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8B" w:rsidRPr="00024CA7" w:rsidRDefault="0047628B" w:rsidP="00024CA7">
      <w:pPr>
        <w:jc w:val="center"/>
        <w:rPr>
          <w:b/>
          <w:bCs/>
        </w:rPr>
      </w:pPr>
      <w:r w:rsidRPr="00024CA7">
        <w:rPr>
          <w:b/>
          <w:bCs/>
        </w:rPr>
        <w:t>РЕШЕНИЕ</w:t>
      </w:r>
    </w:p>
    <w:p w:rsidR="0047628B" w:rsidRPr="00024CA7" w:rsidRDefault="0047628B" w:rsidP="00024CA7">
      <w:pPr>
        <w:jc w:val="center"/>
        <w:rPr>
          <w:b/>
          <w:bCs/>
        </w:rPr>
      </w:pPr>
      <w:r w:rsidRPr="00024CA7">
        <w:rPr>
          <w:b/>
          <w:bCs/>
        </w:rPr>
        <w:t>Городской Думы города Сарова</w:t>
      </w:r>
    </w:p>
    <w:p w:rsidR="0047628B" w:rsidRPr="001F5D84" w:rsidRDefault="0047628B" w:rsidP="00B91CD8">
      <w:pPr>
        <w:jc w:val="both"/>
      </w:pPr>
    </w:p>
    <w:p w:rsidR="0047628B" w:rsidRDefault="0047628B" w:rsidP="00CE4818">
      <w:pPr>
        <w:ind w:left="-540"/>
        <w:jc w:val="both"/>
      </w:pPr>
      <w:r>
        <w:t>от  02.06.2016 №</w:t>
      </w:r>
      <w:r w:rsidRPr="00303EC5">
        <w:t xml:space="preserve"> </w:t>
      </w:r>
      <w:r>
        <w:t xml:space="preserve"> 53/6-гд</w:t>
      </w:r>
    </w:p>
    <w:p w:rsidR="0047628B" w:rsidRDefault="0047628B" w:rsidP="00812A2E">
      <w:pPr>
        <w:jc w:val="both"/>
      </w:pPr>
    </w:p>
    <w:p w:rsidR="0047628B" w:rsidRPr="00542267" w:rsidRDefault="0047628B" w:rsidP="00812A2E">
      <w:pPr>
        <w:jc w:val="both"/>
      </w:pPr>
    </w:p>
    <w:p w:rsidR="0047628B" w:rsidRDefault="0047628B" w:rsidP="00F83EE2">
      <w:pPr>
        <w:jc w:val="both"/>
      </w:pPr>
      <w:r>
        <w:t>О внесении изменений в Схему размещения</w:t>
      </w:r>
    </w:p>
    <w:p w:rsidR="0047628B" w:rsidRDefault="0047628B" w:rsidP="00F83EE2">
      <w:pPr>
        <w:jc w:val="both"/>
      </w:pPr>
      <w:r>
        <w:t>нестационарных торговых объектов</w:t>
      </w:r>
    </w:p>
    <w:p w:rsidR="0047628B" w:rsidRPr="00FF52D7" w:rsidRDefault="0047628B" w:rsidP="00F83EE2"/>
    <w:p w:rsidR="0047628B" w:rsidRPr="00F83EE2" w:rsidRDefault="0047628B" w:rsidP="00F83EE2">
      <w:pPr>
        <w:pStyle w:val="BodyText"/>
        <w:spacing w:after="0"/>
        <w:ind w:firstLine="709"/>
        <w:jc w:val="both"/>
      </w:pPr>
    </w:p>
    <w:p w:rsidR="0047628B" w:rsidRPr="00F83EE2" w:rsidRDefault="0047628B" w:rsidP="00F83EE2">
      <w:pPr>
        <w:pStyle w:val="BodyTextIndent3"/>
        <w:spacing w:after="0"/>
        <w:ind w:left="0" w:firstLine="709"/>
        <w:jc w:val="both"/>
        <w:rPr>
          <w:b/>
          <w:bCs/>
          <w:sz w:val="24"/>
          <w:szCs w:val="24"/>
        </w:rPr>
      </w:pPr>
      <w:r w:rsidRPr="00F83EE2">
        <w:rPr>
          <w:sz w:val="24"/>
          <w:szCs w:val="24"/>
        </w:rPr>
        <w:t>На основании обращений главы Администрации города Сарова (исх. № 01-18/1298 от 10.05.2016, № 01-18/1481 от 30.05.2016),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руководствуясь статьей 25 Устава города Сарова, Городская Дума города Сарова</w:t>
      </w:r>
    </w:p>
    <w:p w:rsidR="0047628B" w:rsidRDefault="0047628B" w:rsidP="00F83EE2">
      <w:pPr>
        <w:pStyle w:val="BodyText"/>
      </w:pPr>
    </w:p>
    <w:p w:rsidR="0047628B" w:rsidRDefault="0047628B" w:rsidP="00F83EE2">
      <w:pPr>
        <w:jc w:val="both"/>
      </w:pPr>
      <w:r>
        <w:rPr>
          <w:b/>
          <w:bCs/>
        </w:rPr>
        <w:t>решила:</w:t>
      </w:r>
    </w:p>
    <w:p w:rsidR="0047628B" w:rsidRDefault="0047628B" w:rsidP="00F83EE2">
      <w:pPr>
        <w:jc w:val="both"/>
      </w:pPr>
    </w:p>
    <w:p w:rsidR="0047628B" w:rsidRDefault="0047628B" w:rsidP="00F83EE2">
      <w:pPr>
        <w:autoSpaceDE w:val="0"/>
        <w:autoSpaceDN w:val="0"/>
        <w:adjustRightInd w:val="0"/>
        <w:ind w:firstLine="709"/>
        <w:jc w:val="both"/>
      </w:pPr>
      <w:r w:rsidRPr="0045351F">
        <w:t>1. </w:t>
      </w:r>
      <w:r>
        <w:t xml:space="preserve">Внести изменения в Схему размещения нестационарных торговых объектов на территории города Сарова, утвержденную </w:t>
      </w:r>
      <w:r w:rsidRPr="00912A62">
        <w:t xml:space="preserve">решением Городской Думы города Сарова от </w:t>
      </w:r>
      <w:r w:rsidRPr="00912A62">
        <w:rPr>
          <w:lang w:eastAsia="en-US"/>
        </w:rPr>
        <w:t xml:space="preserve">01.03.2013 </w:t>
      </w:r>
      <w:r>
        <w:t xml:space="preserve">№ 26/5-гд (с изменениями, внесёнными решением Городской Думы </w:t>
      </w:r>
      <w:r w:rsidRPr="00912A62">
        <w:t xml:space="preserve">города Сарова </w:t>
      </w:r>
      <w:r>
        <w:t>от 29.05.2014 № 49/5-гд, от 18.12.2014 № 94/5-гд, от 19.03.2015 № 17/5-гд, от 23.04.2015 № 34/5-гд, 28.05.2015 № 54/5-гд, от 17.12.2016 № 49/6-гд)</w:t>
      </w:r>
      <w:r w:rsidRPr="005E6354">
        <w:t>,</w:t>
      </w:r>
      <w:r w:rsidRPr="00912A62">
        <w:t xml:space="preserve"> </w:t>
      </w:r>
      <w:r>
        <w:t>дополнив строками 103 -107 следующего содержания:</w:t>
      </w:r>
    </w:p>
    <w:p w:rsidR="0047628B" w:rsidRDefault="0047628B" w:rsidP="00F83EE2">
      <w:pPr>
        <w:autoSpaceDE w:val="0"/>
        <w:autoSpaceDN w:val="0"/>
        <w:adjustRightInd w:val="0"/>
        <w:jc w:val="both"/>
      </w:pPr>
      <w:r w:rsidRPr="00D7657A">
        <w:t>«</w:t>
      </w:r>
    </w:p>
    <w:tbl>
      <w:tblPr>
        <w:tblW w:w="10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4"/>
        <w:gridCol w:w="1417"/>
        <w:gridCol w:w="2268"/>
        <w:gridCol w:w="1701"/>
        <w:gridCol w:w="709"/>
        <w:gridCol w:w="283"/>
        <w:gridCol w:w="993"/>
        <w:gridCol w:w="1134"/>
        <w:gridCol w:w="1134"/>
        <w:gridCol w:w="493"/>
      </w:tblGrid>
      <w:tr w:rsidR="0047628B" w:rsidRPr="0036501D">
        <w:trPr>
          <w:cantSplit/>
        </w:trPr>
        <w:tc>
          <w:tcPr>
            <w:tcW w:w="534" w:type="dxa"/>
          </w:tcPr>
          <w:p w:rsidR="0047628B" w:rsidRPr="00370D71" w:rsidRDefault="0047628B" w:rsidP="00F83EE2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1417" w:type="dxa"/>
          </w:tcPr>
          <w:p w:rsidR="0047628B" w:rsidRDefault="0047628B" w:rsidP="00F83EE2">
            <w:r>
              <w:rPr>
                <w:b/>
                <w:bCs/>
                <w:sz w:val="20"/>
                <w:szCs w:val="20"/>
              </w:rPr>
              <w:t>Оборудование надувное игровое  (батут)</w:t>
            </w:r>
          </w:p>
        </w:tc>
        <w:tc>
          <w:tcPr>
            <w:tcW w:w="2268" w:type="dxa"/>
          </w:tcPr>
          <w:p w:rsidR="0047628B" w:rsidRPr="00A626FD" w:rsidRDefault="0047628B" w:rsidP="00F83EE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6FD">
              <w:rPr>
                <w:sz w:val="20"/>
                <w:szCs w:val="20"/>
              </w:rPr>
              <w:t>на территории «Центрального» городского сквера, пр. Мира,1, на газоне</w:t>
            </w:r>
          </w:p>
        </w:tc>
        <w:tc>
          <w:tcPr>
            <w:tcW w:w="1701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пользования аттракционами</w:t>
            </w:r>
          </w:p>
        </w:tc>
        <w:tc>
          <w:tcPr>
            <w:tcW w:w="709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 w:rsidRPr="00370D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370D71">
              <w:rPr>
                <w:sz w:val="20"/>
                <w:szCs w:val="20"/>
              </w:rPr>
              <w:t xml:space="preserve"> м</w:t>
            </w:r>
            <w:r w:rsidRPr="00370D7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 w:rsidRPr="00370D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 по 31.08</w:t>
            </w:r>
          </w:p>
        </w:tc>
        <w:tc>
          <w:tcPr>
            <w:tcW w:w="1134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 w:rsidRPr="00370D71">
              <w:rPr>
                <w:sz w:val="20"/>
                <w:szCs w:val="20"/>
              </w:rPr>
              <w:t>Свободно</w:t>
            </w:r>
          </w:p>
        </w:tc>
        <w:tc>
          <w:tcPr>
            <w:tcW w:w="1134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 w:rsidRPr="00370D71">
              <w:rPr>
                <w:sz w:val="20"/>
                <w:szCs w:val="20"/>
              </w:rPr>
              <w:t>неразграниченная</w:t>
            </w:r>
          </w:p>
        </w:tc>
        <w:tc>
          <w:tcPr>
            <w:tcW w:w="493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</w:p>
        </w:tc>
      </w:tr>
      <w:tr w:rsidR="0047628B" w:rsidRPr="0036501D">
        <w:trPr>
          <w:cantSplit/>
        </w:trPr>
        <w:tc>
          <w:tcPr>
            <w:tcW w:w="534" w:type="dxa"/>
          </w:tcPr>
          <w:p w:rsidR="0047628B" w:rsidRPr="00370D71" w:rsidRDefault="0047628B" w:rsidP="00F83EE2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1417" w:type="dxa"/>
          </w:tcPr>
          <w:p w:rsidR="0047628B" w:rsidRDefault="0047628B" w:rsidP="00F83EE2">
            <w:r>
              <w:rPr>
                <w:b/>
                <w:bCs/>
                <w:sz w:val="20"/>
                <w:szCs w:val="20"/>
              </w:rPr>
              <w:t>Оборудование надувное игровое  (батут)</w:t>
            </w:r>
          </w:p>
        </w:tc>
        <w:tc>
          <w:tcPr>
            <w:tcW w:w="2268" w:type="dxa"/>
          </w:tcPr>
          <w:p w:rsidR="0047628B" w:rsidRPr="00A626FD" w:rsidRDefault="0047628B" w:rsidP="00F83EE2">
            <w:pPr>
              <w:jc w:val="center"/>
              <w:rPr>
                <w:b/>
                <w:bCs/>
                <w:sz w:val="20"/>
                <w:szCs w:val="20"/>
              </w:rPr>
            </w:pPr>
            <w:r w:rsidRPr="00A6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районе ул. Раменская, д.13 к1</w:t>
            </w:r>
          </w:p>
        </w:tc>
        <w:tc>
          <w:tcPr>
            <w:tcW w:w="1701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пользования аттракционами</w:t>
            </w:r>
          </w:p>
        </w:tc>
        <w:tc>
          <w:tcPr>
            <w:tcW w:w="709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 w:rsidRPr="00370D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370D71">
              <w:rPr>
                <w:sz w:val="20"/>
                <w:szCs w:val="20"/>
              </w:rPr>
              <w:t xml:space="preserve"> м</w:t>
            </w:r>
            <w:r w:rsidRPr="00370D7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 w:rsidRPr="00370D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01.06 по 31.08</w:t>
            </w:r>
          </w:p>
        </w:tc>
        <w:tc>
          <w:tcPr>
            <w:tcW w:w="1134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 w:rsidRPr="00370D71">
              <w:rPr>
                <w:sz w:val="20"/>
                <w:szCs w:val="20"/>
              </w:rPr>
              <w:t>Свободно</w:t>
            </w:r>
          </w:p>
        </w:tc>
        <w:tc>
          <w:tcPr>
            <w:tcW w:w="1134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 w:rsidRPr="00370D71">
              <w:rPr>
                <w:sz w:val="20"/>
                <w:szCs w:val="20"/>
              </w:rPr>
              <w:t>неразграниченная</w:t>
            </w:r>
          </w:p>
        </w:tc>
        <w:tc>
          <w:tcPr>
            <w:tcW w:w="493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</w:p>
        </w:tc>
      </w:tr>
      <w:tr w:rsidR="0047628B" w:rsidRPr="0036501D">
        <w:trPr>
          <w:cantSplit/>
        </w:trPr>
        <w:tc>
          <w:tcPr>
            <w:tcW w:w="534" w:type="dxa"/>
          </w:tcPr>
          <w:p w:rsidR="0047628B" w:rsidRDefault="0047628B" w:rsidP="00F83EE2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417" w:type="dxa"/>
          </w:tcPr>
          <w:p w:rsidR="0047628B" w:rsidRDefault="0047628B" w:rsidP="00F83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Мобильная  кофейня (автофургон)</w:t>
            </w:r>
          </w:p>
        </w:tc>
        <w:tc>
          <w:tcPr>
            <w:tcW w:w="2268" w:type="dxa"/>
          </w:tcPr>
          <w:p w:rsidR="0047628B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районе ул. Бессарабенко, д.2</w:t>
            </w:r>
          </w:p>
          <w:p w:rsidR="0047628B" w:rsidRPr="00A626FD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дороге к промзоне1)</w:t>
            </w:r>
          </w:p>
        </w:tc>
        <w:tc>
          <w:tcPr>
            <w:tcW w:w="1701" w:type="dxa"/>
          </w:tcPr>
          <w:p w:rsidR="0047628B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горячих безалкогольных  напитков в розлив </w:t>
            </w:r>
          </w:p>
        </w:tc>
        <w:tc>
          <w:tcPr>
            <w:tcW w:w="709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7м</w:t>
            </w:r>
            <w:r w:rsidRPr="00D9103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" w:type="dxa"/>
          </w:tcPr>
          <w:p w:rsidR="0047628B" w:rsidRPr="00370D71" w:rsidRDefault="0047628B" w:rsidP="00F83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7628B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1года</w:t>
            </w:r>
          </w:p>
        </w:tc>
        <w:tc>
          <w:tcPr>
            <w:tcW w:w="1134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 w:rsidRPr="00370D71">
              <w:rPr>
                <w:sz w:val="20"/>
                <w:szCs w:val="20"/>
              </w:rPr>
              <w:t>Свободно</w:t>
            </w:r>
          </w:p>
        </w:tc>
        <w:tc>
          <w:tcPr>
            <w:tcW w:w="1134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 w:rsidRPr="00370D71">
              <w:rPr>
                <w:sz w:val="20"/>
                <w:szCs w:val="20"/>
              </w:rPr>
              <w:t>неразграниченная</w:t>
            </w:r>
          </w:p>
        </w:tc>
        <w:tc>
          <w:tcPr>
            <w:tcW w:w="493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</w:p>
        </w:tc>
      </w:tr>
      <w:tr w:rsidR="0047628B" w:rsidRPr="0036501D">
        <w:trPr>
          <w:cantSplit/>
        </w:trPr>
        <w:tc>
          <w:tcPr>
            <w:tcW w:w="534" w:type="dxa"/>
          </w:tcPr>
          <w:p w:rsidR="0047628B" w:rsidRDefault="0047628B" w:rsidP="00F83EE2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417" w:type="dxa"/>
          </w:tcPr>
          <w:p w:rsidR="0047628B" w:rsidRDefault="0047628B" w:rsidP="00F83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Мобильная  кофейня (автофургон)</w:t>
            </w:r>
          </w:p>
        </w:tc>
        <w:tc>
          <w:tcPr>
            <w:tcW w:w="2268" w:type="dxa"/>
          </w:tcPr>
          <w:p w:rsidR="0047628B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районе ул. Духова д.22</w:t>
            </w:r>
          </w:p>
          <w:p w:rsidR="0047628B" w:rsidRPr="00A626FD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примыкании к территории гаражного кооператива №7)</w:t>
            </w:r>
          </w:p>
        </w:tc>
        <w:tc>
          <w:tcPr>
            <w:tcW w:w="1701" w:type="dxa"/>
          </w:tcPr>
          <w:p w:rsidR="0047628B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горячих</w:t>
            </w:r>
          </w:p>
          <w:p w:rsidR="0047628B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безалкогольных напитков в розлив</w:t>
            </w:r>
          </w:p>
        </w:tc>
        <w:tc>
          <w:tcPr>
            <w:tcW w:w="709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7м</w:t>
            </w:r>
            <w:r w:rsidRPr="00D9103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" w:type="dxa"/>
          </w:tcPr>
          <w:p w:rsidR="0047628B" w:rsidRPr="00370D71" w:rsidRDefault="0047628B" w:rsidP="00F83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7628B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1года</w:t>
            </w:r>
          </w:p>
        </w:tc>
        <w:tc>
          <w:tcPr>
            <w:tcW w:w="1134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 w:rsidRPr="00370D71">
              <w:rPr>
                <w:sz w:val="20"/>
                <w:szCs w:val="20"/>
              </w:rPr>
              <w:t>Свободно</w:t>
            </w:r>
          </w:p>
        </w:tc>
        <w:tc>
          <w:tcPr>
            <w:tcW w:w="1134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 w:rsidRPr="00370D71">
              <w:rPr>
                <w:sz w:val="20"/>
                <w:szCs w:val="20"/>
              </w:rPr>
              <w:t>неразграниченная</w:t>
            </w:r>
          </w:p>
        </w:tc>
        <w:tc>
          <w:tcPr>
            <w:tcW w:w="493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</w:p>
        </w:tc>
      </w:tr>
      <w:tr w:rsidR="0047628B" w:rsidRPr="0036501D">
        <w:trPr>
          <w:cantSplit/>
        </w:trPr>
        <w:tc>
          <w:tcPr>
            <w:tcW w:w="534" w:type="dxa"/>
          </w:tcPr>
          <w:p w:rsidR="0047628B" w:rsidRDefault="0047628B" w:rsidP="00F83EE2">
            <w:pPr>
              <w:ind w:left="-1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417" w:type="dxa"/>
          </w:tcPr>
          <w:p w:rsidR="0047628B" w:rsidRDefault="0047628B" w:rsidP="00F83E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Мобильная  кофейня (автофургон)</w:t>
            </w:r>
          </w:p>
        </w:tc>
        <w:tc>
          <w:tcPr>
            <w:tcW w:w="2268" w:type="dxa"/>
          </w:tcPr>
          <w:p w:rsidR="0047628B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районе </w:t>
            </w:r>
          </w:p>
          <w:p w:rsidR="0047628B" w:rsidRPr="00A626FD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Варламовская дорога д.15</w:t>
            </w:r>
          </w:p>
        </w:tc>
        <w:tc>
          <w:tcPr>
            <w:tcW w:w="1701" w:type="dxa"/>
          </w:tcPr>
          <w:p w:rsidR="0047628B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горячих</w:t>
            </w:r>
          </w:p>
          <w:p w:rsidR="0047628B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безалкогольных напитков в розлив</w:t>
            </w:r>
          </w:p>
        </w:tc>
        <w:tc>
          <w:tcPr>
            <w:tcW w:w="709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7м</w:t>
            </w:r>
            <w:r w:rsidRPr="00D9103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" w:type="dxa"/>
          </w:tcPr>
          <w:p w:rsidR="0047628B" w:rsidRPr="00370D71" w:rsidRDefault="0047628B" w:rsidP="00F83E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7628B" w:rsidRDefault="0047628B" w:rsidP="00F83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1года</w:t>
            </w:r>
          </w:p>
        </w:tc>
        <w:tc>
          <w:tcPr>
            <w:tcW w:w="1134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 w:rsidRPr="00370D71">
              <w:rPr>
                <w:sz w:val="20"/>
                <w:szCs w:val="20"/>
              </w:rPr>
              <w:t>Свободно</w:t>
            </w:r>
          </w:p>
        </w:tc>
        <w:tc>
          <w:tcPr>
            <w:tcW w:w="1134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  <w:r w:rsidRPr="00370D71">
              <w:rPr>
                <w:sz w:val="20"/>
                <w:szCs w:val="20"/>
              </w:rPr>
              <w:t>неразграниченная</w:t>
            </w:r>
          </w:p>
        </w:tc>
        <w:tc>
          <w:tcPr>
            <w:tcW w:w="493" w:type="dxa"/>
          </w:tcPr>
          <w:p w:rsidR="0047628B" w:rsidRPr="00370D71" w:rsidRDefault="0047628B" w:rsidP="00F83E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628B" w:rsidRDefault="0047628B" w:rsidP="00F83EE2">
      <w:pPr>
        <w:autoSpaceDE w:val="0"/>
        <w:autoSpaceDN w:val="0"/>
        <w:adjustRightInd w:val="0"/>
        <w:ind w:firstLine="709"/>
        <w:jc w:val="right"/>
      </w:pPr>
      <w:r>
        <w:t>».</w:t>
      </w:r>
    </w:p>
    <w:p w:rsidR="0047628B" w:rsidRDefault="0047628B" w:rsidP="00F83EE2">
      <w:pPr>
        <w:autoSpaceDE w:val="0"/>
        <w:autoSpaceDN w:val="0"/>
        <w:adjustRightInd w:val="0"/>
        <w:ind w:firstLine="709"/>
        <w:jc w:val="both"/>
      </w:pPr>
      <w:r>
        <w:t>2. Разместить настоящее решение на официальном сайте Администрации города Сарова.</w:t>
      </w:r>
    </w:p>
    <w:p w:rsidR="0047628B" w:rsidRDefault="0047628B" w:rsidP="00F83EE2">
      <w:pPr>
        <w:autoSpaceDE w:val="0"/>
        <w:autoSpaceDN w:val="0"/>
        <w:adjustRightInd w:val="0"/>
        <w:ind w:firstLine="709"/>
        <w:jc w:val="both"/>
      </w:pPr>
    </w:p>
    <w:p w:rsidR="0047628B" w:rsidRDefault="0047628B" w:rsidP="00F83EE2">
      <w:pPr>
        <w:ind w:firstLine="709"/>
        <w:jc w:val="both"/>
      </w:pPr>
      <w:r>
        <w:t>3. Настоящее решение вступает в силу со дня его официального опубликования.</w:t>
      </w:r>
    </w:p>
    <w:p w:rsidR="0047628B" w:rsidRDefault="0047628B" w:rsidP="00012EE7">
      <w:pPr>
        <w:jc w:val="both"/>
      </w:pPr>
    </w:p>
    <w:p w:rsidR="0047628B" w:rsidRDefault="0047628B" w:rsidP="00012EE7">
      <w:pPr>
        <w:jc w:val="both"/>
      </w:pPr>
    </w:p>
    <w:p w:rsidR="0047628B" w:rsidRDefault="0047628B" w:rsidP="00012EE7">
      <w:pPr>
        <w:jc w:val="both"/>
      </w:pPr>
    </w:p>
    <w:p w:rsidR="0047628B" w:rsidRDefault="0047628B" w:rsidP="00185BCC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sectPr w:rsidR="0047628B" w:rsidSect="00C60B19">
      <w:footerReference w:type="default" r:id="rId7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28B" w:rsidRDefault="0047628B">
      <w:r>
        <w:separator/>
      </w:r>
    </w:p>
  </w:endnote>
  <w:endnote w:type="continuationSeparator" w:id="1">
    <w:p w:rsidR="0047628B" w:rsidRDefault="00476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8B" w:rsidRDefault="0047628B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628B" w:rsidRDefault="00476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28B" w:rsidRDefault="0047628B">
      <w:r>
        <w:separator/>
      </w:r>
    </w:p>
  </w:footnote>
  <w:footnote w:type="continuationSeparator" w:id="1">
    <w:p w:rsidR="0047628B" w:rsidRDefault="00476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24CA7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429D"/>
    <w:rsid w:val="0036501D"/>
    <w:rsid w:val="003652EE"/>
    <w:rsid w:val="003706D2"/>
    <w:rsid w:val="0037077B"/>
    <w:rsid w:val="00370D71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5351F"/>
    <w:rsid w:val="004659CB"/>
    <w:rsid w:val="00467F73"/>
    <w:rsid w:val="0047628B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012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E01CA"/>
    <w:rsid w:val="005E1458"/>
    <w:rsid w:val="005E343D"/>
    <w:rsid w:val="005E6354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2A62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2142"/>
    <w:rsid w:val="00A53B43"/>
    <w:rsid w:val="00A61315"/>
    <w:rsid w:val="00A626FD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244BE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976ED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657A"/>
    <w:rsid w:val="00D77A4C"/>
    <w:rsid w:val="00D874E4"/>
    <w:rsid w:val="00D9103D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04E5F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6C4A"/>
    <w:rsid w:val="00EB7AEA"/>
    <w:rsid w:val="00EB7C02"/>
    <w:rsid w:val="00EC1B33"/>
    <w:rsid w:val="00ED32F4"/>
    <w:rsid w:val="00ED3359"/>
    <w:rsid w:val="00ED5052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33C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52D7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61">
    <w:name w:val="EmailStyle611"/>
    <w:aliases w:val="EmailStyle61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1">
    <w:name w:val="Обычный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330</Words>
  <Characters>1881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5</cp:revision>
  <cp:lastPrinted>2016-06-03T08:24:00Z</cp:lastPrinted>
  <dcterms:created xsi:type="dcterms:W3CDTF">2016-06-03T08:28:00Z</dcterms:created>
  <dcterms:modified xsi:type="dcterms:W3CDTF">2016-06-06T06:49:00Z</dcterms:modified>
</cp:coreProperties>
</file>