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44" w:rsidRPr="00B52A44" w:rsidRDefault="00B52A44" w:rsidP="00B52A44">
      <w:pPr>
        <w:jc w:val="center"/>
        <w:rPr>
          <w:b/>
        </w:rPr>
      </w:pPr>
      <w:r w:rsidRPr="00B52A44">
        <w:rPr>
          <w:b/>
        </w:rPr>
        <w:t>РЕШЕНИЕ</w:t>
      </w:r>
    </w:p>
    <w:p w:rsidR="00B52A44" w:rsidRPr="00B52A44" w:rsidRDefault="00B52A44" w:rsidP="00B52A44">
      <w:pPr>
        <w:pStyle w:val="aa"/>
        <w:jc w:val="center"/>
        <w:rPr>
          <w:b/>
        </w:rPr>
      </w:pPr>
      <w:r w:rsidRPr="00B52A44">
        <w:rPr>
          <w:b/>
        </w:rPr>
        <w:t>Городской Думы города Сарова от 20.10.2016 № 82/6-гд «О внесении изменений в решение</w:t>
      </w:r>
      <w:r>
        <w:rPr>
          <w:b/>
        </w:rPr>
        <w:t xml:space="preserve"> </w:t>
      </w:r>
      <w:r w:rsidRPr="00B52A44">
        <w:rPr>
          <w:b/>
        </w:rPr>
        <w:t>Городской Думы города Сарова от 25.12.2015 № 58/6-гд «О бюджете города Сарова на 2016 год»</w:t>
      </w:r>
    </w:p>
    <w:p w:rsidR="00287554" w:rsidRDefault="00287554" w:rsidP="00B91CD8">
      <w:pPr>
        <w:jc w:val="both"/>
      </w:pPr>
    </w:p>
    <w:p w:rsidR="00B91CD8" w:rsidRPr="00B52A44" w:rsidRDefault="00B91CD8" w:rsidP="00B91CD8">
      <w:pPr>
        <w:jc w:val="both"/>
      </w:pPr>
    </w:p>
    <w:p w:rsidR="00E775BA" w:rsidRPr="00E775BA" w:rsidRDefault="00E775BA" w:rsidP="00E775BA">
      <w:pPr>
        <w:pStyle w:val="a3"/>
        <w:spacing w:after="0"/>
        <w:ind w:firstLine="709"/>
      </w:pPr>
    </w:p>
    <w:p w:rsidR="00E775BA" w:rsidRPr="00E775BA" w:rsidRDefault="00E775BA" w:rsidP="00E775BA">
      <w:pPr>
        <w:pStyle w:val="a3"/>
        <w:spacing w:after="0"/>
        <w:ind w:firstLine="709"/>
      </w:pPr>
    </w:p>
    <w:p w:rsidR="00E775BA" w:rsidRPr="00E775BA" w:rsidRDefault="00E775BA" w:rsidP="00E775BA">
      <w:pPr>
        <w:autoSpaceDE w:val="0"/>
        <w:autoSpaceDN w:val="0"/>
        <w:adjustRightInd w:val="0"/>
        <w:ind w:firstLine="709"/>
        <w:jc w:val="both"/>
      </w:pPr>
      <w:r w:rsidRPr="00E775BA">
        <w:t>На основании обращения главы Администрации города Сарова (исх. № 01-18/2714 от 30.09.2016), в соответствии со статьей 9 Бюджетного кодекса Российской Федерации, Положением «О бюджетном процессе в городе Сарове», руководствуясь статьей 25 Устава города Сарова, Городская Дума города Сарова</w:t>
      </w:r>
    </w:p>
    <w:p w:rsidR="00E775BA" w:rsidRPr="00E775BA" w:rsidRDefault="00E775BA" w:rsidP="00E775BA">
      <w:pPr>
        <w:autoSpaceDE w:val="0"/>
        <w:autoSpaceDN w:val="0"/>
        <w:adjustRightInd w:val="0"/>
        <w:ind w:firstLine="709"/>
        <w:jc w:val="both"/>
      </w:pPr>
    </w:p>
    <w:p w:rsidR="00E775BA" w:rsidRPr="00E775BA" w:rsidRDefault="00E775BA" w:rsidP="00987ED5">
      <w:pPr>
        <w:jc w:val="both"/>
        <w:rPr>
          <w:bCs/>
        </w:rPr>
      </w:pPr>
      <w:r w:rsidRPr="00E775BA">
        <w:rPr>
          <w:b/>
        </w:rPr>
        <w:t>решила:</w:t>
      </w:r>
    </w:p>
    <w:p w:rsidR="00E775BA" w:rsidRPr="00E775BA" w:rsidRDefault="00E775BA" w:rsidP="00E775BA">
      <w:pPr>
        <w:ind w:firstLine="709"/>
        <w:jc w:val="both"/>
      </w:pPr>
    </w:p>
    <w:p w:rsidR="00E775BA" w:rsidRPr="00E775BA" w:rsidRDefault="00E775BA" w:rsidP="00E775BA">
      <w:pPr>
        <w:ind w:firstLine="709"/>
        <w:jc w:val="both"/>
      </w:pPr>
      <w:r w:rsidRPr="00E775BA">
        <w:t>1. Внести в решение Городской Думы города Сарова от 25.12.2015 № 58/6-гд «О бюджете города Сарова на 2016 (с изменениями, внесенными решениями Городской Думы города Сарова от 04.03.2016 № 14/6-гд, от 07.04.2016 № 21/6-гд, от 19.04.2016 № 28/6-гд, от 02.06.2016 № 45/6-гд, от 25.07.2016 № 66/6-гд) (далее - решение) следующие изменения:</w:t>
      </w:r>
    </w:p>
    <w:p w:rsidR="00E775BA" w:rsidRPr="00E775BA" w:rsidRDefault="00E775BA" w:rsidP="00E775BA">
      <w:pPr>
        <w:numPr>
          <w:ilvl w:val="0"/>
          <w:numId w:val="18"/>
        </w:numPr>
        <w:tabs>
          <w:tab w:val="clear" w:pos="1238"/>
          <w:tab w:val="num" w:pos="1080"/>
        </w:tabs>
        <w:ind w:left="0" w:firstLine="709"/>
        <w:jc w:val="both"/>
        <w:rPr>
          <w:iCs/>
        </w:rPr>
      </w:pPr>
      <w:r w:rsidRPr="00E775BA">
        <w:rPr>
          <w:iCs/>
        </w:rPr>
        <w:t>пункт 1 решения изложить в следующей редакции:</w:t>
      </w:r>
    </w:p>
    <w:p w:rsidR="00E775BA" w:rsidRPr="00E775BA" w:rsidRDefault="00E775BA" w:rsidP="00E775BA">
      <w:pPr>
        <w:pStyle w:val="31"/>
        <w:tabs>
          <w:tab w:val="left" w:pos="9480"/>
        </w:tabs>
        <w:spacing w:after="0"/>
        <w:ind w:firstLine="709"/>
        <w:jc w:val="both"/>
        <w:rPr>
          <w:sz w:val="24"/>
          <w:szCs w:val="24"/>
        </w:rPr>
      </w:pPr>
      <w:r w:rsidRPr="00E775BA">
        <w:rPr>
          <w:sz w:val="24"/>
          <w:szCs w:val="24"/>
        </w:rPr>
        <w:t>«1. Утвердить основные характеристики бюджета города Сарова на 2016 год:</w:t>
      </w:r>
    </w:p>
    <w:p w:rsidR="00E775BA" w:rsidRPr="00E775BA" w:rsidRDefault="00E775BA" w:rsidP="00E775BA">
      <w:pPr>
        <w:numPr>
          <w:ilvl w:val="1"/>
          <w:numId w:val="17"/>
        </w:numPr>
        <w:tabs>
          <w:tab w:val="clear" w:pos="1440"/>
          <w:tab w:val="num" w:pos="1260"/>
          <w:tab w:val="num" w:pos="1713"/>
          <w:tab w:val="left" w:pos="9480"/>
        </w:tabs>
        <w:ind w:left="0" w:firstLine="709"/>
        <w:jc w:val="both"/>
        <w:rPr>
          <w:iCs/>
        </w:rPr>
      </w:pPr>
      <w:r w:rsidRPr="00E775BA">
        <w:rPr>
          <w:iCs/>
        </w:rPr>
        <w:t xml:space="preserve">Общий объем доходов в сумме </w:t>
      </w:r>
      <w:r w:rsidRPr="00E775BA">
        <w:rPr>
          <w:bCs/>
        </w:rPr>
        <w:t>3 182 380,6</w:t>
      </w:r>
      <w:r w:rsidRPr="00E775BA">
        <w:rPr>
          <w:iCs/>
        </w:rPr>
        <w:t xml:space="preserve"> тыс. рублей;</w:t>
      </w:r>
    </w:p>
    <w:p w:rsidR="00E775BA" w:rsidRPr="00E775BA" w:rsidRDefault="00E775BA" w:rsidP="00E775BA">
      <w:pPr>
        <w:numPr>
          <w:ilvl w:val="1"/>
          <w:numId w:val="17"/>
        </w:numPr>
        <w:tabs>
          <w:tab w:val="clear" w:pos="1440"/>
          <w:tab w:val="num" w:pos="1260"/>
          <w:tab w:val="num" w:pos="1713"/>
          <w:tab w:val="left" w:pos="9480"/>
        </w:tabs>
        <w:ind w:left="0" w:firstLine="709"/>
        <w:jc w:val="both"/>
      </w:pPr>
      <w:r w:rsidRPr="00E775BA">
        <w:t>Общий объем расходов в сумме 3 401 696,6  тыс. рублей;</w:t>
      </w:r>
    </w:p>
    <w:p w:rsidR="00E775BA" w:rsidRPr="00E775BA" w:rsidRDefault="00E775BA" w:rsidP="00E775BA">
      <w:pPr>
        <w:numPr>
          <w:ilvl w:val="1"/>
          <w:numId w:val="17"/>
        </w:numPr>
        <w:tabs>
          <w:tab w:val="clear" w:pos="1440"/>
          <w:tab w:val="num" w:pos="1260"/>
          <w:tab w:val="num" w:pos="1713"/>
          <w:tab w:val="left" w:pos="9480"/>
        </w:tabs>
        <w:ind w:left="0" w:firstLine="709"/>
        <w:jc w:val="both"/>
      </w:pPr>
      <w:r w:rsidRPr="00E775BA">
        <w:t>Размер дефицита в сумме 219 316,0 тыс. рублей.»;</w:t>
      </w:r>
    </w:p>
    <w:p w:rsidR="00E775BA" w:rsidRPr="00E775BA" w:rsidRDefault="00E775BA" w:rsidP="00E775BA">
      <w:pPr>
        <w:tabs>
          <w:tab w:val="num" w:pos="1713"/>
          <w:tab w:val="left" w:pos="9480"/>
        </w:tabs>
        <w:ind w:firstLine="709"/>
        <w:jc w:val="both"/>
      </w:pPr>
      <w:r w:rsidRPr="00E775BA">
        <w:rPr>
          <w:iCs/>
        </w:rPr>
        <w:t>2) в пункте 2 решения цифры «122 050,3» заменить цифрами «144 316,0»</w:t>
      </w:r>
    </w:p>
    <w:p w:rsidR="00E775BA" w:rsidRPr="00E775BA" w:rsidRDefault="00E775BA" w:rsidP="00E775BA">
      <w:pPr>
        <w:ind w:firstLine="709"/>
        <w:jc w:val="both"/>
        <w:rPr>
          <w:iCs/>
        </w:rPr>
      </w:pPr>
      <w:r w:rsidRPr="00E775BA">
        <w:rPr>
          <w:iCs/>
        </w:rPr>
        <w:t>3) в пункте 5 решения цифры «759 452,1» заменить цифрами «759 678,1», цифры «753 500,5» заменить цифрами «753 726,5»;</w:t>
      </w:r>
    </w:p>
    <w:p w:rsidR="00E775BA" w:rsidRPr="00E775BA" w:rsidRDefault="00E775BA" w:rsidP="00E775BA">
      <w:pPr>
        <w:ind w:firstLine="709"/>
        <w:jc w:val="both"/>
        <w:rPr>
          <w:rFonts w:eastAsia="MS Mincho"/>
          <w:color w:val="000000"/>
          <w:kern w:val="32"/>
        </w:rPr>
      </w:pPr>
      <w:r w:rsidRPr="00E775BA">
        <w:rPr>
          <w:iCs/>
        </w:rPr>
        <w:t>4) в пункте 6 решения цифры «</w:t>
      </w:r>
      <w:r w:rsidRPr="00E775BA">
        <w:rPr>
          <w:iCs/>
          <w:color w:val="000000"/>
        </w:rPr>
        <w:t>2 420 070,5</w:t>
      </w:r>
      <w:r w:rsidRPr="00E775BA">
        <w:rPr>
          <w:iCs/>
        </w:rPr>
        <w:t>» заменить цифрами «</w:t>
      </w:r>
      <w:r w:rsidRPr="00E775BA">
        <w:rPr>
          <w:iCs/>
          <w:color w:val="000000"/>
        </w:rPr>
        <w:t>2 422 702,5», цифры «2 420 625,0» заменить цифрами «2 423 151,7», цифры «1 580 292,9» заменить цифрами «1 582 099,6»</w:t>
      </w:r>
      <w:r w:rsidRPr="00E775BA">
        <w:rPr>
          <w:rFonts w:eastAsia="MS Mincho"/>
          <w:color w:val="000000"/>
          <w:kern w:val="32"/>
        </w:rPr>
        <w:t>;</w:t>
      </w:r>
    </w:p>
    <w:p w:rsidR="00E775BA" w:rsidRPr="00E775BA" w:rsidRDefault="00E775BA" w:rsidP="00E775BA">
      <w:pPr>
        <w:ind w:firstLine="709"/>
        <w:jc w:val="both"/>
        <w:rPr>
          <w:rFonts w:eastAsia="MS Mincho"/>
          <w:color w:val="000000"/>
          <w:kern w:val="32"/>
        </w:rPr>
      </w:pPr>
      <w:r w:rsidRPr="00E775BA">
        <w:rPr>
          <w:rFonts w:eastAsia="MS Mincho"/>
          <w:color w:val="000000"/>
          <w:kern w:val="32"/>
        </w:rPr>
        <w:t>5) пункт 13 решения изложить в новой редакции:</w:t>
      </w:r>
    </w:p>
    <w:p w:rsidR="00E775BA" w:rsidRPr="00E775BA" w:rsidRDefault="00E775BA" w:rsidP="00E775BA">
      <w:pPr>
        <w:ind w:firstLine="709"/>
        <w:jc w:val="both"/>
        <w:rPr>
          <w:rFonts w:eastAsia="MS Mincho"/>
          <w:color w:val="000000"/>
          <w:kern w:val="32"/>
        </w:rPr>
      </w:pPr>
      <w:r w:rsidRPr="00E775BA">
        <w:rPr>
          <w:rFonts w:eastAsia="MS Mincho"/>
          <w:color w:val="000000"/>
          <w:kern w:val="32"/>
        </w:rPr>
        <w:t>«13. Остатки средств на счете Департамента финансов Администрации г. Саров, открытом в соответствии с законодательством Российской Федерации, на котором отражаются операции со средствами, поступающими во временное распоряжение муниципальных казенных учреждений города Сарова, операции со средствами иных юридических лиц, могут перечисляться Департаментом финансов Администрации г. Саров в 2016 году с соответствующего счета Департамента финансов Администрации г. Саров в бюджет города Сарова с их возвратом до 31 декабря 2016 года на указанный счет в порядке, установленном Департаментом финансов Администрации г. Саров.</w:t>
      </w:r>
    </w:p>
    <w:p w:rsidR="00E775BA" w:rsidRPr="00E775BA" w:rsidRDefault="00E775BA" w:rsidP="00E775BA">
      <w:pPr>
        <w:ind w:firstLine="709"/>
        <w:jc w:val="both"/>
        <w:rPr>
          <w:rFonts w:eastAsia="MS Mincho"/>
          <w:color w:val="000000"/>
          <w:kern w:val="32"/>
        </w:rPr>
      </w:pPr>
      <w:r w:rsidRPr="00E775BA">
        <w:rPr>
          <w:rFonts w:eastAsia="MS Mincho"/>
          <w:color w:val="000000"/>
          <w:kern w:val="32"/>
        </w:rPr>
        <w:t xml:space="preserve">Департамент финансов Администрации г. Саров осуществляет проведение кассовых выплат за счет средств, указанных в </w:t>
      </w:r>
      <w:hyperlink r:id="rId7" w:history="1">
        <w:r w:rsidRPr="00E775BA">
          <w:rPr>
            <w:rFonts w:eastAsia="MS Mincho"/>
            <w:color w:val="000000"/>
            <w:kern w:val="32"/>
          </w:rPr>
          <w:t>абзаце</w:t>
        </w:r>
      </w:hyperlink>
      <w:r w:rsidRPr="00E775BA">
        <w:rPr>
          <w:rFonts w:eastAsia="MS Mincho"/>
          <w:color w:val="000000"/>
          <w:kern w:val="32"/>
        </w:rPr>
        <w:t xml:space="preserve"> 1 настоящего пункта , не позднее второго рабочего дня, следующего за днем представления платежных документов в </w:t>
      </w:r>
      <w:smartTag w:uri="urn:schemas-microsoft-com:office:smarttags" w:element="metricconverter">
        <w:r w:rsidRPr="00E775BA">
          <w:rPr>
            <w:rFonts w:eastAsia="MS Mincho"/>
            <w:color w:val="000000"/>
            <w:kern w:val="32"/>
          </w:rPr>
          <w:t>Департамент финансов</w:t>
        </w:r>
      </w:smartTag>
      <w:r w:rsidRPr="00E775BA">
        <w:rPr>
          <w:rFonts w:eastAsia="MS Mincho"/>
          <w:color w:val="000000"/>
          <w:kern w:val="32"/>
        </w:rPr>
        <w:t xml:space="preserve"> Администрации г. Саров.».</w:t>
      </w:r>
    </w:p>
    <w:p w:rsidR="00E775BA" w:rsidRPr="00E775BA" w:rsidRDefault="00E775BA" w:rsidP="00E775BA">
      <w:pPr>
        <w:ind w:firstLine="709"/>
        <w:jc w:val="both"/>
        <w:rPr>
          <w:iCs/>
        </w:rPr>
      </w:pPr>
      <w:r w:rsidRPr="00E775BA">
        <w:rPr>
          <w:iCs/>
        </w:rPr>
        <w:t>6) в пункте 15 решения:</w:t>
      </w:r>
    </w:p>
    <w:p w:rsidR="00E775BA" w:rsidRPr="00E775BA" w:rsidRDefault="00E775BA" w:rsidP="00E775BA">
      <w:pPr>
        <w:ind w:firstLine="709"/>
        <w:jc w:val="both"/>
      </w:pPr>
      <w:r w:rsidRPr="00E775BA">
        <w:rPr>
          <w:iCs/>
        </w:rPr>
        <w:t xml:space="preserve">а) в подпункте 1 </w:t>
      </w:r>
      <w:r w:rsidRPr="00E775BA">
        <w:t>цифры «93 163,0» заменить цифрами «94 663,0»;</w:t>
      </w:r>
    </w:p>
    <w:p w:rsidR="00E775BA" w:rsidRPr="00E775BA" w:rsidRDefault="00E775BA" w:rsidP="00E775BA">
      <w:pPr>
        <w:ind w:firstLine="709"/>
        <w:jc w:val="both"/>
      </w:pPr>
      <w:r w:rsidRPr="00E775BA">
        <w:t xml:space="preserve">б) </w:t>
      </w:r>
      <w:r w:rsidRPr="00E775BA">
        <w:rPr>
          <w:iCs/>
        </w:rPr>
        <w:t xml:space="preserve">подпункты 12 – 13 </w:t>
      </w:r>
      <w:r w:rsidRPr="00E775BA">
        <w:t>изложить в следующей редакции:</w:t>
      </w:r>
    </w:p>
    <w:p w:rsidR="00E775BA" w:rsidRPr="00E775BA" w:rsidRDefault="00E775BA" w:rsidP="00E775BA">
      <w:pPr>
        <w:pStyle w:val="ConsPlusNormal"/>
        <w:ind w:firstLine="709"/>
        <w:jc w:val="both"/>
        <w:rPr>
          <w:rFonts w:ascii="Times New Roman" w:hAnsi="Times New Roman" w:cs="Times New Roman"/>
          <w:sz w:val="24"/>
          <w:szCs w:val="24"/>
        </w:rPr>
      </w:pPr>
      <w:r w:rsidRPr="00E775BA">
        <w:rPr>
          <w:rFonts w:ascii="Times New Roman" w:hAnsi="Times New Roman" w:cs="Times New Roman"/>
          <w:sz w:val="24"/>
          <w:szCs w:val="24"/>
        </w:rPr>
        <w:t>«12) возмещения затрат по незаселенным жилым помещениям муниципального жилищного фонда в части платы за содержание и ремонт жилого помещения и коммунальную услугу по отоплению муниципальному унитарному предприятию «Городское общежитие» в сумме 740,0 тыс. рублей;</w:t>
      </w:r>
    </w:p>
    <w:p w:rsidR="00E775BA" w:rsidRPr="00E775BA" w:rsidRDefault="00E775BA" w:rsidP="00E775BA">
      <w:pPr>
        <w:pStyle w:val="ConsPlusNormal"/>
        <w:ind w:firstLine="709"/>
        <w:jc w:val="both"/>
        <w:rPr>
          <w:rFonts w:ascii="Times New Roman" w:hAnsi="Times New Roman" w:cs="Times New Roman"/>
          <w:sz w:val="24"/>
          <w:szCs w:val="24"/>
        </w:rPr>
      </w:pPr>
      <w:r w:rsidRPr="00E775BA">
        <w:rPr>
          <w:rFonts w:ascii="Times New Roman" w:hAnsi="Times New Roman" w:cs="Times New Roman"/>
          <w:sz w:val="24"/>
          <w:szCs w:val="24"/>
        </w:rPr>
        <w:t>13)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E775BA" w:rsidRPr="00E775BA" w:rsidRDefault="00E775BA" w:rsidP="00E775BA">
      <w:pPr>
        <w:ind w:firstLine="709"/>
        <w:jc w:val="both"/>
      </w:pPr>
      <w:r w:rsidRPr="00E775BA">
        <w:lastRenderedPageBreak/>
        <w:t xml:space="preserve">в) </w:t>
      </w:r>
      <w:r w:rsidRPr="00E775BA">
        <w:rPr>
          <w:iCs/>
        </w:rPr>
        <w:t>дополнить подпунктами 14, 15 следующего содержания:</w:t>
      </w:r>
    </w:p>
    <w:p w:rsidR="00E775BA" w:rsidRPr="00E775BA" w:rsidRDefault="00E775BA" w:rsidP="00E775BA">
      <w:pPr>
        <w:ind w:firstLine="709"/>
        <w:jc w:val="both"/>
      </w:pPr>
      <w:r w:rsidRPr="00E775BA">
        <w:t>«14)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E775BA" w:rsidRPr="00E775BA" w:rsidRDefault="00E775BA" w:rsidP="00E775BA">
      <w:pPr>
        <w:ind w:firstLine="709"/>
        <w:jc w:val="both"/>
      </w:pPr>
      <w:r w:rsidRPr="00E775BA">
        <w:t>15) возмещения затрат по установке коллективных (общедомовых) приборов учета используемых энергетических ресурсов соразмерно доле города Сарова в праве общей собственности на это имущество в многоквартирных домах, Акционерному обществу "Саровская Теплосетевая Компания" в сумме 10,9 тыс. рублей.»;</w:t>
      </w:r>
    </w:p>
    <w:p w:rsidR="00E775BA" w:rsidRPr="00E775BA" w:rsidRDefault="00E775BA" w:rsidP="00E775BA">
      <w:pPr>
        <w:ind w:firstLine="709"/>
        <w:jc w:val="both"/>
      </w:pPr>
      <w:r w:rsidRPr="00E775BA">
        <w:rPr>
          <w:iCs/>
        </w:rPr>
        <w:t>7) в пункте 19 решения цифры «379 726,0» заменить цифрами «379 839,0»;</w:t>
      </w:r>
    </w:p>
    <w:p w:rsidR="00E775BA" w:rsidRPr="00E775BA" w:rsidRDefault="00E775BA" w:rsidP="00E775BA">
      <w:pPr>
        <w:ind w:firstLine="709"/>
        <w:jc w:val="both"/>
      </w:pPr>
      <w:r w:rsidRPr="00E775BA">
        <w:t xml:space="preserve">8) в приложении № 1 «Перечень главных администраторов доходов бюджета города Сарова на 2016 год» к решению: </w:t>
      </w:r>
    </w:p>
    <w:p w:rsidR="00E775BA" w:rsidRPr="00E775BA" w:rsidRDefault="00E775BA" w:rsidP="00E775BA">
      <w:pPr>
        <w:ind w:firstLine="709"/>
        <w:jc w:val="both"/>
      </w:pPr>
      <w:r w:rsidRPr="00E775BA">
        <w:t>а) дополнить перечень главных администраторов доходов бюджета города Сарова следующим главным администратором: Министерство строительства, жилищно-коммунального хозяйства и топливно-энергетического комплекса Нижегородской области;</w:t>
      </w:r>
    </w:p>
    <w:p w:rsidR="00E775BA" w:rsidRPr="00E775BA" w:rsidRDefault="00E775BA" w:rsidP="00E775BA">
      <w:pPr>
        <w:ind w:firstLine="709"/>
        <w:jc w:val="both"/>
      </w:pPr>
      <w:r w:rsidRPr="00E775BA">
        <w:t>б) включить в перечень кодов доходов бюджета, главным администратором которых является Министерство строительства, жилищно-коммунального хозяйства и топливно-энергетического комплекса Нижегородской области, следующий код доходов бюджета:</w:t>
      </w:r>
    </w:p>
    <w:p w:rsidR="00E775BA" w:rsidRPr="00E775BA" w:rsidRDefault="00E775BA" w:rsidP="00E775BA">
      <w:pPr>
        <w:ind w:firstLine="709"/>
        <w:jc w:val="both"/>
      </w:pPr>
      <w:r w:rsidRPr="00E775BA">
        <w:t>«</w:t>
      </w:r>
    </w:p>
    <w:tbl>
      <w:tblPr>
        <w:tblW w:w="980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3"/>
        <w:gridCol w:w="2835"/>
        <w:gridCol w:w="6095"/>
      </w:tblGrid>
      <w:tr w:rsidR="00E775BA" w:rsidRPr="00D25F56" w:rsidTr="00865AC4">
        <w:trPr>
          <w:trHeight w:val="912"/>
        </w:trPr>
        <w:tc>
          <w:tcPr>
            <w:tcW w:w="873" w:type="dxa"/>
            <w:vAlign w:val="center"/>
          </w:tcPr>
          <w:p w:rsidR="00E775BA" w:rsidRPr="007A745E" w:rsidRDefault="00E775BA" w:rsidP="00865AC4">
            <w:pPr>
              <w:jc w:val="center"/>
            </w:pPr>
            <w:r w:rsidRPr="00821361">
              <w:t>131</w:t>
            </w:r>
          </w:p>
        </w:tc>
        <w:tc>
          <w:tcPr>
            <w:tcW w:w="2835" w:type="dxa"/>
            <w:vAlign w:val="center"/>
          </w:tcPr>
          <w:p w:rsidR="00E775BA" w:rsidRPr="007A745E" w:rsidRDefault="00E775BA" w:rsidP="00865AC4">
            <w:pPr>
              <w:jc w:val="center"/>
            </w:pPr>
            <w:r>
              <w:t xml:space="preserve">1 </w:t>
            </w:r>
            <w:r w:rsidRPr="00821361">
              <w:t>16</w:t>
            </w:r>
            <w:r>
              <w:t xml:space="preserve"> </w:t>
            </w:r>
            <w:r w:rsidRPr="00821361">
              <w:t>90040</w:t>
            </w:r>
            <w:r>
              <w:t xml:space="preserve"> 04 0000 </w:t>
            </w:r>
            <w:r w:rsidRPr="00821361">
              <w:t>140</w:t>
            </w:r>
          </w:p>
        </w:tc>
        <w:tc>
          <w:tcPr>
            <w:tcW w:w="6095" w:type="dxa"/>
            <w:vAlign w:val="center"/>
          </w:tcPr>
          <w:p w:rsidR="00E775BA" w:rsidRPr="00E849E1" w:rsidRDefault="00E775BA" w:rsidP="00865AC4">
            <w:pPr>
              <w:jc w:val="both"/>
              <w:rPr>
                <w:sz w:val="6"/>
                <w:szCs w:val="6"/>
              </w:rPr>
            </w:pPr>
            <w:r w:rsidRPr="00821361">
              <w:t>Прочие поступления от денежных взысканий (штрафов) и иных сумм в возмещение ущерба, зачисляемые в бюджеты городских округов</w:t>
            </w:r>
          </w:p>
        </w:tc>
      </w:tr>
    </w:tbl>
    <w:p w:rsidR="00E775BA" w:rsidRDefault="00E775BA" w:rsidP="00E775BA">
      <w:pPr>
        <w:pStyle w:val="a3"/>
        <w:spacing w:after="0"/>
        <w:ind w:firstLine="709"/>
        <w:jc w:val="right"/>
      </w:pPr>
      <w:r>
        <w:t>»;</w:t>
      </w:r>
    </w:p>
    <w:p w:rsidR="00E775BA" w:rsidRDefault="00E775BA" w:rsidP="00E775BA">
      <w:pPr>
        <w:ind w:firstLine="709"/>
        <w:jc w:val="both"/>
      </w:pPr>
      <w:r>
        <w:t xml:space="preserve">в) </w:t>
      </w:r>
      <w:r w:rsidRPr="00225CB2">
        <w:rPr>
          <w:szCs w:val="28"/>
        </w:rPr>
        <w:t>включить</w:t>
      </w:r>
      <w:r>
        <w:t xml:space="preserve"> в перечень кодов доходов бюджета</w:t>
      </w:r>
      <w:r>
        <w:rPr>
          <w:szCs w:val="28"/>
        </w:rPr>
        <w:t>, главным администратором которых является</w:t>
      </w:r>
      <w:r w:rsidRPr="009B15AA">
        <w:rPr>
          <w:szCs w:val="28"/>
        </w:rPr>
        <w:t xml:space="preserve"> </w:t>
      </w:r>
      <w:r>
        <w:rPr>
          <w:szCs w:val="28"/>
        </w:rPr>
        <w:t xml:space="preserve">Управление Федеральной антимонопольной службы по Нижегородской области, </w:t>
      </w:r>
      <w:r>
        <w:t>следующий код доходов бюджета:</w:t>
      </w:r>
    </w:p>
    <w:p w:rsidR="00E775BA" w:rsidRPr="000A2677" w:rsidRDefault="00E775BA" w:rsidP="00E775BA">
      <w:pPr>
        <w:ind w:firstLine="709"/>
        <w:jc w:val="both"/>
        <w:rPr>
          <w:szCs w:val="28"/>
        </w:rPr>
      </w:pPr>
      <w:r>
        <w:rPr>
          <w:szCs w:val="28"/>
        </w:rPr>
        <w:t>«</w:t>
      </w:r>
    </w:p>
    <w:tbl>
      <w:tblPr>
        <w:tblW w:w="980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3"/>
        <w:gridCol w:w="2835"/>
        <w:gridCol w:w="6095"/>
      </w:tblGrid>
      <w:tr w:rsidR="00E775BA" w:rsidTr="00865AC4">
        <w:trPr>
          <w:trHeight w:val="1233"/>
        </w:trPr>
        <w:tc>
          <w:tcPr>
            <w:tcW w:w="873" w:type="dxa"/>
            <w:vAlign w:val="center"/>
          </w:tcPr>
          <w:p w:rsidR="00E775BA" w:rsidRPr="009E1092" w:rsidRDefault="00E775BA" w:rsidP="00865AC4">
            <w:pPr>
              <w:jc w:val="center"/>
            </w:pPr>
            <w:r>
              <w:t>161</w:t>
            </w:r>
          </w:p>
        </w:tc>
        <w:tc>
          <w:tcPr>
            <w:tcW w:w="2835" w:type="dxa"/>
            <w:vAlign w:val="center"/>
          </w:tcPr>
          <w:p w:rsidR="00E775BA" w:rsidRPr="009E1092" w:rsidRDefault="00E775BA" w:rsidP="00865AC4">
            <w:pPr>
              <w:jc w:val="center"/>
            </w:pPr>
            <w:r w:rsidRPr="00A536F8">
              <w:t>1 16 33040 04 0000 140</w:t>
            </w:r>
          </w:p>
        </w:tc>
        <w:tc>
          <w:tcPr>
            <w:tcW w:w="6095" w:type="dxa"/>
          </w:tcPr>
          <w:p w:rsidR="00E775BA" w:rsidRDefault="00E775BA" w:rsidP="00865AC4">
            <w:pPr>
              <w:jc w:val="both"/>
            </w:pPr>
            <w:r w:rsidRPr="00A536F8">
              <w:t>Денежные</w:t>
            </w:r>
            <w:r>
              <w:t xml:space="preserve"> </w:t>
            </w:r>
            <w:r w:rsidRPr="00A536F8">
              <w:t>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bl>
    <w:p w:rsidR="00E775BA" w:rsidRDefault="00E775BA" w:rsidP="00B4102F">
      <w:pPr>
        <w:pStyle w:val="a3"/>
        <w:tabs>
          <w:tab w:val="left" w:pos="8931"/>
        </w:tabs>
        <w:spacing w:after="0"/>
        <w:ind w:firstLine="709"/>
        <w:jc w:val="right"/>
      </w:pPr>
      <w:r>
        <w:t>»;</w:t>
      </w:r>
    </w:p>
    <w:p w:rsidR="00E775BA" w:rsidRDefault="00E775BA" w:rsidP="00B4102F">
      <w:pPr>
        <w:ind w:firstLine="709"/>
        <w:jc w:val="both"/>
      </w:pPr>
      <w:r>
        <w:t xml:space="preserve">г) </w:t>
      </w:r>
      <w:r w:rsidRPr="00DB0B94">
        <w:rPr>
          <w:szCs w:val="28"/>
        </w:rPr>
        <w:t>включить</w:t>
      </w:r>
      <w:r>
        <w:t xml:space="preserve"> в перечень кодов доходов бюджета</w:t>
      </w:r>
      <w:r>
        <w:rPr>
          <w:szCs w:val="28"/>
        </w:rPr>
        <w:t>, главным администратором которых является</w:t>
      </w:r>
      <w:r w:rsidRPr="009B15AA">
        <w:rPr>
          <w:szCs w:val="28"/>
        </w:rPr>
        <w:t xml:space="preserve"> </w:t>
      </w:r>
      <w:r w:rsidRPr="00821361">
        <w:rPr>
          <w:szCs w:val="28"/>
        </w:rPr>
        <w:t>Главное управление М</w:t>
      </w:r>
      <w:r>
        <w:rPr>
          <w:szCs w:val="28"/>
        </w:rPr>
        <w:t xml:space="preserve">инистерства внутренних дел </w:t>
      </w:r>
      <w:r w:rsidRPr="00821361">
        <w:rPr>
          <w:szCs w:val="28"/>
        </w:rPr>
        <w:t>Росси</w:t>
      </w:r>
      <w:r>
        <w:rPr>
          <w:szCs w:val="28"/>
        </w:rPr>
        <w:t>йской Федерации</w:t>
      </w:r>
      <w:r w:rsidRPr="00821361">
        <w:rPr>
          <w:szCs w:val="28"/>
        </w:rPr>
        <w:t xml:space="preserve"> по Нижегородской области</w:t>
      </w:r>
      <w:r>
        <w:rPr>
          <w:szCs w:val="28"/>
        </w:rPr>
        <w:t xml:space="preserve">, </w:t>
      </w:r>
      <w:r>
        <w:t>следующие коды доходов бюджета:</w:t>
      </w:r>
    </w:p>
    <w:p w:rsidR="00E775BA" w:rsidRPr="000A2677" w:rsidRDefault="00E775BA" w:rsidP="00333478">
      <w:pPr>
        <w:ind w:firstLine="708"/>
        <w:jc w:val="both"/>
        <w:rPr>
          <w:szCs w:val="28"/>
        </w:rPr>
      </w:pPr>
      <w:r>
        <w:rPr>
          <w:szCs w:val="28"/>
        </w:rPr>
        <w:t>«</w:t>
      </w:r>
    </w:p>
    <w:tbl>
      <w:tblPr>
        <w:tblW w:w="980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3"/>
        <w:gridCol w:w="2835"/>
        <w:gridCol w:w="6095"/>
      </w:tblGrid>
      <w:tr w:rsidR="00E775BA" w:rsidRPr="00D25F56" w:rsidTr="00865AC4">
        <w:trPr>
          <w:cantSplit/>
          <w:trHeight w:val="912"/>
        </w:trPr>
        <w:tc>
          <w:tcPr>
            <w:tcW w:w="873" w:type="dxa"/>
            <w:vAlign w:val="center"/>
          </w:tcPr>
          <w:p w:rsidR="00E775BA" w:rsidRPr="00B4102F" w:rsidRDefault="00E775BA" w:rsidP="00B4102F">
            <w:r w:rsidRPr="00B4102F">
              <w:t>188</w:t>
            </w:r>
          </w:p>
        </w:tc>
        <w:tc>
          <w:tcPr>
            <w:tcW w:w="2835" w:type="dxa"/>
            <w:vAlign w:val="center"/>
          </w:tcPr>
          <w:p w:rsidR="00E775BA" w:rsidRPr="00B4102F" w:rsidRDefault="00E775BA" w:rsidP="00B4102F">
            <w:r w:rsidRPr="00B4102F">
              <w:t>1 08 06000 01 8003 110</w:t>
            </w:r>
          </w:p>
        </w:tc>
        <w:tc>
          <w:tcPr>
            <w:tcW w:w="6095" w:type="dxa"/>
            <w:vAlign w:val="center"/>
          </w:tcPr>
          <w:p w:rsidR="00E775BA" w:rsidRPr="00B4102F" w:rsidRDefault="00E775BA" w:rsidP="00B4102F">
            <w:pPr>
              <w:jc w:val="both"/>
            </w:pPr>
            <w:r w:rsidRPr="00B4102F">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E775BA" w:rsidRPr="00D25F56" w:rsidTr="00865AC4">
        <w:trPr>
          <w:cantSplit/>
          <w:trHeight w:val="558"/>
        </w:trPr>
        <w:tc>
          <w:tcPr>
            <w:tcW w:w="873" w:type="dxa"/>
            <w:vAlign w:val="center"/>
          </w:tcPr>
          <w:p w:rsidR="00E775BA" w:rsidRPr="00B4102F" w:rsidRDefault="00E775BA" w:rsidP="00B4102F">
            <w:r w:rsidRPr="00B4102F">
              <w:lastRenderedPageBreak/>
              <w:t>188</w:t>
            </w:r>
          </w:p>
        </w:tc>
        <w:tc>
          <w:tcPr>
            <w:tcW w:w="2835" w:type="dxa"/>
            <w:vAlign w:val="center"/>
          </w:tcPr>
          <w:p w:rsidR="00E775BA" w:rsidRPr="00B4102F" w:rsidRDefault="00E775BA" w:rsidP="00B4102F">
            <w:r w:rsidRPr="00B4102F">
              <w:t>1 08 06000 01 8004 110</w:t>
            </w:r>
          </w:p>
        </w:tc>
        <w:tc>
          <w:tcPr>
            <w:tcW w:w="6095" w:type="dxa"/>
            <w:vAlign w:val="center"/>
          </w:tcPr>
          <w:p w:rsidR="00E775BA" w:rsidRPr="00B4102F" w:rsidRDefault="00E775BA" w:rsidP="00B4102F">
            <w:pPr>
              <w:jc w:val="both"/>
            </w:pPr>
            <w:r w:rsidRPr="00B4102F">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tc>
      </w:tr>
      <w:tr w:rsidR="00E775BA" w:rsidRPr="00D25F56" w:rsidTr="00865AC4">
        <w:trPr>
          <w:cantSplit/>
          <w:trHeight w:val="912"/>
        </w:trPr>
        <w:tc>
          <w:tcPr>
            <w:tcW w:w="873" w:type="dxa"/>
            <w:vAlign w:val="center"/>
          </w:tcPr>
          <w:p w:rsidR="00E775BA" w:rsidRPr="00B4102F" w:rsidRDefault="00E775BA" w:rsidP="00B4102F">
            <w:r w:rsidRPr="00B4102F">
              <w:t>188</w:t>
            </w:r>
          </w:p>
        </w:tc>
        <w:tc>
          <w:tcPr>
            <w:tcW w:w="2835" w:type="dxa"/>
            <w:vAlign w:val="center"/>
          </w:tcPr>
          <w:p w:rsidR="00E775BA" w:rsidRPr="00B4102F" w:rsidRDefault="00E775BA" w:rsidP="00B4102F">
            <w:r w:rsidRPr="00B4102F">
              <w:t>1 08 06000 01 8005 110</w:t>
            </w:r>
          </w:p>
        </w:tc>
        <w:tc>
          <w:tcPr>
            <w:tcW w:w="6095" w:type="dxa"/>
            <w:vAlign w:val="center"/>
          </w:tcPr>
          <w:p w:rsidR="00E775BA" w:rsidRPr="00B4102F" w:rsidRDefault="00E775BA" w:rsidP="00B4102F">
            <w:pPr>
              <w:jc w:val="both"/>
            </w:pPr>
            <w:r w:rsidRPr="00B4102F">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r>
      <w:tr w:rsidR="00E775BA" w:rsidRPr="00D25F56" w:rsidTr="00865AC4">
        <w:trPr>
          <w:cantSplit/>
          <w:trHeight w:val="912"/>
        </w:trPr>
        <w:tc>
          <w:tcPr>
            <w:tcW w:w="873" w:type="dxa"/>
            <w:vAlign w:val="center"/>
          </w:tcPr>
          <w:p w:rsidR="00E775BA" w:rsidRPr="00B4102F" w:rsidRDefault="00E775BA" w:rsidP="00B4102F">
            <w:r w:rsidRPr="00B4102F">
              <w:t>188</w:t>
            </w:r>
          </w:p>
        </w:tc>
        <w:tc>
          <w:tcPr>
            <w:tcW w:w="2835" w:type="dxa"/>
            <w:vAlign w:val="center"/>
          </w:tcPr>
          <w:p w:rsidR="00E775BA" w:rsidRPr="00B4102F" w:rsidRDefault="00E775BA" w:rsidP="00B4102F">
            <w:r w:rsidRPr="00B4102F">
              <w:t>1 08 06000 01 8007 110</w:t>
            </w:r>
          </w:p>
        </w:tc>
        <w:tc>
          <w:tcPr>
            <w:tcW w:w="6095" w:type="dxa"/>
            <w:vAlign w:val="center"/>
          </w:tcPr>
          <w:p w:rsidR="00E775BA" w:rsidRPr="00B4102F" w:rsidRDefault="00E775BA" w:rsidP="00B4102F">
            <w:pPr>
              <w:jc w:val="both"/>
            </w:pPr>
            <w:r w:rsidRPr="00B4102F">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E775BA" w:rsidRPr="00D25F56" w:rsidTr="00865AC4">
        <w:trPr>
          <w:cantSplit/>
          <w:trHeight w:val="912"/>
        </w:trPr>
        <w:tc>
          <w:tcPr>
            <w:tcW w:w="873" w:type="dxa"/>
            <w:vAlign w:val="center"/>
          </w:tcPr>
          <w:p w:rsidR="00E775BA" w:rsidRPr="00B4102F" w:rsidRDefault="00E775BA" w:rsidP="00B4102F">
            <w:r w:rsidRPr="00B4102F">
              <w:t>188</w:t>
            </w:r>
          </w:p>
        </w:tc>
        <w:tc>
          <w:tcPr>
            <w:tcW w:w="2835" w:type="dxa"/>
            <w:vAlign w:val="center"/>
          </w:tcPr>
          <w:p w:rsidR="00E775BA" w:rsidRPr="00B4102F" w:rsidRDefault="00E775BA" w:rsidP="00B4102F">
            <w:r w:rsidRPr="00B4102F">
              <w:t>1 08 07100 01 8034 110</w:t>
            </w:r>
          </w:p>
        </w:tc>
        <w:tc>
          <w:tcPr>
            <w:tcW w:w="6095" w:type="dxa"/>
            <w:vAlign w:val="center"/>
          </w:tcPr>
          <w:p w:rsidR="00E775BA" w:rsidRPr="00B4102F" w:rsidRDefault="00E775BA" w:rsidP="00B4102F">
            <w:pPr>
              <w:jc w:val="both"/>
            </w:pPr>
            <w:r w:rsidRPr="00B4102F">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r>
      <w:tr w:rsidR="00E775BA" w:rsidRPr="00D25F56" w:rsidTr="00865AC4">
        <w:trPr>
          <w:cantSplit/>
          <w:trHeight w:val="912"/>
        </w:trPr>
        <w:tc>
          <w:tcPr>
            <w:tcW w:w="873" w:type="dxa"/>
            <w:vAlign w:val="center"/>
          </w:tcPr>
          <w:p w:rsidR="00E775BA" w:rsidRPr="00B4102F" w:rsidRDefault="00E775BA" w:rsidP="00B4102F">
            <w:r w:rsidRPr="00B4102F">
              <w:t>188</w:t>
            </w:r>
          </w:p>
        </w:tc>
        <w:tc>
          <w:tcPr>
            <w:tcW w:w="2835" w:type="dxa"/>
            <w:vAlign w:val="center"/>
          </w:tcPr>
          <w:p w:rsidR="00E775BA" w:rsidRPr="00B4102F" w:rsidRDefault="00E775BA" w:rsidP="00B4102F">
            <w:r w:rsidRPr="00B4102F">
              <w:t>1 08 07100 01 8035 110</w:t>
            </w:r>
          </w:p>
        </w:tc>
        <w:tc>
          <w:tcPr>
            <w:tcW w:w="6095" w:type="dxa"/>
            <w:vAlign w:val="center"/>
          </w:tcPr>
          <w:p w:rsidR="00E775BA" w:rsidRPr="00B4102F" w:rsidRDefault="00E775BA" w:rsidP="00B4102F">
            <w:pPr>
              <w:jc w:val="both"/>
            </w:pPr>
            <w:r w:rsidRPr="00B4102F">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r>
    </w:tbl>
    <w:p w:rsidR="00E775BA" w:rsidRDefault="00E775BA" w:rsidP="00B4102F">
      <w:pPr>
        <w:pStyle w:val="a3"/>
        <w:spacing w:after="0"/>
        <w:ind w:firstLine="709"/>
        <w:jc w:val="right"/>
      </w:pPr>
      <w:r>
        <w:t>»;</w:t>
      </w:r>
    </w:p>
    <w:p w:rsidR="00E775BA" w:rsidRDefault="00E775BA" w:rsidP="00B4102F">
      <w:pPr>
        <w:ind w:firstLine="709"/>
        <w:jc w:val="both"/>
      </w:pPr>
      <w:r>
        <w:t>д) исключить из</w:t>
      </w:r>
      <w:r w:rsidRPr="00DD5F80">
        <w:t xml:space="preserve"> переч</w:t>
      </w:r>
      <w:r>
        <w:t>ня</w:t>
      </w:r>
      <w:r w:rsidRPr="00DD5F80">
        <w:t xml:space="preserve"> главных администраторов доходов бюджета города Сарова следующ</w:t>
      </w:r>
      <w:r>
        <w:t>его</w:t>
      </w:r>
      <w:r w:rsidRPr="00DD5F80">
        <w:t xml:space="preserve"> главн</w:t>
      </w:r>
      <w:r>
        <w:t>ого</w:t>
      </w:r>
      <w:r w:rsidRPr="00DD5F80">
        <w:t xml:space="preserve"> администратор</w:t>
      </w:r>
      <w:r>
        <w:t>а</w:t>
      </w:r>
      <w:r w:rsidRPr="00DD5F80">
        <w:t xml:space="preserve">: </w:t>
      </w:r>
      <w:r>
        <w:t>Управление Федеральной миграционной службы по Нижегородской области;</w:t>
      </w:r>
    </w:p>
    <w:p w:rsidR="00E775BA" w:rsidRDefault="00E775BA" w:rsidP="00B4102F">
      <w:pPr>
        <w:ind w:firstLine="709"/>
        <w:jc w:val="both"/>
      </w:pPr>
      <w:r>
        <w:t>е) исключить перечень кодов доходов бюджета</w:t>
      </w:r>
      <w:r>
        <w:rPr>
          <w:szCs w:val="28"/>
        </w:rPr>
        <w:t>, главным администратором которых</w:t>
      </w:r>
      <w:r w:rsidRPr="007272B0">
        <w:t xml:space="preserve"> </w:t>
      </w:r>
      <w:r>
        <w:t>является Управление Федеральной миграционной службы по Нижегородской области:</w:t>
      </w:r>
    </w:p>
    <w:p w:rsidR="00E775BA" w:rsidRDefault="00E775BA" w:rsidP="00B4102F">
      <w:pPr>
        <w:ind w:firstLine="709"/>
        <w:jc w:val="both"/>
      </w:pPr>
      <w:r>
        <w:t>«</w:t>
      </w:r>
    </w:p>
    <w:tbl>
      <w:tblPr>
        <w:tblW w:w="980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3"/>
        <w:gridCol w:w="2835"/>
        <w:gridCol w:w="6095"/>
      </w:tblGrid>
      <w:tr w:rsidR="00E775BA" w:rsidRPr="00D25F56" w:rsidTr="00865AC4">
        <w:trPr>
          <w:trHeight w:val="841"/>
        </w:trPr>
        <w:tc>
          <w:tcPr>
            <w:tcW w:w="873" w:type="dxa"/>
            <w:vAlign w:val="center"/>
          </w:tcPr>
          <w:p w:rsidR="00E775BA" w:rsidRPr="007A745E" w:rsidRDefault="00E775BA" w:rsidP="00865AC4">
            <w:pPr>
              <w:jc w:val="center"/>
            </w:pPr>
            <w:r w:rsidRPr="00821361">
              <w:t>1</w:t>
            </w:r>
            <w:r>
              <w:t>92</w:t>
            </w:r>
          </w:p>
        </w:tc>
        <w:tc>
          <w:tcPr>
            <w:tcW w:w="2835" w:type="dxa"/>
            <w:vAlign w:val="center"/>
          </w:tcPr>
          <w:p w:rsidR="00E775BA" w:rsidRPr="007A745E" w:rsidRDefault="00E775BA" w:rsidP="00865AC4">
            <w:pPr>
              <w:jc w:val="center"/>
            </w:pPr>
            <w:r>
              <w:t xml:space="preserve">1 08 06000 01 8003 </w:t>
            </w:r>
            <w:r w:rsidRPr="0015614E">
              <w:t>110</w:t>
            </w:r>
          </w:p>
        </w:tc>
        <w:tc>
          <w:tcPr>
            <w:tcW w:w="6095" w:type="dxa"/>
            <w:vAlign w:val="center"/>
          </w:tcPr>
          <w:p w:rsidR="00E775BA" w:rsidRPr="00E849E1" w:rsidRDefault="00E775BA" w:rsidP="00865AC4">
            <w:pPr>
              <w:jc w:val="both"/>
              <w:rPr>
                <w:sz w:val="6"/>
                <w:szCs w:val="6"/>
              </w:rPr>
            </w:pPr>
            <w:r w:rsidRPr="0015614E">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w:t>
            </w:r>
            <w:r w:rsidRPr="0015614E">
              <w:lastRenderedPageBreak/>
              <w:t>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E775BA" w:rsidRPr="00D25F56" w:rsidTr="00865AC4">
        <w:trPr>
          <w:trHeight w:val="558"/>
        </w:trPr>
        <w:tc>
          <w:tcPr>
            <w:tcW w:w="873" w:type="dxa"/>
            <w:vAlign w:val="center"/>
          </w:tcPr>
          <w:p w:rsidR="00E775BA" w:rsidRPr="00821361" w:rsidRDefault="00E775BA" w:rsidP="00865AC4">
            <w:pPr>
              <w:jc w:val="center"/>
            </w:pPr>
            <w:r>
              <w:lastRenderedPageBreak/>
              <w:t>192</w:t>
            </w:r>
          </w:p>
        </w:tc>
        <w:tc>
          <w:tcPr>
            <w:tcW w:w="2835" w:type="dxa"/>
            <w:vAlign w:val="center"/>
          </w:tcPr>
          <w:p w:rsidR="00E775BA" w:rsidRDefault="00E775BA" w:rsidP="00865AC4">
            <w:pPr>
              <w:jc w:val="center"/>
            </w:pPr>
            <w:r>
              <w:t xml:space="preserve">1 08 06000 01 8004 </w:t>
            </w:r>
            <w:r w:rsidRPr="00292EF5">
              <w:t>110</w:t>
            </w:r>
          </w:p>
        </w:tc>
        <w:tc>
          <w:tcPr>
            <w:tcW w:w="6095" w:type="dxa"/>
            <w:vAlign w:val="center"/>
          </w:tcPr>
          <w:p w:rsidR="00E775BA" w:rsidRPr="00821361" w:rsidRDefault="00E775BA" w:rsidP="00865AC4">
            <w:pPr>
              <w:jc w:val="both"/>
            </w:pPr>
            <w:r w:rsidRPr="0015614E">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tc>
      </w:tr>
      <w:tr w:rsidR="00E775BA" w:rsidRPr="00D25F56" w:rsidTr="00865AC4">
        <w:trPr>
          <w:trHeight w:val="912"/>
        </w:trPr>
        <w:tc>
          <w:tcPr>
            <w:tcW w:w="873" w:type="dxa"/>
            <w:vAlign w:val="center"/>
          </w:tcPr>
          <w:p w:rsidR="00E775BA" w:rsidRPr="00821361" w:rsidRDefault="00E775BA" w:rsidP="00865AC4">
            <w:pPr>
              <w:jc w:val="center"/>
            </w:pPr>
            <w:r>
              <w:t>192</w:t>
            </w:r>
          </w:p>
        </w:tc>
        <w:tc>
          <w:tcPr>
            <w:tcW w:w="2835" w:type="dxa"/>
            <w:vAlign w:val="center"/>
          </w:tcPr>
          <w:p w:rsidR="00E775BA" w:rsidRDefault="00E775BA" w:rsidP="00865AC4">
            <w:pPr>
              <w:jc w:val="center"/>
            </w:pPr>
            <w:r w:rsidRPr="0015614E">
              <w:t>1</w:t>
            </w:r>
            <w:r>
              <w:t xml:space="preserve"> </w:t>
            </w:r>
            <w:r w:rsidRPr="0015614E">
              <w:t>08</w:t>
            </w:r>
            <w:r>
              <w:t xml:space="preserve"> </w:t>
            </w:r>
            <w:r w:rsidRPr="0015614E">
              <w:t>06000</w:t>
            </w:r>
            <w:r>
              <w:t xml:space="preserve"> </w:t>
            </w:r>
            <w:r w:rsidRPr="0015614E">
              <w:t>01</w:t>
            </w:r>
            <w:r>
              <w:t xml:space="preserve"> 8005 </w:t>
            </w:r>
            <w:r w:rsidRPr="0015614E">
              <w:t>110</w:t>
            </w:r>
          </w:p>
        </w:tc>
        <w:tc>
          <w:tcPr>
            <w:tcW w:w="6095" w:type="dxa"/>
            <w:vAlign w:val="center"/>
          </w:tcPr>
          <w:p w:rsidR="00E775BA" w:rsidRPr="00821361" w:rsidRDefault="00E775BA" w:rsidP="00865AC4">
            <w:pPr>
              <w:jc w:val="both"/>
            </w:pPr>
            <w:r w:rsidRPr="0015614E">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r>
      <w:tr w:rsidR="00E775BA" w:rsidRPr="00D25F56" w:rsidTr="00865AC4">
        <w:trPr>
          <w:trHeight w:val="912"/>
        </w:trPr>
        <w:tc>
          <w:tcPr>
            <w:tcW w:w="873" w:type="dxa"/>
            <w:vAlign w:val="center"/>
          </w:tcPr>
          <w:p w:rsidR="00E775BA" w:rsidRDefault="00E775BA" w:rsidP="00865AC4">
            <w:pPr>
              <w:jc w:val="center"/>
            </w:pPr>
            <w:r>
              <w:t>192</w:t>
            </w:r>
          </w:p>
        </w:tc>
        <w:tc>
          <w:tcPr>
            <w:tcW w:w="2835" w:type="dxa"/>
            <w:vAlign w:val="center"/>
          </w:tcPr>
          <w:p w:rsidR="00E775BA" w:rsidRPr="009E1092" w:rsidRDefault="00E775BA" w:rsidP="00865AC4">
            <w:pPr>
              <w:jc w:val="center"/>
            </w:pPr>
            <w:r w:rsidRPr="009E1092">
              <w:t>1 08 0</w:t>
            </w:r>
            <w:r>
              <w:t>6000</w:t>
            </w:r>
            <w:r w:rsidRPr="009E1092">
              <w:t xml:space="preserve"> 01 </w:t>
            </w:r>
            <w:r>
              <w:t>8</w:t>
            </w:r>
            <w:r w:rsidRPr="009E1092">
              <w:t>0</w:t>
            </w:r>
            <w:r>
              <w:t>06</w:t>
            </w:r>
            <w:r w:rsidRPr="009E1092">
              <w:t xml:space="preserve"> 110</w:t>
            </w:r>
          </w:p>
        </w:tc>
        <w:tc>
          <w:tcPr>
            <w:tcW w:w="6095" w:type="dxa"/>
          </w:tcPr>
          <w:p w:rsidR="00E775BA" w:rsidRDefault="00E775BA" w:rsidP="00865AC4">
            <w:pPr>
              <w:jc w:val="both"/>
            </w:pPr>
            <w:r w:rsidRPr="009717EF">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w:t>
            </w:r>
            <w:r>
              <w:t xml:space="preserve">ыдачу </w:t>
            </w:r>
            <w:r w:rsidRPr="009717EF">
              <w:t>паспорт</w:t>
            </w:r>
            <w:r>
              <w:t>а</w:t>
            </w:r>
            <w:r w:rsidRPr="009717EF">
              <w:t>, удостоверяющего личность гражданина Российской Федерации за пределами территории Российской Федерации</w:t>
            </w:r>
            <w:r>
              <w:t>, содержащего электронный носитель информации (паспорта нового поколения), гражданину Российской Федерации в возрасте до 14 лет</w:t>
            </w:r>
            <w:r w:rsidRPr="009717EF">
              <w:t xml:space="preserve"> (при обращении через многофункциональные центры)</w:t>
            </w:r>
          </w:p>
        </w:tc>
      </w:tr>
      <w:tr w:rsidR="00E775BA" w:rsidRPr="00D25F56" w:rsidTr="00865AC4">
        <w:trPr>
          <w:trHeight w:val="912"/>
        </w:trPr>
        <w:tc>
          <w:tcPr>
            <w:tcW w:w="873" w:type="dxa"/>
            <w:vAlign w:val="center"/>
          </w:tcPr>
          <w:p w:rsidR="00E775BA" w:rsidRPr="00821361" w:rsidRDefault="00E775BA" w:rsidP="00865AC4">
            <w:pPr>
              <w:jc w:val="center"/>
            </w:pPr>
            <w:r>
              <w:t>192</w:t>
            </w:r>
          </w:p>
        </w:tc>
        <w:tc>
          <w:tcPr>
            <w:tcW w:w="2835" w:type="dxa"/>
            <w:vAlign w:val="center"/>
          </w:tcPr>
          <w:p w:rsidR="00E775BA" w:rsidRDefault="00E775BA" w:rsidP="00865AC4">
            <w:pPr>
              <w:jc w:val="center"/>
            </w:pPr>
            <w:r w:rsidRPr="0015614E">
              <w:t>1</w:t>
            </w:r>
            <w:r>
              <w:t xml:space="preserve"> </w:t>
            </w:r>
            <w:r w:rsidRPr="0015614E">
              <w:t>08</w:t>
            </w:r>
            <w:r>
              <w:t xml:space="preserve"> 0600</w:t>
            </w:r>
            <w:r w:rsidRPr="0015614E">
              <w:t>0</w:t>
            </w:r>
            <w:r>
              <w:t xml:space="preserve"> </w:t>
            </w:r>
            <w:r w:rsidRPr="0015614E">
              <w:t>01</w:t>
            </w:r>
            <w:r>
              <w:t xml:space="preserve"> 8007 </w:t>
            </w:r>
            <w:r w:rsidRPr="0015614E">
              <w:t>110</w:t>
            </w:r>
          </w:p>
        </w:tc>
        <w:tc>
          <w:tcPr>
            <w:tcW w:w="6095" w:type="dxa"/>
            <w:vAlign w:val="center"/>
          </w:tcPr>
          <w:p w:rsidR="00E775BA" w:rsidRPr="00821361" w:rsidRDefault="00E775BA" w:rsidP="00865AC4">
            <w:pPr>
              <w:jc w:val="both"/>
            </w:pPr>
            <w:r w:rsidRPr="0015614E">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E775BA" w:rsidRPr="00D25F56" w:rsidTr="00865AC4">
        <w:trPr>
          <w:trHeight w:val="912"/>
        </w:trPr>
        <w:tc>
          <w:tcPr>
            <w:tcW w:w="873" w:type="dxa"/>
            <w:vAlign w:val="center"/>
          </w:tcPr>
          <w:p w:rsidR="00E775BA" w:rsidRDefault="00E775BA" w:rsidP="00865AC4">
            <w:pPr>
              <w:jc w:val="center"/>
            </w:pPr>
            <w:r>
              <w:lastRenderedPageBreak/>
              <w:t>192</w:t>
            </w:r>
          </w:p>
        </w:tc>
        <w:tc>
          <w:tcPr>
            <w:tcW w:w="2835" w:type="dxa"/>
            <w:vAlign w:val="center"/>
          </w:tcPr>
          <w:p w:rsidR="00E775BA" w:rsidRPr="0015614E" w:rsidRDefault="00E775BA" w:rsidP="00865AC4">
            <w:pPr>
              <w:jc w:val="center"/>
            </w:pPr>
            <w:r w:rsidRPr="0015614E">
              <w:t>1</w:t>
            </w:r>
            <w:r>
              <w:t xml:space="preserve"> </w:t>
            </w:r>
            <w:r w:rsidRPr="0015614E">
              <w:t>08</w:t>
            </w:r>
            <w:r>
              <w:t xml:space="preserve"> </w:t>
            </w:r>
            <w:r w:rsidRPr="0015614E">
              <w:t>07100</w:t>
            </w:r>
            <w:r>
              <w:t xml:space="preserve"> </w:t>
            </w:r>
            <w:r w:rsidRPr="0015614E">
              <w:t>01</w:t>
            </w:r>
            <w:r>
              <w:t xml:space="preserve"> 8034 </w:t>
            </w:r>
            <w:r w:rsidRPr="0015614E">
              <w:t>110</w:t>
            </w:r>
          </w:p>
        </w:tc>
        <w:tc>
          <w:tcPr>
            <w:tcW w:w="6095" w:type="dxa"/>
            <w:vAlign w:val="center"/>
          </w:tcPr>
          <w:p w:rsidR="00E775BA" w:rsidRPr="0015614E" w:rsidRDefault="00E775BA" w:rsidP="00865AC4">
            <w:pPr>
              <w:jc w:val="both"/>
            </w:pPr>
            <w:r w:rsidRPr="0015614E">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r>
      <w:tr w:rsidR="00E775BA" w:rsidRPr="00D25F56" w:rsidTr="00865AC4">
        <w:trPr>
          <w:trHeight w:val="912"/>
        </w:trPr>
        <w:tc>
          <w:tcPr>
            <w:tcW w:w="873" w:type="dxa"/>
            <w:vAlign w:val="center"/>
          </w:tcPr>
          <w:p w:rsidR="00E775BA" w:rsidRDefault="00E775BA" w:rsidP="00865AC4">
            <w:pPr>
              <w:jc w:val="center"/>
            </w:pPr>
            <w:r>
              <w:t>192</w:t>
            </w:r>
          </w:p>
        </w:tc>
        <w:tc>
          <w:tcPr>
            <w:tcW w:w="2835" w:type="dxa"/>
            <w:vAlign w:val="center"/>
          </w:tcPr>
          <w:p w:rsidR="00E775BA" w:rsidRPr="0015614E" w:rsidRDefault="00E775BA" w:rsidP="00865AC4">
            <w:pPr>
              <w:jc w:val="center"/>
            </w:pPr>
            <w:r w:rsidRPr="0015614E">
              <w:t>1</w:t>
            </w:r>
            <w:r>
              <w:t xml:space="preserve"> </w:t>
            </w:r>
            <w:r w:rsidRPr="0015614E">
              <w:t>08</w:t>
            </w:r>
            <w:r>
              <w:t xml:space="preserve"> 0710</w:t>
            </w:r>
            <w:r w:rsidRPr="0015614E">
              <w:t>0</w:t>
            </w:r>
            <w:r>
              <w:t xml:space="preserve"> </w:t>
            </w:r>
            <w:r w:rsidRPr="0015614E">
              <w:t>01</w:t>
            </w:r>
            <w:r>
              <w:t xml:space="preserve"> 8</w:t>
            </w:r>
            <w:r w:rsidRPr="0015614E">
              <w:t>035</w:t>
            </w:r>
            <w:r>
              <w:t xml:space="preserve"> </w:t>
            </w:r>
            <w:r w:rsidRPr="0015614E">
              <w:t>110</w:t>
            </w:r>
          </w:p>
        </w:tc>
        <w:tc>
          <w:tcPr>
            <w:tcW w:w="6095" w:type="dxa"/>
            <w:vAlign w:val="center"/>
          </w:tcPr>
          <w:p w:rsidR="00E775BA" w:rsidRPr="0015614E" w:rsidRDefault="00E775BA" w:rsidP="00865AC4">
            <w:pPr>
              <w:jc w:val="both"/>
            </w:pPr>
            <w:r w:rsidRPr="0015614E">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r>
      <w:tr w:rsidR="00E775BA" w:rsidRPr="00D25F56" w:rsidTr="00865AC4">
        <w:trPr>
          <w:trHeight w:val="912"/>
        </w:trPr>
        <w:tc>
          <w:tcPr>
            <w:tcW w:w="873" w:type="dxa"/>
            <w:vAlign w:val="center"/>
          </w:tcPr>
          <w:p w:rsidR="00E775BA" w:rsidRPr="00812AAB" w:rsidRDefault="00E775BA" w:rsidP="00865AC4">
            <w:pPr>
              <w:jc w:val="center"/>
            </w:pPr>
            <w:r w:rsidRPr="00812AAB">
              <w:t>192</w:t>
            </w:r>
          </w:p>
        </w:tc>
        <w:tc>
          <w:tcPr>
            <w:tcW w:w="2835" w:type="dxa"/>
            <w:vAlign w:val="center"/>
          </w:tcPr>
          <w:p w:rsidR="00E775BA" w:rsidRPr="00812AAB" w:rsidRDefault="00E775BA" w:rsidP="00865AC4">
            <w:pPr>
              <w:jc w:val="center"/>
            </w:pPr>
          </w:p>
          <w:p w:rsidR="00E775BA" w:rsidRPr="00812AAB" w:rsidRDefault="00E775BA" w:rsidP="00865AC4">
            <w:pPr>
              <w:jc w:val="center"/>
            </w:pPr>
            <w:r w:rsidRPr="00812AAB">
              <w:t>1 16 43000 01 0000 140</w:t>
            </w:r>
          </w:p>
          <w:p w:rsidR="00E775BA" w:rsidRPr="00812AAB" w:rsidRDefault="00E775BA" w:rsidP="00865AC4">
            <w:pPr>
              <w:jc w:val="center"/>
            </w:pPr>
          </w:p>
        </w:tc>
        <w:tc>
          <w:tcPr>
            <w:tcW w:w="6095" w:type="dxa"/>
          </w:tcPr>
          <w:p w:rsidR="00E775BA" w:rsidRPr="00812AAB" w:rsidRDefault="00E775BA" w:rsidP="00865AC4">
            <w:pPr>
              <w:jc w:val="both"/>
              <w:rPr>
                <w:sz w:val="4"/>
                <w:szCs w:val="4"/>
              </w:rPr>
            </w:pPr>
            <w:r w:rsidRPr="00812AAB">
              <w:t>Денежные взыскания (штрафы) за нарушение законодательства Российской Федерации об административных правонарушениях, предусмотрен</w:t>
            </w:r>
            <w:r>
              <w:t>-</w:t>
            </w:r>
            <w:r w:rsidRPr="00812AAB">
              <w:t>ные статьей 20.25 Кодекса Российской Федерации об административных правонарушениях</w:t>
            </w:r>
          </w:p>
        </w:tc>
      </w:tr>
      <w:tr w:rsidR="00E775BA" w:rsidRPr="00D25F56" w:rsidTr="00865AC4">
        <w:trPr>
          <w:trHeight w:val="912"/>
        </w:trPr>
        <w:tc>
          <w:tcPr>
            <w:tcW w:w="873" w:type="dxa"/>
            <w:vAlign w:val="center"/>
          </w:tcPr>
          <w:p w:rsidR="00E775BA" w:rsidRPr="00812AAB" w:rsidRDefault="00E775BA" w:rsidP="00865AC4">
            <w:pPr>
              <w:jc w:val="center"/>
            </w:pPr>
            <w:r w:rsidRPr="00812AAB">
              <w:t>192</w:t>
            </w:r>
          </w:p>
        </w:tc>
        <w:tc>
          <w:tcPr>
            <w:tcW w:w="2835" w:type="dxa"/>
            <w:vAlign w:val="center"/>
          </w:tcPr>
          <w:p w:rsidR="00E775BA" w:rsidRPr="00812AAB" w:rsidRDefault="00E775BA" w:rsidP="00865AC4">
            <w:pPr>
              <w:jc w:val="center"/>
            </w:pPr>
            <w:r w:rsidRPr="00812AAB">
              <w:t>1 16 90040 04 0000 140</w:t>
            </w:r>
          </w:p>
        </w:tc>
        <w:tc>
          <w:tcPr>
            <w:tcW w:w="6095" w:type="dxa"/>
          </w:tcPr>
          <w:p w:rsidR="00E775BA" w:rsidRPr="00812AAB" w:rsidRDefault="00E775BA" w:rsidP="00865AC4">
            <w:pPr>
              <w:jc w:val="both"/>
              <w:rPr>
                <w:sz w:val="4"/>
                <w:szCs w:val="4"/>
              </w:rPr>
            </w:pPr>
            <w:r w:rsidRPr="00812AAB">
              <w:t xml:space="preserve">Прочие поступления от денежных взысканий (штрафов) и иных сумм в возмещение ущерба, зачисляемые в бюджеты городских округов </w:t>
            </w:r>
          </w:p>
        </w:tc>
      </w:tr>
    </w:tbl>
    <w:p w:rsidR="00E775BA" w:rsidRDefault="00E775BA" w:rsidP="00B4102F">
      <w:pPr>
        <w:ind w:firstLine="709"/>
        <w:jc w:val="right"/>
      </w:pPr>
      <w:r>
        <w:t>».</w:t>
      </w:r>
    </w:p>
    <w:p w:rsidR="00E775BA" w:rsidRDefault="00E775BA" w:rsidP="00B4102F">
      <w:pPr>
        <w:ind w:firstLine="709"/>
        <w:jc w:val="both"/>
        <w:rPr>
          <w:szCs w:val="28"/>
        </w:rPr>
      </w:pPr>
      <w:r>
        <w:rPr>
          <w:szCs w:val="28"/>
        </w:rPr>
        <w:t xml:space="preserve">9) </w:t>
      </w:r>
      <w:r w:rsidRPr="00923DF1">
        <w:rPr>
          <w:szCs w:val="28"/>
        </w:rPr>
        <w:t>в приложении № </w:t>
      </w:r>
      <w:r>
        <w:rPr>
          <w:szCs w:val="28"/>
        </w:rPr>
        <w:t>2</w:t>
      </w:r>
      <w:r w:rsidRPr="00923DF1">
        <w:rPr>
          <w:szCs w:val="28"/>
        </w:rPr>
        <w:t xml:space="preserve"> «Перечень главных администраторов </w:t>
      </w:r>
      <w:r>
        <w:rPr>
          <w:szCs w:val="28"/>
        </w:rPr>
        <w:t xml:space="preserve">источников финансирования дефицита </w:t>
      </w:r>
      <w:r w:rsidRPr="00923DF1">
        <w:rPr>
          <w:szCs w:val="28"/>
        </w:rPr>
        <w:t>бюджета города Сарова на 201</w:t>
      </w:r>
      <w:r>
        <w:rPr>
          <w:szCs w:val="28"/>
        </w:rPr>
        <w:t>6</w:t>
      </w:r>
      <w:r w:rsidRPr="00923DF1">
        <w:rPr>
          <w:szCs w:val="28"/>
        </w:rPr>
        <w:t xml:space="preserve"> год» к решению:</w:t>
      </w:r>
    </w:p>
    <w:p w:rsidR="00E775BA" w:rsidRPr="007B5454" w:rsidRDefault="00E775BA" w:rsidP="00B4102F">
      <w:pPr>
        <w:pStyle w:val="a3"/>
        <w:spacing w:after="0"/>
        <w:ind w:firstLine="709"/>
        <w:rPr>
          <w:sz w:val="8"/>
          <w:szCs w:val="8"/>
        </w:rPr>
      </w:pPr>
    </w:p>
    <w:p w:rsidR="00E775BA" w:rsidRDefault="00E775BA" w:rsidP="00B4102F">
      <w:pPr>
        <w:ind w:firstLine="709"/>
        <w:jc w:val="both"/>
        <w:rPr>
          <w:szCs w:val="28"/>
        </w:rPr>
      </w:pPr>
      <w:r>
        <w:rPr>
          <w:szCs w:val="28"/>
        </w:rPr>
        <w:t>а</w:t>
      </w:r>
      <w:r w:rsidRPr="0015530F">
        <w:rPr>
          <w:szCs w:val="28"/>
        </w:rPr>
        <w:t xml:space="preserve">) </w:t>
      </w:r>
      <w:r w:rsidRPr="000A2677">
        <w:rPr>
          <w:szCs w:val="28"/>
        </w:rPr>
        <w:t xml:space="preserve">включить в перечень кодов </w:t>
      </w:r>
      <w:r>
        <w:rPr>
          <w:szCs w:val="28"/>
        </w:rPr>
        <w:t xml:space="preserve">источников финансирования дефицита </w:t>
      </w:r>
      <w:r w:rsidRPr="00923DF1">
        <w:rPr>
          <w:szCs w:val="28"/>
        </w:rPr>
        <w:t>бюджета</w:t>
      </w:r>
      <w:r w:rsidRPr="000A2677">
        <w:rPr>
          <w:szCs w:val="28"/>
        </w:rPr>
        <w:t xml:space="preserve">, главным администратором которых является </w:t>
      </w:r>
      <w:r>
        <w:rPr>
          <w:szCs w:val="28"/>
        </w:rPr>
        <w:t>Департамент финансов Администрации г. Саров</w:t>
      </w:r>
      <w:r w:rsidRPr="000A2677">
        <w:rPr>
          <w:szCs w:val="28"/>
        </w:rPr>
        <w:t xml:space="preserve">, следующий код </w:t>
      </w:r>
      <w:r>
        <w:rPr>
          <w:szCs w:val="28"/>
        </w:rPr>
        <w:t>источников финансирования дефицита</w:t>
      </w:r>
      <w:r w:rsidRPr="000A2677">
        <w:rPr>
          <w:szCs w:val="28"/>
        </w:rPr>
        <w:t xml:space="preserve"> бюджета:</w:t>
      </w:r>
    </w:p>
    <w:p w:rsidR="00E775BA" w:rsidRPr="000A2677" w:rsidRDefault="00E775BA" w:rsidP="00B4102F">
      <w:pPr>
        <w:ind w:firstLine="709"/>
        <w:jc w:val="both"/>
        <w:rPr>
          <w:szCs w:val="28"/>
        </w:rPr>
      </w:pPr>
      <w:r>
        <w:rPr>
          <w:szCs w:val="28"/>
        </w:rPr>
        <w:t>«</w:t>
      </w:r>
    </w:p>
    <w:tbl>
      <w:tblPr>
        <w:tblW w:w="980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3"/>
        <w:gridCol w:w="2835"/>
        <w:gridCol w:w="6095"/>
      </w:tblGrid>
      <w:tr w:rsidR="00E775BA" w:rsidRPr="00D25F56" w:rsidTr="00865AC4">
        <w:trPr>
          <w:trHeight w:val="912"/>
        </w:trPr>
        <w:tc>
          <w:tcPr>
            <w:tcW w:w="873" w:type="dxa"/>
            <w:vAlign w:val="center"/>
          </w:tcPr>
          <w:p w:rsidR="00E775BA" w:rsidRPr="007A745E" w:rsidRDefault="00E775BA" w:rsidP="00865AC4">
            <w:pPr>
              <w:jc w:val="center"/>
            </w:pPr>
            <w:r>
              <w:t>001</w:t>
            </w:r>
          </w:p>
        </w:tc>
        <w:tc>
          <w:tcPr>
            <w:tcW w:w="2835" w:type="dxa"/>
            <w:vAlign w:val="center"/>
          </w:tcPr>
          <w:p w:rsidR="00E775BA" w:rsidRPr="007A745E" w:rsidRDefault="00E775BA" w:rsidP="00865AC4">
            <w:pPr>
              <w:jc w:val="center"/>
            </w:pPr>
            <w:r>
              <w:t>01 06 10 02 04 0000 550</w:t>
            </w:r>
          </w:p>
        </w:tc>
        <w:tc>
          <w:tcPr>
            <w:tcW w:w="6095" w:type="dxa"/>
            <w:vAlign w:val="center"/>
          </w:tcPr>
          <w:p w:rsidR="00E775BA" w:rsidRPr="00E849E1" w:rsidRDefault="00E775BA" w:rsidP="00865AC4">
            <w:pPr>
              <w:jc w:val="both"/>
              <w:rPr>
                <w:sz w:val="6"/>
                <w:szCs w:val="6"/>
              </w:rPr>
            </w:pPr>
            <w:r w:rsidRPr="00827057">
              <w:t>Увеличение финансовых активов в собственности городских округов за счет средств организаций,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E775BA" w:rsidRPr="00D25F56" w:rsidTr="00865AC4">
        <w:trPr>
          <w:trHeight w:val="912"/>
        </w:trPr>
        <w:tc>
          <w:tcPr>
            <w:tcW w:w="873" w:type="dxa"/>
            <w:vAlign w:val="center"/>
          </w:tcPr>
          <w:p w:rsidR="00E775BA" w:rsidRPr="007A745E" w:rsidRDefault="00E775BA" w:rsidP="00865AC4">
            <w:pPr>
              <w:jc w:val="center"/>
            </w:pPr>
            <w:r>
              <w:t>001</w:t>
            </w:r>
          </w:p>
        </w:tc>
        <w:tc>
          <w:tcPr>
            <w:tcW w:w="2835" w:type="dxa"/>
            <w:vAlign w:val="center"/>
          </w:tcPr>
          <w:p w:rsidR="00E775BA" w:rsidRPr="007A745E" w:rsidRDefault="00E775BA" w:rsidP="00865AC4">
            <w:pPr>
              <w:jc w:val="center"/>
            </w:pPr>
            <w:r>
              <w:t>01 06 10 02 04 0001 550</w:t>
            </w:r>
          </w:p>
        </w:tc>
        <w:tc>
          <w:tcPr>
            <w:tcW w:w="6095" w:type="dxa"/>
            <w:vAlign w:val="center"/>
          </w:tcPr>
          <w:p w:rsidR="00E775BA" w:rsidRPr="00827057" w:rsidRDefault="00E775BA" w:rsidP="00865AC4">
            <w:pPr>
              <w:autoSpaceDE w:val="0"/>
              <w:autoSpaceDN w:val="0"/>
              <w:adjustRightInd w:val="0"/>
            </w:pPr>
            <w:r w:rsidRPr="00827057">
              <w:t>Увеличение финансовых активов в собственности городских округов</w:t>
            </w:r>
            <w:r w:rsidRPr="00C90AA1">
              <w:t xml:space="preserve"> за счет средств во временном распоряжении</w:t>
            </w:r>
          </w:p>
        </w:tc>
      </w:tr>
      <w:tr w:rsidR="00E775BA" w:rsidRPr="00D25F56" w:rsidTr="00865AC4">
        <w:trPr>
          <w:trHeight w:val="912"/>
        </w:trPr>
        <w:tc>
          <w:tcPr>
            <w:tcW w:w="873" w:type="dxa"/>
            <w:vAlign w:val="center"/>
          </w:tcPr>
          <w:p w:rsidR="00E775BA" w:rsidRPr="007A745E" w:rsidRDefault="00E775BA" w:rsidP="00865AC4">
            <w:pPr>
              <w:jc w:val="center"/>
            </w:pPr>
            <w:r>
              <w:t>001</w:t>
            </w:r>
          </w:p>
        </w:tc>
        <w:tc>
          <w:tcPr>
            <w:tcW w:w="2835" w:type="dxa"/>
            <w:vAlign w:val="center"/>
          </w:tcPr>
          <w:p w:rsidR="00E775BA" w:rsidRPr="007A745E" w:rsidRDefault="00E775BA" w:rsidP="00865AC4">
            <w:pPr>
              <w:jc w:val="center"/>
            </w:pPr>
            <w:r>
              <w:t>01 06 10 02 04 0002 550</w:t>
            </w:r>
          </w:p>
        </w:tc>
        <w:tc>
          <w:tcPr>
            <w:tcW w:w="6095" w:type="dxa"/>
            <w:vAlign w:val="center"/>
          </w:tcPr>
          <w:p w:rsidR="00E775BA" w:rsidRPr="00827057" w:rsidRDefault="00E775BA" w:rsidP="00865AC4">
            <w:pPr>
              <w:jc w:val="both"/>
            </w:pPr>
            <w:r w:rsidRPr="00827057">
              <w:t>Увеличение финансовых активов в собственности городских округов</w:t>
            </w:r>
            <w:r w:rsidRPr="00C90AA1">
              <w:t xml:space="preserve"> за счет средств </w:t>
            </w:r>
            <w:r w:rsidRPr="0057363B">
              <w:t>иных юридических лиц</w:t>
            </w:r>
          </w:p>
        </w:tc>
      </w:tr>
    </w:tbl>
    <w:p w:rsidR="00E775BA" w:rsidRPr="00923DF1" w:rsidRDefault="00E775BA" w:rsidP="00B4102F">
      <w:pPr>
        <w:pStyle w:val="a3"/>
        <w:spacing w:after="0"/>
        <w:ind w:firstLine="709"/>
        <w:jc w:val="right"/>
      </w:pPr>
      <w:r>
        <w:t>».</w:t>
      </w:r>
    </w:p>
    <w:p w:rsidR="00E775BA" w:rsidRPr="004A7093" w:rsidRDefault="00E775BA" w:rsidP="00B4102F">
      <w:pPr>
        <w:ind w:firstLine="709"/>
        <w:jc w:val="both"/>
        <w:rPr>
          <w:szCs w:val="28"/>
        </w:rPr>
      </w:pPr>
      <w:r>
        <w:rPr>
          <w:szCs w:val="28"/>
        </w:rPr>
        <w:t>10</w:t>
      </w:r>
      <w:r w:rsidRPr="004A7093">
        <w:rPr>
          <w:szCs w:val="28"/>
        </w:rPr>
        <w:t>) приложение № 3 «Источники финансирования дефицита бюджета города Сарова на</w:t>
      </w:r>
      <w:r w:rsidRPr="00E405BB">
        <w:rPr>
          <w:szCs w:val="28"/>
        </w:rPr>
        <w:t xml:space="preserve"> </w:t>
      </w:r>
      <w:r w:rsidRPr="004A7093">
        <w:rPr>
          <w:szCs w:val="28"/>
        </w:rPr>
        <w:t>2016 год» к решению утвердить в новой редакции (прилагается);</w:t>
      </w:r>
    </w:p>
    <w:p w:rsidR="00E775BA" w:rsidRPr="004A7093" w:rsidRDefault="00E775BA" w:rsidP="00B4102F">
      <w:pPr>
        <w:ind w:firstLine="709"/>
        <w:jc w:val="both"/>
        <w:rPr>
          <w:szCs w:val="28"/>
        </w:rPr>
      </w:pPr>
      <w:r>
        <w:rPr>
          <w:szCs w:val="28"/>
        </w:rPr>
        <w:t>11</w:t>
      </w:r>
      <w:r w:rsidRPr="004A7093">
        <w:rPr>
          <w:szCs w:val="28"/>
        </w:rPr>
        <w:t>)</w:t>
      </w:r>
      <w:r>
        <w:rPr>
          <w:szCs w:val="28"/>
        </w:rPr>
        <w:t xml:space="preserve"> </w:t>
      </w:r>
      <w:r w:rsidRPr="004A7093">
        <w:rPr>
          <w:szCs w:val="28"/>
        </w:rPr>
        <w:t>приложение № 4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2016 год» к решению утвердить в новой редакции (прилагается);</w:t>
      </w:r>
    </w:p>
    <w:p w:rsidR="00E775BA" w:rsidRPr="004A7093" w:rsidRDefault="00E775BA" w:rsidP="00B4102F">
      <w:pPr>
        <w:ind w:firstLine="709"/>
        <w:jc w:val="both"/>
        <w:rPr>
          <w:szCs w:val="28"/>
        </w:rPr>
      </w:pPr>
      <w:r>
        <w:rPr>
          <w:szCs w:val="28"/>
        </w:rPr>
        <w:t xml:space="preserve">12) </w:t>
      </w:r>
      <w:r w:rsidRPr="004A7093">
        <w:rPr>
          <w:szCs w:val="28"/>
        </w:rPr>
        <w:t>приложение № 5 «Ведомственная структура расходов бюджета города Сарова на 2016 год» к решению утвердить в новой редакции (прилагается);</w:t>
      </w:r>
    </w:p>
    <w:p w:rsidR="00E775BA" w:rsidRDefault="00E775BA" w:rsidP="00B4102F">
      <w:pPr>
        <w:ind w:firstLine="709"/>
        <w:jc w:val="both"/>
        <w:rPr>
          <w:szCs w:val="28"/>
        </w:rPr>
      </w:pPr>
    </w:p>
    <w:p w:rsidR="00AF1E09" w:rsidRDefault="00E775BA" w:rsidP="00B4102F">
      <w:pPr>
        <w:ind w:firstLine="709"/>
        <w:jc w:val="both"/>
        <w:rPr>
          <w:szCs w:val="28"/>
        </w:rPr>
      </w:pPr>
      <w:r w:rsidRPr="00811407">
        <w:rPr>
          <w:szCs w:val="28"/>
        </w:rPr>
        <w:t>2</w:t>
      </w:r>
      <w:r>
        <w:t xml:space="preserve">. </w:t>
      </w:r>
      <w:r w:rsidRPr="005B42E5">
        <w:t xml:space="preserve">Контроль исполнения настоящего решения осуществляет </w:t>
      </w:r>
      <w:r>
        <w:t xml:space="preserve">Глава города Сарова </w:t>
      </w:r>
      <w:smartTag w:uri="urn:schemas-microsoft-com:office:smarttags" w:element="metricconverter">
        <w:r>
          <w:t>Тихонов А.М.</w:t>
        </w:r>
      </w:smartTag>
    </w:p>
    <w:p w:rsidR="00E10854" w:rsidRDefault="00E10854" w:rsidP="00AF1E09">
      <w:pPr>
        <w:jc w:val="both"/>
        <w:rPr>
          <w:szCs w:val="28"/>
        </w:rPr>
      </w:pPr>
    </w:p>
    <w:p w:rsidR="00AF1E09" w:rsidRDefault="00AF1E09" w:rsidP="00185BCC">
      <w:pPr>
        <w:pStyle w:val="21"/>
        <w:spacing w:after="0" w:line="240" w:lineRule="auto"/>
        <w:ind w:left="0"/>
        <w:jc w:val="both"/>
      </w:pPr>
    </w:p>
    <w:p w:rsidR="006056D5" w:rsidRDefault="006056D5" w:rsidP="00185BCC">
      <w:pPr>
        <w:pStyle w:val="21"/>
        <w:spacing w:after="0" w:line="240" w:lineRule="auto"/>
        <w:ind w:left="0"/>
        <w:jc w:val="both"/>
      </w:pPr>
    </w:p>
    <w:p w:rsidR="00F64493" w:rsidRDefault="00012EE7" w:rsidP="00185BCC">
      <w:pPr>
        <w:pStyle w:val="21"/>
        <w:spacing w:after="0" w:line="240" w:lineRule="auto"/>
        <w:ind w:left="0"/>
        <w:jc w:val="both"/>
      </w:pPr>
      <w:r>
        <w:t>Глава</w:t>
      </w:r>
      <w:r w:rsidR="00C60B19">
        <w:t xml:space="preserve"> города Сарова</w:t>
      </w:r>
      <w:r w:rsidR="00C60B19">
        <w:tab/>
      </w:r>
      <w:r w:rsidR="00C60B19">
        <w:tab/>
      </w:r>
      <w:r w:rsidR="00C60B19">
        <w:tab/>
      </w:r>
      <w:r w:rsidR="00C60B19">
        <w:tab/>
      </w:r>
      <w:r w:rsidR="00C60B19">
        <w:tab/>
      </w:r>
      <w:r w:rsidR="00C60B19">
        <w:tab/>
      </w:r>
      <w:r w:rsidR="00C60B19">
        <w:tab/>
      </w:r>
      <w:r w:rsidR="00C60B19">
        <w:tab/>
      </w:r>
      <w:r w:rsidR="00C60B19">
        <w:tab/>
        <w:t xml:space="preserve">        </w:t>
      </w:r>
      <w:r>
        <w:t>А. М. Тихонов</w:t>
      </w:r>
    </w:p>
    <w:p w:rsidR="00B4102F" w:rsidRDefault="00B4102F" w:rsidP="00185BCC">
      <w:pPr>
        <w:pStyle w:val="21"/>
        <w:spacing w:after="0" w:line="240" w:lineRule="auto"/>
        <w:ind w:left="0"/>
        <w:jc w:val="both"/>
      </w:pPr>
    </w:p>
    <w:p w:rsidR="00B4102F" w:rsidRPr="00E32358" w:rsidRDefault="00B4102F" w:rsidP="00B4102F">
      <w:pPr>
        <w:ind w:left="5040"/>
      </w:pPr>
      <w:r>
        <w:br w:type="page"/>
      </w:r>
      <w:r w:rsidRPr="00E32358">
        <w:lastRenderedPageBreak/>
        <w:t>Приложение № </w:t>
      </w:r>
      <w:r>
        <w:t>3</w:t>
      </w:r>
    </w:p>
    <w:p w:rsidR="00B4102F" w:rsidRPr="00E32358" w:rsidRDefault="00B4102F" w:rsidP="00B4102F">
      <w:pPr>
        <w:ind w:left="5040"/>
      </w:pPr>
      <w:r w:rsidRPr="00E32358">
        <w:t xml:space="preserve">к решению </w:t>
      </w:r>
      <w:r>
        <w:t>Г</w:t>
      </w:r>
      <w:r w:rsidRPr="00E32358">
        <w:t>ородской Думы</w:t>
      </w:r>
    </w:p>
    <w:p w:rsidR="00B4102F" w:rsidRPr="00475446" w:rsidRDefault="00B4102F" w:rsidP="00B4102F">
      <w:pPr>
        <w:ind w:left="5040"/>
      </w:pPr>
      <w:r w:rsidRPr="00E32358">
        <w:t xml:space="preserve">от </w:t>
      </w:r>
      <w:r>
        <w:t>25.12.20</w:t>
      </w:r>
      <w:r w:rsidRPr="001E3CD4">
        <w:t>1</w:t>
      </w:r>
      <w:r>
        <w:t>5 № 58/6-гд</w:t>
      </w:r>
    </w:p>
    <w:p w:rsidR="00B4102F" w:rsidRDefault="00B4102F" w:rsidP="00B4102F">
      <w:pPr>
        <w:ind w:left="5040"/>
      </w:pPr>
      <w:r w:rsidRPr="00E32358">
        <w:t>«О бюджете города Сарова на 201</w:t>
      </w:r>
      <w:r>
        <w:t>6</w:t>
      </w:r>
      <w:r w:rsidRPr="00E32358">
        <w:t xml:space="preserve"> год»</w:t>
      </w:r>
    </w:p>
    <w:p w:rsidR="00B4102F" w:rsidRDefault="00B4102F" w:rsidP="00B4102F">
      <w:pPr>
        <w:pStyle w:val="21"/>
        <w:spacing w:after="0" w:line="240" w:lineRule="auto"/>
        <w:ind w:firstLine="4820"/>
        <w:jc w:val="both"/>
      </w:pPr>
      <w:r>
        <w:t xml:space="preserve">(в ред. решения от 20.10.2016 </w:t>
      </w:r>
      <w:r w:rsidRPr="00AB2E03">
        <w:t xml:space="preserve">№ </w:t>
      </w:r>
      <w:r>
        <w:t>82/6-гд)</w:t>
      </w:r>
    </w:p>
    <w:p w:rsidR="005B43B8" w:rsidRDefault="005B43B8" w:rsidP="00B4102F">
      <w:pPr>
        <w:pStyle w:val="21"/>
        <w:spacing w:after="0" w:line="240" w:lineRule="auto"/>
        <w:ind w:firstLine="4820"/>
        <w:jc w:val="both"/>
      </w:pPr>
    </w:p>
    <w:p w:rsidR="005B43B8" w:rsidRDefault="005B43B8" w:rsidP="005B43B8">
      <w:pPr>
        <w:pStyle w:val="ConsPlusTitle"/>
        <w:jc w:val="center"/>
        <w:outlineLvl w:val="0"/>
        <w:rPr>
          <w:szCs w:val="28"/>
        </w:rPr>
      </w:pPr>
      <w:r>
        <w:rPr>
          <w:szCs w:val="28"/>
        </w:rPr>
        <w:t>Источники финансирования дефицита бюджета города Сарова</w:t>
      </w:r>
    </w:p>
    <w:p w:rsidR="005B43B8" w:rsidRDefault="005B43B8" w:rsidP="005B43B8">
      <w:pPr>
        <w:pStyle w:val="ConsPlusTitle"/>
        <w:jc w:val="center"/>
        <w:outlineLvl w:val="0"/>
        <w:rPr>
          <w:szCs w:val="28"/>
        </w:rPr>
      </w:pPr>
      <w:r>
        <w:rPr>
          <w:szCs w:val="28"/>
        </w:rPr>
        <w:t>на 2016 год</w:t>
      </w:r>
    </w:p>
    <w:p w:rsidR="005B43B8" w:rsidRDefault="005B43B8" w:rsidP="005B43B8">
      <w:pPr>
        <w:pStyle w:val="ConsPlusTitle"/>
        <w:jc w:val="center"/>
        <w:outlineLvl w:val="0"/>
        <w:rPr>
          <w:szCs w:val="28"/>
        </w:rPr>
      </w:pPr>
    </w:p>
    <w:tbl>
      <w:tblPr>
        <w:tblW w:w="9025" w:type="dxa"/>
        <w:jc w:val="center"/>
        <w:tblInd w:w="-4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0"/>
        <w:gridCol w:w="1645"/>
      </w:tblGrid>
      <w:tr w:rsidR="005B43B8" w:rsidRPr="005F42A1" w:rsidTr="00865AC4">
        <w:trPr>
          <w:trHeight w:val="1428"/>
          <w:jc w:val="center"/>
        </w:trPr>
        <w:tc>
          <w:tcPr>
            <w:tcW w:w="7380" w:type="dxa"/>
            <w:vAlign w:val="center"/>
          </w:tcPr>
          <w:p w:rsidR="005B43B8" w:rsidRPr="005F42A1" w:rsidRDefault="005B43B8" w:rsidP="00865AC4">
            <w:pPr>
              <w:pStyle w:val="a3"/>
              <w:spacing w:after="0"/>
              <w:jc w:val="center"/>
              <w:rPr>
                <w:bCs/>
              </w:rPr>
            </w:pPr>
            <w:r w:rsidRPr="005F42A1">
              <w:rPr>
                <w:bCs/>
              </w:rPr>
              <w:t xml:space="preserve">Наименование </w:t>
            </w:r>
          </w:p>
        </w:tc>
        <w:tc>
          <w:tcPr>
            <w:tcW w:w="1645" w:type="dxa"/>
            <w:vAlign w:val="center"/>
          </w:tcPr>
          <w:p w:rsidR="005B43B8" w:rsidRPr="005F42A1" w:rsidRDefault="005B43B8" w:rsidP="00865AC4">
            <w:pPr>
              <w:pStyle w:val="a3"/>
              <w:spacing w:after="0"/>
              <w:jc w:val="center"/>
              <w:rPr>
                <w:bCs/>
              </w:rPr>
            </w:pPr>
            <w:r w:rsidRPr="005F42A1">
              <w:rPr>
                <w:bCs/>
              </w:rPr>
              <w:t>Сумма</w:t>
            </w:r>
          </w:p>
          <w:p w:rsidR="005B43B8" w:rsidRPr="005F42A1" w:rsidRDefault="005B43B8" w:rsidP="00865AC4">
            <w:pPr>
              <w:pStyle w:val="a3"/>
              <w:spacing w:after="0"/>
              <w:jc w:val="center"/>
              <w:rPr>
                <w:bCs/>
              </w:rPr>
            </w:pPr>
            <w:r w:rsidRPr="005F42A1">
              <w:rPr>
                <w:bCs/>
              </w:rPr>
              <w:t>(тыс. рублей)</w:t>
            </w:r>
          </w:p>
        </w:tc>
      </w:tr>
      <w:tr w:rsidR="005B43B8" w:rsidRPr="005F42A1" w:rsidTr="00865AC4">
        <w:trPr>
          <w:trHeight w:val="653"/>
          <w:jc w:val="center"/>
        </w:trPr>
        <w:tc>
          <w:tcPr>
            <w:tcW w:w="7380" w:type="dxa"/>
            <w:vAlign w:val="center"/>
          </w:tcPr>
          <w:p w:rsidR="005B43B8" w:rsidRPr="005B43B8" w:rsidRDefault="005B43B8" w:rsidP="00865AC4">
            <w:pPr>
              <w:pStyle w:val="ConsPlusTitle"/>
              <w:rPr>
                <w:b w:val="0"/>
                <w:bCs w:val="0"/>
              </w:rPr>
            </w:pPr>
            <w:r w:rsidRPr="005B43B8">
              <w:rPr>
                <w:b w:val="0"/>
                <w:bCs w:val="0"/>
              </w:rPr>
              <w:t>Разница между полученными и погашенными кредитами кредитных организаций в валюте Российской Федерации</w:t>
            </w:r>
          </w:p>
        </w:tc>
        <w:tc>
          <w:tcPr>
            <w:tcW w:w="1645" w:type="dxa"/>
            <w:vAlign w:val="center"/>
          </w:tcPr>
          <w:p w:rsidR="005B43B8" w:rsidRPr="005F42A1" w:rsidRDefault="005B43B8" w:rsidP="00865AC4">
            <w:pPr>
              <w:pStyle w:val="ConsPlusTitle"/>
              <w:jc w:val="center"/>
              <w:rPr>
                <w:b w:val="0"/>
                <w:bCs w:val="0"/>
              </w:rPr>
            </w:pPr>
            <w:r w:rsidRPr="005F42A1">
              <w:rPr>
                <w:b w:val="0"/>
                <w:bCs w:val="0"/>
              </w:rPr>
              <w:t>75 000,0</w:t>
            </w:r>
          </w:p>
        </w:tc>
      </w:tr>
      <w:tr w:rsidR="005B43B8" w:rsidRPr="005F42A1" w:rsidTr="00865AC4">
        <w:trPr>
          <w:trHeight w:val="712"/>
          <w:jc w:val="center"/>
        </w:trPr>
        <w:tc>
          <w:tcPr>
            <w:tcW w:w="7380" w:type="dxa"/>
            <w:vAlign w:val="center"/>
          </w:tcPr>
          <w:p w:rsidR="005B43B8" w:rsidRPr="005B43B8" w:rsidRDefault="005B43B8" w:rsidP="00865AC4">
            <w:pPr>
              <w:pStyle w:val="ConsPlusTitle"/>
              <w:rPr>
                <w:b w:val="0"/>
                <w:bCs w:val="0"/>
              </w:rPr>
            </w:pPr>
            <w:r w:rsidRPr="005B43B8">
              <w:rPr>
                <w:b w:val="0"/>
                <w:bCs w:val="0"/>
              </w:rPr>
              <w:t>Изменение остатков средств на счетах по учету средств бюджета</w:t>
            </w:r>
          </w:p>
        </w:tc>
        <w:tc>
          <w:tcPr>
            <w:tcW w:w="1645" w:type="dxa"/>
            <w:vAlign w:val="center"/>
          </w:tcPr>
          <w:p w:rsidR="005B43B8" w:rsidRPr="005F42A1" w:rsidRDefault="005B43B8" w:rsidP="00865AC4">
            <w:pPr>
              <w:pStyle w:val="ConsPlusTitle"/>
              <w:jc w:val="center"/>
              <w:rPr>
                <w:b w:val="0"/>
                <w:bCs w:val="0"/>
              </w:rPr>
            </w:pPr>
            <w:r>
              <w:rPr>
                <w:b w:val="0"/>
              </w:rPr>
              <w:t>144 316,0</w:t>
            </w:r>
          </w:p>
        </w:tc>
      </w:tr>
      <w:tr w:rsidR="005B43B8" w:rsidRPr="00AF1EF6" w:rsidTr="00865AC4">
        <w:trPr>
          <w:trHeight w:val="705"/>
          <w:jc w:val="center"/>
        </w:trPr>
        <w:tc>
          <w:tcPr>
            <w:tcW w:w="7380" w:type="dxa"/>
            <w:vAlign w:val="center"/>
          </w:tcPr>
          <w:p w:rsidR="005B43B8" w:rsidRPr="005B43B8" w:rsidRDefault="005B43B8" w:rsidP="005B43B8">
            <w:pPr>
              <w:pStyle w:val="ConsPlusNormal"/>
              <w:ind w:firstLine="0"/>
              <w:rPr>
                <w:rFonts w:ascii="Times New Roman" w:hAnsi="Times New Roman" w:cs="Times New Roman"/>
                <w:bCs/>
                <w:color w:val="000000"/>
                <w:sz w:val="24"/>
                <w:szCs w:val="24"/>
              </w:rPr>
            </w:pPr>
            <w:r w:rsidRPr="005B43B8">
              <w:rPr>
                <w:rFonts w:ascii="Times New Roman" w:hAnsi="Times New Roman" w:cs="Times New Roman"/>
                <w:sz w:val="24"/>
                <w:szCs w:val="24"/>
              </w:rPr>
              <w:t>Иные источники внутреннего финансирования дефицита бюджета</w:t>
            </w:r>
          </w:p>
        </w:tc>
        <w:tc>
          <w:tcPr>
            <w:tcW w:w="1645" w:type="dxa"/>
            <w:vAlign w:val="center"/>
          </w:tcPr>
          <w:p w:rsidR="005B43B8" w:rsidRPr="00AF1EF6" w:rsidRDefault="005B43B8" w:rsidP="00865AC4">
            <w:pPr>
              <w:pStyle w:val="ConsPlusTitle"/>
              <w:jc w:val="center"/>
              <w:rPr>
                <w:b w:val="0"/>
                <w:bCs w:val="0"/>
                <w:color w:val="000000"/>
              </w:rPr>
            </w:pPr>
            <w:r w:rsidRPr="00AF1EF6">
              <w:rPr>
                <w:b w:val="0"/>
                <w:bCs w:val="0"/>
                <w:color w:val="000000"/>
              </w:rPr>
              <w:t>0,0</w:t>
            </w:r>
          </w:p>
        </w:tc>
      </w:tr>
      <w:tr w:rsidR="005B43B8" w:rsidRPr="00AF1EF6" w:rsidTr="00865AC4">
        <w:trPr>
          <w:trHeight w:val="705"/>
          <w:jc w:val="center"/>
        </w:trPr>
        <w:tc>
          <w:tcPr>
            <w:tcW w:w="7380" w:type="dxa"/>
            <w:vAlign w:val="center"/>
          </w:tcPr>
          <w:p w:rsidR="005B43B8" w:rsidRPr="005B43B8" w:rsidRDefault="005B43B8" w:rsidP="00865AC4">
            <w:pPr>
              <w:autoSpaceDE w:val="0"/>
              <w:autoSpaceDN w:val="0"/>
              <w:adjustRightInd w:val="0"/>
              <w:rPr>
                <w:bCs/>
              </w:rPr>
            </w:pPr>
            <w:r w:rsidRPr="005B43B8">
              <w:rPr>
                <w:bCs/>
              </w:rPr>
              <w:t>в том числе:</w:t>
            </w:r>
          </w:p>
        </w:tc>
        <w:tc>
          <w:tcPr>
            <w:tcW w:w="1645" w:type="dxa"/>
            <w:vAlign w:val="center"/>
          </w:tcPr>
          <w:p w:rsidR="005B43B8" w:rsidRPr="00AF1EF6" w:rsidRDefault="005B43B8" w:rsidP="00865AC4">
            <w:pPr>
              <w:pStyle w:val="ConsPlusTitle"/>
              <w:jc w:val="center"/>
              <w:rPr>
                <w:b w:val="0"/>
                <w:bCs w:val="0"/>
                <w:color w:val="000000"/>
              </w:rPr>
            </w:pPr>
          </w:p>
        </w:tc>
      </w:tr>
      <w:tr w:rsidR="005B43B8" w:rsidRPr="00AF1EF6" w:rsidTr="00865AC4">
        <w:trPr>
          <w:trHeight w:val="705"/>
          <w:jc w:val="center"/>
        </w:trPr>
        <w:tc>
          <w:tcPr>
            <w:tcW w:w="7380" w:type="dxa"/>
            <w:vAlign w:val="center"/>
          </w:tcPr>
          <w:p w:rsidR="005B43B8" w:rsidRPr="005B43B8" w:rsidRDefault="005B43B8" w:rsidP="00865AC4">
            <w:pPr>
              <w:autoSpaceDE w:val="0"/>
              <w:autoSpaceDN w:val="0"/>
              <w:adjustRightInd w:val="0"/>
              <w:rPr>
                <w:bCs/>
                <w:color w:val="000000"/>
              </w:rPr>
            </w:pPr>
            <w:r w:rsidRPr="005B43B8">
              <w:rPr>
                <w:bCs/>
              </w:rPr>
              <w:t>операции по управлению остатками средств на единых счетах бюджетов</w:t>
            </w:r>
          </w:p>
        </w:tc>
        <w:tc>
          <w:tcPr>
            <w:tcW w:w="1645" w:type="dxa"/>
            <w:vAlign w:val="center"/>
          </w:tcPr>
          <w:p w:rsidR="005B43B8" w:rsidRPr="00AF1EF6" w:rsidRDefault="005B43B8" w:rsidP="00865AC4">
            <w:pPr>
              <w:pStyle w:val="ConsPlusTitle"/>
              <w:jc w:val="center"/>
              <w:rPr>
                <w:b w:val="0"/>
                <w:bCs w:val="0"/>
                <w:color w:val="000000"/>
              </w:rPr>
            </w:pPr>
            <w:r w:rsidRPr="00AF1EF6">
              <w:rPr>
                <w:b w:val="0"/>
                <w:bCs w:val="0"/>
                <w:color w:val="000000"/>
              </w:rPr>
              <w:t>0,0</w:t>
            </w:r>
          </w:p>
        </w:tc>
      </w:tr>
      <w:tr w:rsidR="005B43B8" w:rsidRPr="00292710" w:rsidTr="00865AC4">
        <w:trPr>
          <w:trHeight w:val="705"/>
          <w:jc w:val="center"/>
        </w:trPr>
        <w:tc>
          <w:tcPr>
            <w:tcW w:w="7380" w:type="dxa"/>
            <w:vAlign w:val="center"/>
          </w:tcPr>
          <w:p w:rsidR="005B43B8" w:rsidRPr="00292710" w:rsidRDefault="005B43B8" w:rsidP="00865AC4">
            <w:pPr>
              <w:pStyle w:val="ConsPlusTitle"/>
              <w:rPr>
                <w:color w:val="000000"/>
              </w:rPr>
            </w:pPr>
            <w:r w:rsidRPr="00292710">
              <w:rPr>
                <w:bCs w:val="0"/>
                <w:color w:val="000000"/>
              </w:rPr>
              <w:t>ВСЕГО ИСТОЧНИКОВ ФИНАНСИРОВАНИЯ ДЕФИЦИТА  БЮДЖЕТА</w:t>
            </w:r>
          </w:p>
        </w:tc>
        <w:tc>
          <w:tcPr>
            <w:tcW w:w="1645" w:type="dxa"/>
            <w:vAlign w:val="center"/>
          </w:tcPr>
          <w:p w:rsidR="005B43B8" w:rsidRPr="00292710" w:rsidRDefault="005B43B8" w:rsidP="00865AC4">
            <w:pPr>
              <w:pStyle w:val="ConsPlusTitle"/>
              <w:jc w:val="center"/>
              <w:rPr>
                <w:color w:val="000000"/>
              </w:rPr>
            </w:pPr>
            <w:r>
              <w:rPr>
                <w:bCs w:val="0"/>
                <w:color w:val="000000"/>
              </w:rPr>
              <w:t>219</w:t>
            </w:r>
            <w:r w:rsidRPr="00292710">
              <w:rPr>
                <w:bCs w:val="0"/>
                <w:color w:val="000000"/>
              </w:rPr>
              <w:t> </w:t>
            </w:r>
            <w:r>
              <w:rPr>
                <w:bCs w:val="0"/>
                <w:color w:val="000000"/>
              </w:rPr>
              <w:t>316</w:t>
            </w:r>
            <w:r w:rsidRPr="00292710">
              <w:rPr>
                <w:bCs w:val="0"/>
                <w:color w:val="000000"/>
              </w:rPr>
              <w:t>,</w:t>
            </w:r>
            <w:r>
              <w:rPr>
                <w:bCs w:val="0"/>
                <w:color w:val="000000"/>
              </w:rPr>
              <w:t>0</w:t>
            </w:r>
          </w:p>
        </w:tc>
      </w:tr>
    </w:tbl>
    <w:p w:rsidR="005B43B8" w:rsidRDefault="005B43B8" w:rsidP="005B43B8">
      <w:pPr>
        <w:jc w:val="center"/>
      </w:pPr>
    </w:p>
    <w:p w:rsidR="005B43B8" w:rsidRDefault="005B43B8" w:rsidP="005B43B8">
      <w:pPr>
        <w:pStyle w:val="21"/>
        <w:spacing w:after="0" w:line="240" w:lineRule="auto"/>
        <w:ind w:left="0"/>
        <w:jc w:val="center"/>
      </w:pPr>
      <w:r>
        <w:t>_______________________________________</w:t>
      </w:r>
    </w:p>
    <w:p w:rsidR="005B43B8" w:rsidRDefault="005B43B8" w:rsidP="005B43B8"/>
    <w:p w:rsidR="00F3366B" w:rsidRPr="00E32358" w:rsidRDefault="00F3366B" w:rsidP="00F3366B">
      <w:pPr>
        <w:ind w:left="5040"/>
      </w:pPr>
      <w:r>
        <w:br w:type="page"/>
      </w:r>
      <w:r w:rsidRPr="00E32358">
        <w:lastRenderedPageBreak/>
        <w:t>Приложение № </w:t>
      </w:r>
      <w:r>
        <w:t>4</w:t>
      </w:r>
    </w:p>
    <w:p w:rsidR="00F3366B" w:rsidRPr="00E32358" w:rsidRDefault="00F3366B" w:rsidP="00F3366B">
      <w:pPr>
        <w:ind w:left="5040"/>
      </w:pPr>
      <w:r w:rsidRPr="00E32358">
        <w:t xml:space="preserve">к решению </w:t>
      </w:r>
      <w:r>
        <w:t>Г</w:t>
      </w:r>
      <w:r w:rsidRPr="00E32358">
        <w:t>ородской Думы</w:t>
      </w:r>
    </w:p>
    <w:p w:rsidR="00F3366B" w:rsidRPr="00475446" w:rsidRDefault="00F3366B" w:rsidP="00F3366B">
      <w:pPr>
        <w:ind w:left="5040"/>
      </w:pPr>
      <w:r w:rsidRPr="00E32358">
        <w:t xml:space="preserve">от </w:t>
      </w:r>
      <w:r>
        <w:t>25.12.20</w:t>
      </w:r>
      <w:r w:rsidRPr="001E3CD4">
        <w:t>1</w:t>
      </w:r>
      <w:r>
        <w:t>5 № 58/6-гд</w:t>
      </w:r>
    </w:p>
    <w:p w:rsidR="00F3366B" w:rsidRDefault="00F3366B" w:rsidP="00F3366B">
      <w:pPr>
        <w:ind w:left="5040"/>
      </w:pPr>
      <w:r w:rsidRPr="00E32358">
        <w:t>«О бюджете города Сарова на 201</w:t>
      </w:r>
      <w:r>
        <w:t>6</w:t>
      </w:r>
      <w:r w:rsidRPr="00E32358">
        <w:t xml:space="preserve"> год»</w:t>
      </w:r>
    </w:p>
    <w:p w:rsidR="005B43B8" w:rsidRDefault="00F3366B" w:rsidP="00F3366B">
      <w:pPr>
        <w:pStyle w:val="21"/>
        <w:spacing w:after="0" w:line="240" w:lineRule="auto"/>
        <w:ind w:left="0" w:firstLine="5103"/>
        <w:jc w:val="both"/>
      </w:pPr>
      <w:r>
        <w:t xml:space="preserve">(в ред. решения от 20.10.2016 </w:t>
      </w:r>
      <w:r w:rsidRPr="00AB2E03">
        <w:t xml:space="preserve">№ </w:t>
      </w:r>
      <w:r>
        <w:t>82/6-гд)</w:t>
      </w:r>
    </w:p>
    <w:p w:rsidR="00F3366B" w:rsidRDefault="00F3366B" w:rsidP="00F3366B">
      <w:pPr>
        <w:pStyle w:val="21"/>
        <w:spacing w:after="0" w:line="240" w:lineRule="auto"/>
        <w:ind w:left="0" w:firstLine="709"/>
        <w:jc w:val="both"/>
      </w:pPr>
    </w:p>
    <w:tbl>
      <w:tblPr>
        <w:tblW w:w="109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6"/>
        <w:gridCol w:w="1719"/>
        <w:gridCol w:w="851"/>
        <w:gridCol w:w="1454"/>
      </w:tblGrid>
      <w:tr w:rsidR="00F3366B" w:rsidRPr="00E96603" w:rsidTr="00F3366B">
        <w:trPr>
          <w:trHeight w:val="1500"/>
        </w:trPr>
        <w:tc>
          <w:tcPr>
            <w:tcW w:w="10970" w:type="dxa"/>
            <w:gridSpan w:val="4"/>
            <w:tcBorders>
              <w:top w:val="nil"/>
              <w:left w:val="nil"/>
              <w:bottom w:val="nil"/>
              <w:right w:val="nil"/>
            </w:tcBorders>
            <w:shd w:val="clear" w:color="auto" w:fill="auto"/>
            <w:vAlign w:val="center"/>
            <w:hideMark/>
          </w:tcPr>
          <w:p w:rsidR="00F3366B" w:rsidRPr="00E96603" w:rsidRDefault="00F3366B" w:rsidP="00F3366B">
            <w:pPr>
              <w:ind w:firstLine="709"/>
              <w:jc w:val="center"/>
              <w:rPr>
                <w:b/>
                <w:bCs/>
                <w:sz w:val="28"/>
                <w:szCs w:val="28"/>
              </w:rPr>
            </w:pPr>
            <w:r w:rsidRPr="00E96603">
              <w:rPr>
                <w:b/>
                <w:bCs/>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2016 год</w:t>
            </w:r>
          </w:p>
        </w:tc>
      </w:tr>
      <w:tr w:rsidR="00F3366B" w:rsidRPr="00E96603" w:rsidTr="00F3366B">
        <w:trPr>
          <w:trHeight w:val="375"/>
        </w:trPr>
        <w:tc>
          <w:tcPr>
            <w:tcW w:w="6946" w:type="dxa"/>
            <w:tcBorders>
              <w:top w:val="nil"/>
              <w:left w:val="nil"/>
              <w:bottom w:val="single" w:sz="4" w:space="0" w:color="auto"/>
              <w:right w:val="nil"/>
            </w:tcBorders>
            <w:shd w:val="clear" w:color="auto" w:fill="auto"/>
            <w:noWrap/>
            <w:vAlign w:val="center"/>
            <w:hideMark/>
          </w:tcPr>
          <w:p w:rsidR="00F3366B" w:rsidRPr="00E96603" w:rsidRDefault="00F3366B" w:rsidP="00F63E3B">
            <w:pPr>
              <w:jc w:val="center"/>
            </w:pPr>
          </w:p>
        </w:tc>
        <w:tc>
          <w:tcPr>
            <w:tcW w:w="1719" w:type="dxa"/>
            <w:tcBorders>
              <w:top w:val="nil"/>
              <w:left w:val="nil"/>
              <w:bottom w:val="single" w:sz="4" w:space="0" w:color="auto"/>
              <w:right w:val="nil"/>
            </w:tcBorders>
            <w:shd w:val="clear" w:color="auto" w:fill="auto"/>
            <w:noWrap/>
            <w:vAlign w:val="center"/>
            <w:hideMark/>
          </w:tcPr>
          <w:p w:rsidR="00F3366B" w:rsidRPr="00E96603" w:rsidRDefault="00F3366B" w:rsidP="00F63E3B">
            <w:pPr>
              <w:jc w:val="center"/>
            </w:pPr>
          </w:p>
        </w:tc>
        <w:tc>
          <w:tcPr>
            <w:tcW w:w="851" w:type="dxa"/>
            <w:tcBorders>
              <w:top w:val="nil"/>
              <w:left w:val="nil"/>
              <w:bottom w:val="single" w:sz="4" w:space="0" w:color="auto"/>
              <w:right w:val="nil"/>
            </w:tcBorders>
            <w:shd w:val="clear" w:color="auto" w:fill="auto"/>
            <w:noWrap/>
            <w:vAlign w:val="center"/>
            <w:hideMark/>
          </w:tcPr>
          <w:p w:rsidR="00F3366B" w:rsidRPr="00E96603" w:rsidRDefault="00F3366B" w:rsidP="00F63E3B">
            <w:pPr>
              <w:jc w:val="center"/>
            </w:pPr>
          </w:p>
        </w:tc>
        <w:tc>
          <w:tcPr>
            <w:tcW w:w="1454" w:type="dxa"/>
            <w:tcBorders>
              <w:top w:val="nil"/>
              <w:left w:val="nil"/>
              <w:bottom w:val="single" w:sz="4" w:space="0" w:color="auto"/>
              <w:right w:val="nil"/>
            </w:tcBorders>
            <w:shd w:val="clear" w:color="auto" w:fill="auto"/>
            <w:noWrap/>
            <w:vAlign w:val="center"/>
            <w:hideMark/>
          </w:tcPr>
          <w:p w:rsidR="00F3366B" w:rsidRPr="00E96603" w:rsidRDefault="00F3366B" w:rsidP="00F63E3B">
            <w:pPr>
              <w:jc w:val="right"/>
            </w:pPr>
            <w:r w:rsidRPr="00E96603">
              <w:t xml:space="preserve"> (тыс. руб.)</w:t>
            </w:r>
          </w:p>
        </w:tc>
      </w:tr>
      <w:tr w:rsidR="00F3366B" w:rsidRPr="00E96603" w:rsidTr="00F3366B">
        <w:trPr>
          <w:trHeight w:val="630"/>
        </w:trPr>
        <w:tc>
          <w:tcPr>
            <w:tcW w:w="6946" w:type="dxa"/>
            <w:vMerge w:val="restart"/>
            <w:tcBorders>
              <w:top w:val="single" w:sz="4" w:space="0" w:color="auto"/>
            </w:tcBorders>
            <w:shd w:val="clear" w:color="auto" w:fill="auto"/>
            <w:vAlign w:val="center"/>
            <w:hideMark/>
          </w:tcPr>
          <w:p w:rsidR="00F3366B" w:rsidRPr="00E96603" w:rsidRDefault="00F3366B" w:rsidP="00F63E3B">
            <w:pPr>
              <w:jc w:val="center"/>
              <w:rPr>
                <w:b/>
                <w:bCs/>
                <w:color w:val="000000"/>
              </w:rPr>
            </w:pPr>
            <w:r w:rsidRPr="00E96603">
              <w:rPr>
                <w:b/>
                <w:bCs/>
                <w:color w:val="000000"/>
              </w:rPr>
              <w:t>Наименование</w:t>
            </w:r>
          </w:p>
        </w:tc>
        <w:tc>
          <w:tcPr>
            <w:tcW w:w="2570" w:type="dxa"/>
            <w:gridSpan w:val="2"/>
            <w:tcBorders>
              <w:top w:val="single" w:sz="4" w:space="0" w:color="auto"/>
            </w:tcBorders>
            <w:shd w:val="clear" w:color="auto" w:fill="auto"/>
            <w:vAlign w:val="center"/>
            <w:hideMark/>
          </w:tcPr>
          <w:p w:rsidR="00F3366B" w:rsidRPr="00E96603" w:rsidRDefault="00F3366B" w:rsidP="00F63E3B">
            <w:pPr>
              <w:jc w:val="center"/>
              <w:rPr>
                <w:b/>
                <w:bCs/>
                <w:color w:val="000000"/>
              </w:rPr>
            </w:pPr>
            <w:r w:rsidRPr="00E96603">
              <w:rPr>
                <w:b/>
                <w:bCs/>
                <w:color w:val="000000"/>
              </w:rPr>
              <w:t>Код бюджетной классификации</w:t>
            </w:r>
          </w:p>
        </w:tc>
        <w:tc>
          <w:tcPr>
            <w:tcW w:w="1454" w:type="dxa"/>
            <w:vMerge w:val="restart"/>
            <w:tcBorders>
              <w:top w:val="single" w:sz="4" w:space="0" w:color="auto"/>
            </w:tcBorders>
            <w:shd w:val="clear" w:color="auto" w:fill="auto"/>
            <w:vAlign w:val="center"/>
            <w:hideMark/>
          </w:tcPr>
          <w:p w:rsidR="00F3366B" w:rsidRPr="00E96603" w:rsidRDefault="00F3366B" w:rsidP="00F63E3B">
            <w:pPr>
              <w:jc w:val="center"/>
              <w:rPr>
                <w:b/>
                <w:bCs/>
                <w:color w:val="000000"/>
              </w:rPr>
            </w:pPr>
            <w:r w:rsidRPr="00E96603">
              <w:rPr>
                <w:b/>
                <w:bCs/>
                <w:color w:val="000000"/>
              </w:rPr>
              <w:t>Сумма</w:t>
            </w:r>
          </w:p>
        </w:tc>
      </w:tr>
      <w:tr w:rsidR="00F3366B" w:rsidRPr="00E96603" w:rsidTr="00F3366B">
        <w:trPr>
          <w:trHeight w:val="630"/>
        </w:trPr>
        <w:tc>
          <w:tcPr>
            <w:tcW w:w="6946" w:type="dxa"/>
            <w:vMerge/>
            <w:vAlign w:val="center"/>
            <w:hideMark/>
          </w:tcPr>
          <w:p w:rsidR="00F3366B" w:rsidRPr="00E96603" w:rsidRDefault="00F3366B" w:rsidP="00F63E3B">
            <w:pPr>
              <w:rPr>
                <w:b/>
                <w:bCs/>
                <w:color w:val="000000"/>
              </w:rPr>
            </w:pP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Целевая статья расходов</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Вид расходов</w:t>
            </w:r>
          </w:p>
        </w:tc>
        <w:tc>
          <w:tcPr>
            <w:tcW w:w="1454" w:type="dxa"/>
            <w:vMerge/>
            <w:vAlign w:val="center"/>
            <w:hideMark/>
          </w:tcPr>
          <w:p w:rsidR="00F3366B" w:rsidRPr="00E96603" w:rsidRDefault="00F3366B" w:rsidP="00F63E3B">
            <w:pPr>
              <w:rPr>
                <w:b/>
                <w:bCs/>
                <w:color w:val="000000"/>
              </w:rPr>
            </w:pPr>
          </w:p>
        </w:tc>
      </w:tr>
      <w:tr w:rsidR="00F3366B" w:rsidRPr="00E96603" w:rsidTr="00F3366B">
        <w:trPr>
          <w:trHeight w:val="315"/>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Всего</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 </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 </w:t>
            </w:r>
          </w:p>
        </w:tc>
        <w:tc>
          <w:tcPr>
            <w:tcW w:w="1454" w:type="dxa"/>
            <w:shd w:val="clear" w:color="auto" w:fill="auto"/>
            <w:noWrap/>
            <w:vAlign w:val="bottom"/>
            <w:hideMark/>
          </w:tcPr>
          <w:p w:rsidR="00F3366B" w:rsidRPr="00E96603" w:rsidRDefault="00F3366B" w:rsidP="00F63E3B">
            <w:pPr>
              <w:jc w:val="right"/>
              <w:rPr>
                <w:b/>
                <w:bCs/>
                <w:color w:val="000000"/>
              </w:rPr>
            </w:pPr>
            <w:r w:rsidRPr="00E96603">
              <w:rPr>
                <w:b/>
                <w:bCs/>
                <w:color w:val="000000"/>
              </w:rPr>
              <w:t>3 401 696,6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Муниципальная программа "Социальная поддержка граждан города Сарова Нижегородской области на 2015-2020 годы"</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01 0 00 00000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24 550,0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Подпрограмма "Дополнительные меры адресной поддержки населения города Сарова на 2015-2020 годы"</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01 1 00 00000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15 450,0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ежеквартальной выплаты. Предоставление выплаты к Дню Победы</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01 1 01 80010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5 400,0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01 1 01 80010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95,4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Социальное обеспечение и иные выплаты населению</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01 1 01 80010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300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5 304,6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социальной помощи гражданам, находящимся в трудной жизненной ситуации</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01 1 02 80020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2 350,0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01 1 02 80020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41,0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Социальное обеспечение и иные выплаты населению</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01 1 02 80020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300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2 309,0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социальной помощи по оплате проезда на загородные садово-огородные участки</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01 1 03 80030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01 1 03 80030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Социальное обеспечение и иные выплаты населению</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01 1 03 80030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300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295,0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Перечисление ежемесячной выплаты одному из родителей (законному представителю), имеющему ребенка до 1-го года жизни</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01 1 05 80050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7 400,0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01 1 05 80050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131,6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Социальное обеспечение и иные выплаты населению</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01 1 05 80050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300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7 268,4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Подпрограмма "Обеспечение высокотехнологическими видами медицинской помощи жителей города Сарова на 2015-2020 годы"</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01 2 00 00000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6 000,0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мер социальной поддержки населению города Сарова в форме оплаты высокотехнологичных видов медицинской помощи</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01 2 01 80100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6 000,0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Социальное обеспечение и иные выплаты населению</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01 2 01 80100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300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6 000,0</w:t>
            </w:r>
          </w:p>
        </w:tc>
      </w:tr>
      <w:tr w:rsidR="00F3366B" w:rsidRPr="00E96603" w:rsidTr="00F3366B">
        <w:trPr>
          <w:trHeight w:val="20"/>
        </w:trPr>
        <w:tc>
          <w:tcPr>
            <w:tcW w:w="6946" w:type="dxa"/>
            <w:shd w:val="clear" w:color="auto" w:fill="auto"/>
            <w:vAlign w:val="center"/>
            <w:hideMark/>
          </w:tcPr>
          <w:p w:rsidR="00F3366B" w:rsidRPr="00E96603" w:rsidRDefault="00F3366B" w:rsidP="00F3366B">
            <w:pPr>
              <w:jc w:val="both"/>
              <w:rPr>
                <w:b/>
                <w:bCs/>
                <w:color w:val="000000"/>
              </w:rPr>
            </w:pPr>
            <w:r w:rsidRPr="00E96603">
              <w:rPr>
                <w:b/>
                <w:bCs/>
                <w:color w:val="000000"/>
              </w:rPr>
              <w:t xml:space="preserve">Подпрограмма "Оказание социальной помощи больным </w:t>
            </w:r>
            <w:r w:rsidRPr="00E96603">
              <w:rPr>
                <w:b/>
                <w:bCs/>
                <w:color w:val="000000"/>
              </w:rPr>
              <w:lastRenderedPageBreak/>
              <w:t>сахарным диабетом в городе Сарове на 2015-2020 годы"</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lastRenderedPageBreak/>
              <w:t>01 3 00 00000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3 100,0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lastRenderedPageBreak/>
              <w:t>Оказание социальной помощи гражданам, больным сахарным диабетом, нуждающимся в бесперебойном обеспечении средствами самоконтроля, диагностики и введения инсулина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01 3 01 80110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3 100,0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01 3 01 80110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55,0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Социальное обеспечение и иные выплаты населению</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01 3 01 80110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300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3 045,0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Муниципальная программа "Энергосбережение и повышение энергетической эффективности города Сарова Нижегородской области на 2015-2020 годы"</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02 0 00 00000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290,0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Подпрограмма "Информационно-аналитическое и организационное сопровождение деятельности по энергосбережению и повышению энергетической эффективности"</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02 5 00 00000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90,0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Информационное обеспечение мероприятий по энергосбережению и повышению энергетической эффективности</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02 5 03 80210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02 5 03 80210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Стимулирование мероприятий по энергосбережению и повышению энергетической эффективности</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02 5 04 80220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60,0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02 5 04 80220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60,0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Подпрограмма "Укрепление материально-технической базы"</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02 9 00 00000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200,0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Приобретение и установка энергосберегающего оборудования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02 9 01 45080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02 9 01 45080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03 0 00 00000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69 295,0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Подпрограмма "Молодая семья"</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03 1 00 00000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10 688,5</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03 1 01 50200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3 268,8</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Социальное обеспечение и иные выплаты населению</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03 1 01 50200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300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3 268,8</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Субсидии на осуществление социальных выплат молодым семьям на приобретение жилья или строительство индивидуального жилого дома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03 1 01 72140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189,2</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Социальное обеспечение и иные выплаты населению</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03 1 01 72140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300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189,2</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социальных выплат молодым семьям на приобретение (строительство) жилья и компенсация части затрат на приобретение (строительство) жилья молодым семьям при рождении детей</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03 1 01 80300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5 250,0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Социальное обеспечение и иные выплаты населению</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03 1 01 80300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300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5 250,0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Субсидии на осуществление социальных выплат молодым семьям на приобретение жилья или строительство индивидуального жилого дома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03 1 01 R0200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1 980,5</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Социальное обеспечение и иные выплаты населению</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03 1 01 R0200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300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1 980,5</w:t>
            </w:r>
          </w:p>
        </w:tc>
      </w:tr>
      <w:tr w:rsidR="00F3366B" w:rsidRPr="00E96603" w:rsidTr="00F3366B">
        <w:trPr>
          <w:trHeight w:val="20"/>
        </w:trPr>
        <w:tc>
          <w:tcPr>
            <w:tcW w:w="6946" w:type="dxa"/>
            <w:shd w:val="clear" w:color="auto" w:fill="auto"/>
            <w:vAlign w:val="center"/>
            <w:hideMark/>
          </w:tcPr>
          <w:p w:rsidR="00F3366B" w:rsidRPr="00E96603" w:rsidRDefault="00F3366B" w:rsidP="00F3366B">
            <w:pPr>
              <w:jc w:val="both"/>
              <w:rPr>
                <w:b/>
                <w:bCs/>
                <w:color w:val="000000"/>
              </w:rPr>
            </w:pPr>
            <w:r w:rsidRPr="00E96603">
              <w:rPr>
                <w:b/>
                <w:bCs/>
                <w:color w:val="000000"/>
              </w:rPr>
              <w:t xml:space="preserve">Подпрограмма "Предоставление социальных выплат на приобретение (строительство) жилья гражданам, признанным нуждающимися в улучшении жилищных </w:t>
            </w:r>
            <w:r w:rsidRPr="00E96603">
              <w:rPr>
                <w:b/>
                <w:bCs/>
                <w:color w:val="000000"/>
              </w:rPr>
              <w:lastRenderedPageBreak/>
              <w:t>условий в городе Сарове Нижегородской области"</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lastRenderedPageBreak/>
              <w:t>03 2 00 00000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10 250,0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lastRenderedPageBreak/>
              <w:t>Предоставление социальных выплат на приобретение (строительство) жилья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03 2 01 80320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10 250,0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Социальное обеспечение и иные выплаты населению</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03 2 01 80320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300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10 250,0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Подпрограмма "Предоставление социальных выплат на приобретение (строительство) жилья за счет средств местного бюджета сотрудникам муниципальных учреждений, органов местного самоуправления в городе Сарове Нижегородской области"</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03 4 00 00000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14 500,0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социальных выплат на приобретение (строительство) жилья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03 4 01 80320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14 500,0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Социальное обеспечение и иные выплаты населению</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03 4 01 80320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300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14 500,0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Подпрограмма "Предоставление социальных выплат на приобретение (строительство) жилья за счет средств местного бюджета олимпийским чемпионам, чемпионам мира и Европы, заслуженным мастерам спорта России, мастерам спорта России международного класса в городе Сарове Нижегородской области"</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03 5 00 00000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1 000,0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социальных выплат на приобретение (строительство) жилья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03 5 01 80320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1 000,0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Социальное обеспечение и иные выплаты населению</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03 5 01 80320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300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1 000,0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Подпрограмма "Предоставление социальных выплат на приобретение (строительство) жилья за счет средств местного бюджета молодым ученым в городе Сарове Нижегородской области"</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03 6 00 00000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1 000,0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социальных выплат на приобретение (строительство) жилья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03 6 01 80320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1 000,0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Социальное обеспечение и иные выплаты населению</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03 6 01 80320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300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1 000,0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Прочие мероприятия по реализации муниципальной программы "Обеспечение населения города Сарова Нижегородской области доступным и комфортным жильем на 2015-2020 годы"</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03 7 00 00000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2 174,4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03 7 01 73120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148,1</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Социальное обеспечение и иные выплаты населению</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03 7 01 73120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300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148,1</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03 7 02 73150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1 295,6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Капитальные вложения в объекты государственной (муниципальной) собственности</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03 7 02 73150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400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1 295,6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Субвенции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03 7 04 51350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730,7</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Социальное обеспечение и иные выплаты населению</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03 7 04 51350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300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730,7</w:t>
            </w:r>
          </w:p>
        </w:tc>
      </w:tr>
      <w:tr w:rsidR="00F3366B" w:rsidRPr="00E96603" w:rsidTr="00F3366B">
        <w:trPr>
          <w:trHeight w:val="20"/>
        </w:trPr>
        <w:tc>
          <w:tcPr>
            <w:tcW w:w="6946" w:type="dxa"/>
            <w:shd w:val="clear" w:color="auto" w:fill="auto"/>
            <w:vAlign w:val="center"/>
            <w:hideMark/>
          </w:tcPr>
          <w:p w:rsidR="00F3366B" w:rsidRPr="00E96603" w:rsidRDefault="00F3366B" w:rsidP="00F3366B">
            <w:pPr>
              <w:jc w:val="both"/>
              <w:rPr>
                <w:b/>
                <w:bCs/>
                <w:color w:val="000000"/>
              </w:rPr>
            </w:pPr>
            <w:r w:rsidRPr="00E96603">
              <w:rPr>
                <w:b/>
                <w:bCs/>
                <w:color w:val="000000"/>
              </w:rPr>
              <w:t xml:space="preserve">Подпрограмма "Переселение граждан из аварийного </w:t>
            </w:r>
            <w:r w:rsidRPr="00E96603">
              <w:rPr>
                <w:b/>
                <w:bCs/>
                <w:color w:val="000000"/>
              </w:rPr>
              <w:lastRenderedPageBreak/>
              <w:t>жилищного фонда города Сарова Нижегородской области"</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lastRenderedPageBreak/>
              <w:t>03 8 00 00000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29 682,0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lastRenderedPageBreak/>
              <w:t>Расходы на возмещение за изьятие жилых помещений из аварийного жилищного фонда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03 8 01 80330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29 638,0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Иные бюджетные ассигнования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03 8 01 80330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800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29 638,0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Оценка рыночной стоимости аварийного жилищного фонда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03 8 03 80340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44,0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03 8 03 80340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44,0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04 0 00 00000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243 371,3</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Подпрограмма "Физическая культура и массовый спорт"</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04 1 00 00000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3 987,8</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Организация и проведение официальных городских спортивных и физкультурных мероприятий</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04 1 01 80400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3 476,2</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04 1 01 80400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881,2</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04 1 01 80400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2 595,0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Реализация мероприятий по поэтапному внедрению Всероссийского физкультурно-спортивного комплекса "Готов к труду и обороне" (ГТО)</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04 1 02 80410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511,6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04 1 02 80410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511,6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Подпрограмма "Спорт высших достижений"</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04 2 00 00000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29 362,1</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Участие в спортивных и физкультурных мероприятиях различного уровня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04 2 01 80430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10 700,9</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04 2 01 80430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100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305,5</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04 2 01 80430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462,4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04 2 01 80430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9 933,0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Содействие развитию физкультурно-спортивного движения в некоммерческих организациях</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04 2 02 60010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10 042,5</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04 2 02 60010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10 042,5</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Реализация дополнительных общеобразовательных программ в области физической культуры и спорта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04 2 03 01010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5 618,7</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04 2 03 01010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5 618,7</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04 2 03 72090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3 000,0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04 2 03 72090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3 000,0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Подпрограмма "Дополнительное образование детей и молодежи"</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04 3 00 00000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154 560,6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Реализация дополнительных общеобразовательных программ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04 3 01 01020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112 391,4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04 3 01 01020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112 391,4</w:t>
            </w:r>
          </w:p>
        </w:tc>
      </w:tr>
      <w:tr w:rsidR="00F3366B" w:rsidRPr="00E96603" w:rsidTr="00F3366B">
        <w:trPr>
          <w:trHeight w:val="20"/>
        </w:trPr>
        <w:tc>
          <w:tcPr>
            <w:tcW w:w="6946" w:type="dxa"/>
            <w:shd w:val="clear" w:color="auto" w:fill="auto"/>
            <w:vAlign w:val="center"/>
            <w:hideMark/>
          </w:tcPr>
          <w:p w:rsidR="00F3366B" w:rsidRPr="00E96603" w:rsidRDefault="00F3366B" w:rsidP="00F3366B">
            <w:pPr>
              <w:jc w:val="both"/>
              <w:rPr>
                <w:color w:val="000000"/>
              </w:rPr>
            </w:pPr>
            <w:r w:rsidRPr="00E96603">
              <w:rPr>
                <w:color w:val="000000"/>
              </w:rPr>
              <w:t xml:space="preserve">Субсидии на выплату заработной платы с начислениями на нее работникам муниципальных учреждений и органов местного </w:t>
            </w:r>
            <w:r w:rsidRPr="00E96603">
              <w:rPr>
                <w:color w:val="000000"/>
              </w:rPr>
              <w:lastRenderedPageBreak/>
              <w:t>самоуправления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lastRenderedPageBreak/>
              <w:t>04 3 01 72090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42 169,2</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lastRenderedPageBreak/>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04 3 01 72090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42 169,2</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Подпрограмма "Молодежь Сарова"</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04 4 00 00000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5 076,1</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Организация и осуществление мероприятий по работе с детьми и молодежью</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04 4 01 80450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3 415,8</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04 4 01 80450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1 062,2</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04 4 01 80450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2 353,6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Организация временного трудоустройства несовершеннолетних граждан и студенческой молодежи в свободное от учебы время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04 4 02 80460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1 244,0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04 4 02 80460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1 244,0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Организация и проведение мероприятий для отдельных категорий детей</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04 4 03 80470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358,8</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04 4 03 80470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358,8</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04 4 04 61000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57,5</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Социальное обеспечение и иные выплаты населению</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04 4 04 61000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300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57,5</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Подпрограмма "Правопорядок"</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04 5 00 00000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259,0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Организация мероприятий по профилактике безнадзорности и правонарушений</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04 5 01 80500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140,0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04 5 01 80500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140,0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Организация мероприятий по профилактике употребления наркотических средств</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04 5 02 80510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119,0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04 5 02 80510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56,0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04 5 02 80510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63,0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Подпрограмма "Отдых, оздоровление, занятость детей и молодежи"</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04 6 00 00000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30 960,1</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Организация и обеспечение отдыха и оздоровления детей и молодежи в муниципальном загородном стационарном лагере</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04 6 01 01030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10 850,4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04 6 01 01030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10 850,4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04 6 01 72090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2 000,0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04 6 01 72090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2 000,0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Организация и обеспечение отдыха и оздоровления детей в лагерях с дневным пребыванием детей в каникулярное время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04 6 02 01040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9 464,6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04 6 02 01040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9 464,6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Организация и проведение профильных смен и отрядов для детей и молодежи и детей, находящихся в трудной жизненной ситуации, в муниципальных загородных стационарных лагерях</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04 6 03 01190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1 473,1</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04 6 03 01190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1 473,1</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lastRenderedPageBreak/>
              <w:t>Организация и обеспечение отдыха и оздоровления детей в загородных стационарных лагерях</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04 6 04 80550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5 524,7</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04 6 04 80550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1 883,6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Иные бюджетные ассигнования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04 6 04 80550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800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3 641,2</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04 6 05 73320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1 647,2</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Социальное обеспечение и иные выплаты населению</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04 6 05 73320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300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1 647,2</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Подпрограмма "Укрепление материально-технической базы"</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04 9 00 00000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19 165,4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04 9 02 40100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4 520,5</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Капитальные вложения в объекты государственной (муниципальной) собственности</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04 9 02 40100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400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4 520,5</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Капитальный ремонт, проектно-изыскательские работы и разработка проектно-сметной документации объектов образования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04 9 06 42100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4 884,9</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04 9 06 42100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4 884,9</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Модернизация учреждений дополнительного образования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04 9 08 45010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7 733,6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04 9 08 45010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7 733,6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Текущий ремонт учреждений дополнительного образования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04 9 09 46010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1 000,0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04 9 09 46010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1 000,0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Организация и проведение противопожарных мероприятий</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04 9 10 47000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1 026,4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04 9 10 47000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1 026,4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Муниципальная программа "Культура города Сарова Нижегородской области на 2015-2020 годы"</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05 0 00 00000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289 010,9</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Подпрограмма "Поддержка профессионального искусства, образования"</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05 1 00 00000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181 083,7</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Сохранение и развитие театрального искусства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05 1 01 01060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56 570,9</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05 1 01 01060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56 570,9</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05 1 01 72090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13 335,9</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05 1 01 72090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13 335,9</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Реализация образовательных программ дополнительного образования детей в области культуры</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05 1 02 01050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60 308,3</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05 1 02 01050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60 308,3</w:t>
            </w:r>
          </w:p>
        </w:tc>
      </w:tr>
      <w:tr w:rsidR="00F3366B" w:rsidRPr="00E96603" w:rsidTr="00F3366B">
        <w:trPr>
          <w:trHeight w:val="20"/>
        </w:trPr>
        <w:tc>
          <w:tcPr>
            <w:tcW w:w="6946" w:type="dxa"/>
            <w:shd w:val="clear" w:color="auto" w:fill="auto"/>
            <w:vAlign w:val="center"/>
            <w:hideMark/>
          </w:tcPr>
          <w:p w:rsidR="00F3366B" w:rsidRDefault="00F3366B" w:rsidP="00F63E3B">
            <w:pPr>
              <w:jc w:val="both"/>
              <w:rPr>
                <w:color w:val="000000"/>
              </w:rPr>
            </w:pPr>
            <w:r w:rsidRPr="00E96603">
              <w:rPr>
                <w:color w:val="000000"/>
              </w:rPr>
              <w:t xml:space="preserve">Субсидии на выплату заработной платы с начислениями на нее </w:t>
            </w:r>
            <w:r w:rsidRPr="00E96603">
              <w:rPr>
                <w:color w:val="000000"/>
              </w:rPr>
              <w:lastRenderedPageBreak/>
              <w:t>работникам муниципальных учреждений и органов местного самоуправления</w:t>
            </w:r>
          </w:p>
          <w:p w:rsidR="00F3366B" w:rsidRPr="00E96603" w:rsidRDefault="00F3366B" w:rsidP="00F63E3B">
            <w:pPr>
              <w:jc w:val="both"/>
              <w:rPr>
                <w:color w:val="000000"/>
              </w:rPr>
            </w:pP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lastRenderedPageBreak/>
              <w:t>05 1 02 72090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50 000,0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lastRenderedPageBreak/>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05 1 02 72090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50 000,0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Организация и проведение городских, межрегиональных и всероссийских мероприятий в области профессионального искусства и дополнительного образования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05 1 03 80600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600,0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05 1 03 80600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600,0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Поддержка творческих проектов, проведение и участие в фестивалях, конкурсах, выставках, конференциях в области профессионального искусства и дополнительного образования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05 1 04 80610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268,6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05 1 04 80610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268,6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Подпрограмма "Наследие"</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05 2 00 00000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102 604,6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Развитие архивного дела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05 2 01 01070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5 564,1</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05 2 01 01070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5 564,1</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05 2 01 72090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1 281,0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05 2 01 72090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1 281,0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Развитие библиотечного дела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05 2 02 01080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39 130,6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05 2 02 01080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100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11 366,0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05 2 02 01080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3 135,2</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05 2 02 01080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22 978,3</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Иные бюджетные ассигнования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05 2 02 01080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800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1 651,1</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05 2 02 72090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9 567,5</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05 2 02 72090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100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3 600,1</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05 2 02 72090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5 967,4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Развитие музейного дела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05 2 03 01090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11 735,2</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05 2 03 01090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11 735,2</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05 2 03 72090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2 512,6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05 2 03 72090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2 512,6</w:t>
            </w:r>
          </w:p>
        </w:tc>
      </w:tr>
      <w:tr w:rsidR="00F3366B" w:rsidRPr="00E96603" w:rsidTr="00F3366B">
        <w:trPr>
          <w:trHeight w:val="20"/>
        </w:trPr>
        <w:tc>
          <w:tcPr>
            <w:tcW w:w="6946" w:type="dxa"/>
            <w:shd w:val="clear" w:color="auto" w:fill="auto"/>
            <w:vAlign w:val="center"/>
            <w:hideMark/>
          </w:tcPr>
          <w:p w:rsidR="00F3366B" w:rsidRPr="00E96603" w:rsidRDefault="00F3366B" w:rsidP="00F3366B">
            <w:pPr>
              <w:jc w:val="both"/>
              <w:rPr>
                <w:color w:val="000000"/>
              </w:rPr>
            </w:pPr>
            <w:r w:rsidRPr="00E96603">
              <w:rPr>
                <w:color w:val="000000"/>
              </w:rPr>
              <w:t>Развитие массового художественного творчества и культурно-досуговой деятельности</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05 2 04 01100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17 998,2</w:t>
            </w:r>
          </w:p>
        </w:tc>
      </w:tr>
      <w:tr w:rsidR="00F3366B" w:rsidRPr="00E96603" w:rsidTr="00F3366B">
        <w:trPr>
          <w:trHeight w:val="20"/>
        </w:trPr>
        <w:tc>
          <w:tcPr>
            <w:tcW w:w="6946" w:type="dxa"/>
            <w:shd w:val="clear" w:color="auto" w:fill="auto"/>
            <w:vAlign w:val="center"/>
            <w:hideMark/>
          </w:tcPr>
          <w:p w:rsidR="00F3366B" w:rsidRPr="00E96603" w:rsidRDefault="00F3366B" w:rsidP="00F3366B">
            <w:pPr>
              <w:jc w:val="both"/>
              <w:rPr>
                <w:color w:val="000000"/>
              </w:rPr>
            </w:pPr>
            <w:r w:rsidRPr="00E96603">
              <w:rPr>
                <w:color w:val="000000"/>
              </w:rPr>
              <w:lastRenderedPageBreak/>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05 2 04 01100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17 998,2</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05 2 04 72090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5 084,0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05 2 04 72090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5 084,0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Развитие самодеятельного художественного творчества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05 2 05 80650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9 731,4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05 2 05 80650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9 731,4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Подпрограмма "Укрепление материально-технической базы"</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05 9 00 00000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5 322,6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Организация и проведение противопожарных мероприятий</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05 9 07 47000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2 876,8</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05 9 07 47000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346,8</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05 9 07 47000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2 530,0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Модернизация учреждений культуры</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05 9 08 45020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1 097,4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05 9 08 45020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22,4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05 9 08 45020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1 075,0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Расходы за счет иных межбюджетных трансфертов федерального бюджета на комплектование книжных фондов библиотек муниципальных образований</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05 9 08 51440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28,4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05 9 08 51440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28,4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Текущий ремонт учреждений культуры</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05 9 11 46020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1 000,0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05 9 11 46020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53,9</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05 9 11 46020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946,1</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Обеспечение безбарьерной среды для маломобильных граждан на территории учреждений культуры и дополнительного образования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05 9 13 80660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320,0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05 9 13 80660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320,0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Муниципальная программа "Образование города Сарова Нижегородской области на 2015-2020 годы"</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06 0 00 00000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1 478 500,9</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Подпрограмма "Общее образование"</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06 1 00 00000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1 260 448,6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Реализация образовательных программ дошкольного образования, а также осуществление присмотра и ухода за детьми в муниципальных образовательных организациях, реализующих образовательную программу дошкольного образования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06 1 01 01110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141 606,7</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06 1 01 01110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141 606,7</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06 1 01 72090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11 000,0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06 1 01 72090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11 000,0</w:t>
            </w:r>
          </w:p>
        </w:tc>
      </w:tr>
      <w:tr w:rsidR="00F3366B" w:rsidRPr="00E96603" w:rsidTr="00F3366B">
        <w:trPr>
          <w:trHeight w:val="20"/>
        </w:trPr>
        <w:tc>
          <w:tcPr>
            <w:tcW w:w="6946" w:type="dxa"/>
            <w:shd w:val="clear" w:color="auto" w:fill="auto"/>
            <w:vAlign w:val="center"/>
            <w:hideMark/>
          </w:tcPr>
          <w:p w:rsidR="00F3366B" w:rsidRPr="00E96603" w:rsidRDefault="00F3366B" w:rsidP="00F3366B">
            <w:pPr>
              <w:jc w:val="both"/>
              <w:rPr>
                <w:color w:val="000000"/>
              </w:rPr>
            </w:pPr>
            <w:r w:rsidRPr="00E96603">
              <w:rPr>
                <w:color w:val="000000"/>
              </w:rPr>
              <w:t xml:space="preserve">Субвенции на исполнение полномочий в сфере общего </w:t>
            </w:r>
            <w:r w:rsidRPr="00E96603">
              <w:rPr>
                <w:color w:val="000000"/>
              </w:rPr>
              <w:lastRenderedPageBreak/>
              <w:t>образования в муниципальных дошкольных образовательных организациях</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lastRenderedPageBreak/>
              <w:t>06 1 01 73080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488 669,7</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lastRenderedPageBreak/>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06 1 01 73080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488 669,7</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Реализация основных общеобразовательных программ начального общего, основного общего образования (включая адаптированные) и основных общеобразовательных программ среднего общего образования, содержание воспитанников МБОУ "Школа-интернат № 9", а также организация групп продленного дня в муниципальных общеобразовательных организациях</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06 1 02 01120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68 485,8</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06 1 02 01120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68 485,8</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Субвенции на исполнение полномочий в сфере общего образования в муниципальных общеобразовательных организациях</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06 1 02 73070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446 241,2</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06 1 02 73070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446 241,2</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Содержание воспитанников в школе с наличием интерната (за исключением содержания воспитанников МБОУ "Школа-интернат № 9")</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06 1 03 01130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6 844,8</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06 1 03 01130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6 844,8</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Информационно-методическое сопровождение деятельности муниципальных образовательных организаций подведомственных Департаменту образования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06 1 04 01160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9 381,6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06 1 04 01160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9 381,6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06 1 04 72090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3 123,0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06 1 04 72090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3 123,0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Организация обслуживания и содержание зданий, строений и сооружений образовательных учреждений, обустройство прилегающих к ним территорий, обеспечение доступа и режима безопасного пребывания обучающихся (воспитанников)</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06 1 05 01170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46 884,4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06 1 05 01170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100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9 650,7</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06 1 05 01170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6 374,6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06 1 05 01170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30 795,5</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Иные бюджетные ассигнования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06 1 05 01170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800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63,6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06 1 05 72090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24 877,0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06 1 05 72090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100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3 000,0</w:t>
            </w:r>
          </w:p>
        </w:tc>
      </w:tr>
      <w:tr w:rsidR="00F3366B" w:rsidRPr="00E96603" w:rsidTr="00F3366B">
        <w:trPr>
          <w:trHeight w:val="20"/>
        </w:trPr>
        <w:tc>
          <w:tcPr>
            <w:tcW w:w="6946" w:type="dxa"/>
            <w:shd w:val="clear" w:color="auto" w:fill="auto"/>
            <w:vAlign w:val="center"/>
            <w:hideMark/>
          </w:tcPr>
          <w:p w:rsidR="00F3366B" w:rsidRPr="00E96603" w:rsidRDefault="00F3366B" w:rsidP="00F3366B">
            <w:pPr>
              <w:jc w:val="both"/>
              <w:rPr>
                <w:color w:val="000000"/>
              </w:rPr>
            </w:pPr>
            <w:r w:rsidRPr="00E96603">
              <w:rPr>
                <w:color w:val="000000"/>
              </w:rPr>
              <w:lastRenderedPageBreak/>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06 1 05 72090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21 877,0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Субвенции 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06 1 06 73380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10 992,5</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06 1 06 73380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10 992,5</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Организация школьного и муниципального этапов всероссийской олимпиады школьников и систем муниципального мониторинга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06 1 07 80700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109,3</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06 1 07 80700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109,3</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Организация и проведение конкурсов по информатизации</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06 1 08 80710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24,3</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06 1 08 80710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24,3</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Содержание имущества находящегося в оперативном управлении учреждения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06 1 09 80720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2 208,3</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06 1 09 80720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2 208,3</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Подпрограмма "Дополнительное образование и воспитание детей"</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06 2 00 00000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43 655,1</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Реализация дополнительных общеразвивающих программ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06 2 01 01150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26 049,4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06 2 01 01150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26 049,4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06 2 01 72090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15 000,0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06 2 01 72090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15 000,0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Организация научно-практических конференций, посвященных проблемам воспитания детей</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06 2 02 80750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19,5</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06 2 02 80750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19,5</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Психолого-педагогическое сопровождение участников олимпиад различных уровней</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06 2 03 80760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11,6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06 2 03 80760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11,6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Организация и проведение Школьных Харитоновских чтений</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06 2 04 80770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449,1</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06 2 04 80770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449,1</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Организация и проведение турниров для одаренных детей "Таланты Сарова"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06 2 05 80780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854,8</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06 2 05 80780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854,8</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 xml:space="preserve">Организация и проведение городских конкурсов, олимпиад, </w:t>
            </w:r>
            <w:r w:rsidRPr="00E96603">
              <w:rPr>
                <w:color w:val="000000"/>
              </w:rPr>
              <w:lastRenderedPageBreak/>
              <w:t>конференций для одаренных детей, участие в выездных олимпиадах, конференциях, конкурсах учащихся образовательных организаций</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lastRenderedPageBreak/>
              <w:t>06 2 06 80790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945,1</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lastRenderedPageBreak/>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06 2 06 80790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945,1</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Участие в конкурсах в рамках областных воспитательных программ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06 2 07 80800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153,1</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06 2 07 80800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153,1</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06 2 08 61000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172,5</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Социальное обеспечение и иные выплаты населению</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06 2 08 61000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300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172,5</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Подпрограмма "Социально-правовая защита обучающихся"</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06 3 00 00000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111 799,9</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06 3 01 73110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23 049,0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06 3 01 73110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340,7</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Социальное обеспечение и иные выплаты населению</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06 3 01 73110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300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22 708,3</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Приобретение подарков к Новому году для детей, посещающих муниципальные дошкольные образовательные организации и общеобразовательные организации</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06 3 02 80850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4 161,9</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06 3 02 80850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4 161,9</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Обеспечение горячими завтраками всех учащихся муниципальных общеобразовательных организаций</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06 3 03 80860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74 740,4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06 3 03 80860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74 740,4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Обеспечение горячими обедами учащихся муниципальных общеобразовательных организаций из многодетных семей</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06 3 04 80870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5 482,0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06 3 04 80870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5 482,0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Обеспечение горячим питанием (завтраками) учащихся ЧОУ РО "НЕРПЦ (МП)" "Саровская православная гимназия"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06 3 05 60020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1 424,2</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06 3 05 60020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1 424,2</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Обеспечение горячими обедами учащихся из многодетных семей ЧОУ РО "НЕРПЦ (МП)" "Саровская православная гимназия"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06 3 06 60030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506,1</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06 3 06 60030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506,1</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Обеспечение бесплатным двухразовым питанием учащихся с ограниченными возможностями здоровья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06 3 07 60040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2 436,3</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06 3 07 60040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2 436,3</w:t>
            </w:r>
          </w:p>
        </w:tc>
      </w:tr>
      <w:tr w:rsidR="00F3366B" w:rsidRPr="00E96603" w:rsidTr="00F3366B">
        <w:trPr>
          <w:trHeight w:val="20"/>
        </w:trPr>
        <w:tc>
          <w:tcPr>
            <w:tcW w:w="6946" w:type="dxa"/>
            <w:shd w:val="clear" w:color="auto" w:fill="auto"/>
            <w:vAlign w:val="center"/>
            <w:hideMark/>
          </w:tcPr>
          <w:p w:rsidR="00F3366B" w:rsidRPr="00E96603" w:rsidRDefault="00F3366B" w:rsidP="00F3366B">
            <w:pPr>
              <w:jc w:val="both"/>
              <w:rPr>
                <w:b/>
                <w:bCs/>
                <w:color w:val="000000"/>
              </w:rPr>
            </w:pPr>
            <w:r w:rsidRPr="00E96603">
              <w:rPr>
                <w:b/>
                <w:bCs/>
                <w:color w:val="000000"/>
              </w:rPr>
              <w:t>Подпрограмма "Профилактика терроризма и экстремизма в образовательных организациях города Сарова"</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06 4 00 00000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1 041,3</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Эксплуатация "тревожных кнопок"</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06 4 01 80880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1 041,3</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06 4 01 80880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1 041,3</w:t>
            </w:r>
          </w:p>
        </w:tc>
      </w:tr>
      <w:tr w:rsidR="00F3366B" w:rsidRPr="00E96603" w:rsidTr="00F3366B">
        <w:trPr>
          <w:trHeight w:val="20"/>
        </w:trPr>
        <w:tc>
          <w:tcPr>
            <w:tcW w:w="6946" w:type="dxa"/>
            <w:shd w:val="clear" w:color="auto" w:fill="auto"/>
            <w:vAlign w:val="center"/>
            <w:hideMark/>
          </w:tcPr>
          <w:p w:rsidR="00F3366B" w:rsidRPr="00E96603" w:rsidRDefault="00F3366B" w:rsidP="00F3366B">
            <w:pPr>
              <w:jc w:val="both"/>
              <w:rPr>
                <w:b/>
                <w:bCs/>
                <w:color w:val="000000"/>
              </w:rPr>
            </w:pPr>
            <w:r w:rsidRPr="00E96603">
              <w:rPr>
                <w:b/>
                <w:bCs/>
                <w:color w:val="000000"/>
              </w:rPr>
              <w:lastRenderedPageBreak/>
              <w:t>Подпрограмма "Укрепление материально-технической базы"</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06 9 00 00000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61 556,1</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06 9 02 40100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17 532,2</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Капитальные вложения в объекты государственной (муниципальной) собственности</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06 9 02 40100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400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17 532,2</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Капитальный ремонт, проектно-изыскательские работы и разработка проектно-сметной документации объектов образования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06 9 04 42100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16 230,6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06 9 04 42100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14 730,6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06 9 04 42100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1 500,0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Модернизация учреждений дошкольного образования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06 9 05 45030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12 316,4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06 9 05 45030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12 316,4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Модернизация учреждений общего образования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06 9 06 45040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3 585,0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06 9 06 45040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3 585,0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Субвенции на исполнение полномочий в сфере общего образования в муниципальных общеобразовательных организациях</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06 9 06 73070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1 309,0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06 9 06 73070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1 309,0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Модернизация организаций занимающихся прочими вопросами в области образования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06 9 08 45050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155,0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06 9 08 45050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155,0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Организация и проведение противопожарных мероприятий</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06 9 09 47000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5 477,7</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06 9 09 47000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71,9</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06 9 09 47000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5 405,8</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Текущий ремонт учреждений дошкольного образования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06 9 10 46030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3 950,1</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06 9 10 46030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3 950,1</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Текущий ремонт учреждений общего образования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06 9 11 46040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1 000,0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06 9 11 46040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1 000,0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Муниципальная программа "Защита населения и территории города Сарова Нижегородской области от чрезвычайных ситуаций на 2015-2020 годы"</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07 0 00 00000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29 000,9</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Подпрограмма "Защита населения и территории от чрезвычайных ситуаций"</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07 1 00 00000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28 200,9</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Субсидия на реализацию технических решений единых дежурно-диспетчерских служб муниципальных образований Нижегородской области в части интеграции с системой обеспечения вызова экстренных оперативных служб по единому номеру "112" в Нижегородской области</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07 1 01 72550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440,0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07 1 01 72550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440,0</w:t>
            </w:r>
          </w:p>
        </w:tc>
      </w:tr>
      <w:tr w:rsidR="00F3366B" w:rsidRPr="00E96603" w:rsidTr="00F3366B">
        <w:trPr>
          <w:trHeight w:val="20"/>
        </w:trPr>
        <w:tc>
          <w:tcPr>
            <w:tcW w:w="6946" w:type="dxa"/>
            <w:shd w:val="clear" w:color="auto" w:fill="auto"/>
            <w:vAlign w:val="center"/>
            <w:hideMark/>
          </w:tcPr>
          <w:p w:rsidR="00F3366B" w:rsidRPr="00E56215" w:rsidRDefault="00F3366B" w:rsidP="00F63E3B">
            <w:pPr>
              <w:jc w:val="both"/>
              <w:rPr>
                <w:color w:val="000000"/>
                <w:sz w:val="23"/>
                <w:szCs w:val="23"/>
              </w:rPr>
            </w:pPr>
            <w:r w:rsidRPr="00E56215">
              <w:rPr>
                <w:color w:val="000000"/>
                <w:sz w:val="23"/>
                <w:szCs w:val="23"/>
              </w:rPr>
              <w:t xml:space="preserve">Организация сбора, анализа, обмена информации в области защиты </w:t>
            </w:r>
            <w:r w:rsidRPr="00E56215">
              <w:rPr>
                <w:color w:val="000000"/>
                <w:sz w:val="23"/>
                <w:szCs w:val="23"/>
              </w:rPr>
              <w:lastRenderedPageBreak/>
              <w:t>населения и территории предупреждения и ликвидации чрезвычайных ситуаций (интеграция единой дежурно-диспетчерской службы г.Сарова в систему экстренного вызова 112)</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lastRenderedPageBreak/>
              <w:t>07 1 01 80900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438,0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lastRenderedPageBreak/>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07 1 01 80900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438,0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Осуществление функций в области гражданской обороны, предупреждения и ликвидации чрезвычайной ситуации, защиты населения и территории, первичных мер пожарной безопасности и мобилизационной подготовки</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07 1 02 01180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22 136,2</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07 1 02 01180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100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16 716,5</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07 1 02 01180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5 235,9</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Иные бюджетные ассигнования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07 1 02 01180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800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183,8</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07 1 02 72090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5 124,0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07 1 02 72090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100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5 124,0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Совершенствование учебно-материальной базы, подготовка специалистов аварийно-спасательного отряда МКУ УГОЧС г. Сарова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07 1 03 80910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62,6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07 1 03 80910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62,6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Подпрограмма "Укрепление материально-технической базы"</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07 9 00 00000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800,0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Поддержание в высокой готовности сил и средств аварийно-спасательного отряда МКУ УГОЧС г. Сарова к выполнению задач по предназначению (поэтапная замена аварийно-спасательного оборудования и имущества, согласно табеля оснащенности аварийно--спасательного отряда МКУ УГОЧС)</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07 9 03 45160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800,0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07 9 03 45160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800,0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Муниципальная программа "Городское хозяйство и транспортная система города Сарова Нижегородской области на 2015-2020 годы"</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08 0 00 00000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904 015,7</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Подпрограмма "Ремонт и содержание автомобильных дорог общего пользования города Сарова и искусственных сооружений на них"</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08 1 00 00000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118 768,5</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Выполнение работ по содержанию автомобильных дорог общего пользования местного значения и искусственных сооружений на них</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08 1 01 10010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109 216,4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08 1 01 10010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109 216,4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Выполнение работ по ремонту автомобильных дорог общего пользования местного значения и искусственных сооружений на них</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08 1 02 10020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9 233,2</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08 1 02 10020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9 233,2</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lastRenderedPageBreak/>
              <w:t>Субсидии на реализацию проекта по поддержке местных инициатив</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08 1 02 72600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318,8</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08 1 02 72600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318,8</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Подпрограмма "Повышение безопасности дорожного движения города Сарова"</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08 2 00 00000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520,0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Совершенствование организации движения транспорта и пешеходов</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08 2 01 10050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475,0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08 2 01 10050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475,0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Пропаганда правил дорожного движения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08 2 02 10060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45,0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08 2 02 10060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45,0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Подпрограмма "Городская среда и благоустройство города Сарова"</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08 3 00 00000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208 447,8</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Осуществление регулярных пассажирских перевозок населения города Сарова автомобильным транспортном общего пользования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08 3 01 60040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94 663,0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Иные бюджетные ассигнования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08 3 01 60040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800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94 663,0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Обеспечение наружного освещения города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08 3 02 10110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36 889,2</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08 3 02 10110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36 889,2</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Озеленение города Сарова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08 3 03 00000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5 944,8</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Устройство и содержание цветников</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08 3 03 10121</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3 611,3</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08 3 03 10121</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3 611,3</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Санитарная вырубка деревьев</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08 3 03 10122</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2 333,5</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08 3 03 10122</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2 333,5</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Содержание и благоустройство земель общего пользования города Сарова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08 3 04 00000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42 760,0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Содержание и ремонт объектов внешнего благоустройства города Сарова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08 3 04 10131</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9 673,6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08 3 04 10131</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9 673,6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Содержание и ремонт внутриквартальных и внутримикрорайонных территорий города Сарова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08 3 04 10132</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33 086,4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08 3 04 10132</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33 086,4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Иные мероприятия в сфере благоустройства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08 3 05 00000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15 268,1</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Иные мероприятия в сфере благоустройства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08 3 05 10140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10 705,2</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08 3 05 10140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10 705,2</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Содержание часов электронных города Сарова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08 3 05 10141</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171,2</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08 3 05 10141</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171,2</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Организация мероприятий по художественному оформлению города Сарова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08 3 05 10142</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575,6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08 3 05 10142</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575,6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Услуги по видеонаблюдению и видеофиксации за объектами благоустройства города Сарова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08 3 05 10143</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1 890,0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 xml:space="preserve">Закупка товаров, работ и услуг для обеспечения </w:t>
            </w:r>
            <w:r w:rsidRPr="00E96603">
              <w:rPr>
                <w:color w:val="000000"/>
              </w:rPr>
              <w:lastRenderedPageBreak/>
              <w:t>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lastRenderedPageBreak/>
              <w:t>08 3 05 10143</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1 890,0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lastRenderedPageBreak/>
              <w:t>Содержание общественных туалетов города Сарова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08 3 05 10144</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1 788,2</w:t>
            </w:r>
          </w:p>
        </w:tc>
      </w:tr>
      <w:tr w:rsidR="00F3366B" w:rsidRPr="00E96603" w:rsidTr="00F3366B">
        <w:trPr>
          <w:trHeight w:val="20"/>
        </w:trPr>
        <w:tc>
          <w:tcPr>
            <w:tcW w:w="6946" w:type="dxa"/>
            <w:shd w:val="clear" w:color="auto" w:fill="auto"/>
            <w:vAlign w:val="center"/>
            <w:hideMark/>
          </w:tcPr>
          <w:p w:rsidR="00F3366B"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p w:rsidR="00F3366B" w:rsidRPr="00E96603" w:rsidRDefault="00F3366B" w:rsidP="00F63E3B">
            <w:pPr>
              <w:jc w:val="both"/>
              <w:rPr>
                <w:color w:val="000000"/>
              </w:rPr>
            </w:pP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08 3 05 10144</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1 788,2</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Субсидии на реализацию проекта по поддержке местных инициатив</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08 3 05 72600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138,0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08 3 05 72600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138,0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Содержание и регулярная санитарная очистка городских территорий, мест массового отдыха населения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08 3 06 10150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5 062,7</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08 3 06 10150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5 062,7</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Регулирование численности безнадзорных животных на территории города Сарова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08 3 07 10170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1 681,8</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08 3 07 10170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1 681,8</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отлова и содержания безнадзорных животных</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08 3 07 73310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1 290,0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08 3 07 73310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1 290,0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Содержание и ремонт общественного кладбища и иные мероприятия в сфере похоронного дела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08 3 08 10160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2 600,8</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08 3 08 10160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2 600,8</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Обеспечение мест захоронений на общественном кладбище города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08 3 09 01200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1 927,3</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08 3 09 01200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100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1 222,2</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08 3 09 01200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699,5</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Иные бюджетные ассигнования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08 3 09 01200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800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08 3 09 72090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360,0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08 3 09 72090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100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360,0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Подпрограмма "Обеспечение населения города Сарова качественными услугами в сфере жилищно-коммунального хозяйства"</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08 4 00 00000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5 375,1</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Создание условий для приведения муниципального жилищного фонда в соответствие со стандартами, обеспечивающими повышение уровня благоустройства и комфортных условий проживания и иные мероприятия в области жилищного хозяйства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08 4 01 10200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2 019,8</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 xml:space="preserve">Закупка товаров, работ и услуг для обеспечения </w:t>
            </w:r>
            <w:r w:rsidRPr="00E96603">
              <w:rPr>
                <w:color w:val="000000"/>
              </w:rPr>
              <w:lastRenderedPageBreak/>
              <w:t>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lastRenderedPageBreak/>
              <w:t>08 4 01 10200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1 269,0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lastRenderedPageBreak/>
              <w:t>Иные бюджетные ассигнования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08 4 01 10200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800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750,8</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Содержание объектов коммунальной инфраструктуры</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08 4 02 10210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3 355,3</w:t>
            </w:r>
          </w:p>
        </w:tc>
      </w:tr>
      <w:tr w:rsidR="00F3366B" w:rsidRPr="00E96603" w:rsidTr="00F3366B">
        <w:trPr>
          <w:trHeight w:val="20"/>
        </w:trPr>
        <w:tc>
          <w:tcPr>
            <w:tcW w:w="6946" w:type="dxa"/>
            <w:shd w:val="clear" w:color="auto" w:fill="auto"/>
            <w:vAlign w:val="center"/>
            <w:hideMark/>
          </w:tcPr>
          <w:p w:rsidR="00F3366B"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p w:rsidR="00F3366B" w:rsidRPr="00E96603" w:rsidRDefault="00F3366B" w:rsidP="00F63E3B">
            <w:pPr>
              <w:jc w:val="both"/>
              <w:rPr>
                <w:color w:val="000000"/>
              </w:rPr>
            </w:pP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08 4 02 10210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3 355,3</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Подпрограмма "Укрепление материально-технической базы"</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08 9 00 00000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570 904,4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Проектирование, строительство и реконструкция автомобильных дорог общего пользования местного значения и искуственные сооружения на них, в рамках Адресной инвестиционной программы</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08 9 02 40500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138 238,6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Капитальные вложения в объекты государственной (муниципальной) собственности</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08 9 02 40500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400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138 238,6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Иные межбюджетные трансферты бюджету городского округа города Саров на строительство крупных особо важных для социально-экономического развития Нижегородской области объектов в сфере дорожного хозяйства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08 9 02 54200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350 000,0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Капитальные вложения в объекты государственной (муниципальной) собственности</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08 9 02 54200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400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350 000,0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08 9 03 40100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54 925,5</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Капитальные вложения в объекты государственной (муниципальной) собственности</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08 9 03 40100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400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54 925,5</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Капитальный ремонт, ремонт (включая проектирование) автомобильных дорог общего пользования местного значения и искусственные сооружения на них</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08 9 07 42500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5 200,0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08 9 07 42500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5 200,0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Капитальный ремонт, ремонт (включая проектирование, обследование) жилищного фонда, инженерных коммуникаций и благоустройство</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08 9 08 42600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10 115,4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08 9 08 42600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10 115,4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Поставка и установка оборудования для нужд муниципального образования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08 9 09 45120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12 053,6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08 9 09 45120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12 053,6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Субсидии на реализацию проекта по поддержке местных инициатив</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08 9 09 72600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371,3</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08 9 09 72600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371,3</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Муниципальная программа "Охрана окружающей среды города Сарова Нижегородской области на 2015-2020 годы"</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09 0 00 00000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16 174,8</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Подпрограмма "Организация мероприятий по обеспечению качества окружающей среды и развитию лесного хозяйства"</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09 1 00 00000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9 950,0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Сбор и вывоз на утилизацию с территории города Сарова бесхозных ртутьсодержащих ламп</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09 1 01 80950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09 1 01 80950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Оценка состояния загрязнения водных объектов города Сарова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09 1 03 80970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 xml:space="preserve">Закупка товаров, работ и услуг для обеспечения </w:t>
            </w:r>
            <w:r w:rsidRPr="00E96603">
              <w:rPr>
                <w:color w:val="000000"/>
              </w:rPr>
              <w:lastRenderedPageBreak/>
              <w:t>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lastRenderedPageBreak/>
              <w:t>09 1 03 80970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lastRenderedPageBreak/>
              <w:t>Оценка состояния загрязнения почвы и снежного покрова города Сарова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09 1 04 80980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150,0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09 1 04 80980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150,0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Организация мероприятий по очистке водоохранных зон и прибрежных полос водных объектов города Сарова от бытовых отходов, крупногабаритных и иных отходов, остатков древесины, поваленных и затонувших деревьев, сухостойных и аварийно-опасных деревьев, поросли</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09 1 05 80990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700,0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09 1 05 80990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700,0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Организация мероприятий по благоустройству рекреационно-природных территорий, входящих в перечень озелененных территорий общего пользования города Сарова, включенных в Реестр озелененных территорий городов Нижегородской области</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09 1 06 81000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09 1 06 81000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Организация мероприятий по природоохранной деятельности</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09 1 07 81010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663,4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09 1 07 81010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663,4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Осуществление охраны, защиты, воспроизводства городских лесов, расположенных в границах городского округа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09 1 08 01210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6 416,6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09 1 08 01210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6 416,6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09 1 08 72090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1 400,0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09 1 08 72090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1 400,0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Подпрограмма "Обеспечение безопасности гидротехнических сооружений"</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09 2 00 00000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5 284,1</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Содержание гидротехнических сооружений</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09 2 01 81100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2 730,3</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09 2 01 81100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2 730,3</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Услуги по обязательному страхованию гражданской ответственности владельца опасного объекта за причинение вреда в результате аварии на опасном объекте</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09 2 02 81110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142,8</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09 2 02 81110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142,8</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Разработка документов, подтверждающих обеспечение безопасности гидротехнических сооружений</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09 2 03 81120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2 411,0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09 2 03 81120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2 411,0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Подпрограмма "Укрепление материально-технической базы"</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09 9 00 00000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940,8</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Материально-техническое обеспечение МБУ "Лесопарка"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09 9 02 45130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166,8</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09 9 02 45130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166,8</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Капитальный ремонт, проектно-изыскательские работы и разработка проектно-сметной документации объектов, находящихся в пользовании МБУ "Лесопарк"</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09 9 03 42700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774,0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 xml:space="preserve">Предоставление субсидий бюджетным, автономным </w:t>
            </w:r>
            <w:r w:rsidRPr="00E96603">
              <w:rPr>
                <w:color w:val="000000"/>
              </w:rPr>
              <w:lastRenderedPageBreak/>
              <w:t>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lastRenderedPageBreak/>
              <w:t>09 9 03 42700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774,0</w:t>
            </w:r>
          </w:p>
        </w:tc>
      </w:tr>
      <w:tr w:rsidR="00F3366B" w:rsidRPr="00E96603" w:rsidTr="00F3366B">
        <w:trPr>
          <w:trHeight w:val="20"/>
        </w:trPr>
        <w:tc>
          <w:tcPr>
            <w:tcW w:w="6946" w:type="dxa"/>
            <w:shd w:val="clear" w:color="auto" w:fill="auto"/>
            <w:vAlign w:val="center"/>
            <w:hideMark/>
          </w:tcPr>
          <w:p w:rsidR="00F3366B" w:rsidRDefault="00F3366B" w:rsidP="00F63E3B">
            <w:pPr>
              <w:jc w:val="both"/>
              <w:rPr>
                <w:b/>
                <w:bCs/>
                <w:color w:val="000000"/>
              </w:rPr>
            </w:pPr>
            <w:r w:rsidRPr="00E96603">
              <w:rPr>
                <w:b/>
                <w:bCs/>
                <w:color w:val="000000"/>
              </w:rPr>
              <w:lastRenderedPageBreak/>
              <w:t>Муниципальная программа "Поддержка и развитие малого и среднего предпринимательства города Сарова Нижегородской области на 2015-2020 годы"</w:t>
            </w:r>
          </w:p>
          <w:p w:rsidR="00F3366B" w:rsidRPr="00E96603" w:rsidRDefault="00F3366B" w:rsidP="00F63E3B">
            <w:pPr>
              <w:jc w:val="both"/>
              <w:rPr>
                <w:b/>
                <w:bCs/>
                <w:color w:val="000000"/>
              </w:rPr>
            </w:pP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10 0 00 00000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11 301,0</w:t>
            </w:r>
          </w:p>
        </w:tc>
      </w:tr>
      <w:tr w:rsidR="00F3366B" w:rsidRPr="00E96603" w:rsidTr="00F3366B">
        <w:trPr>
          <w:trHeight w:val="20"/>
        </w:trPr>
        <w:tc>
          <w:tcPr>
            <w:tcW w:w="6946" w:type="dxa"/>
            <w:shd w:val="clear" w:color="auto" w:fill="auto"/>
            <w:vAlign w:val="center"/>
            <w:hideMark/>
          </w:tcPr>
          <w:p w:rsidR="00F3366B" w:rsidRDefault="00F3366B" w:rsidP="00F63E3B">
            <w:pPr>
              <w:jc w:val="both"/>
              <w:rPr>
                <w:b/>
                <w:bCs/>
                <w:color w:val="000000"/>
              </w:rPr>
            </w:pPr>
            <w:r w:rsidRPr="00E96603">
              <w:rPr>
                <w:b/>
                <w:bCs/>
                <w:color w:val="000000"/>
              </w:rPr>
              <w:t>Подпрограмма "Усиление рыночных позиций малого и среднего предпринимательства"</w:t>
            </w:r>
          </w:p>
          <w:p w:rsidR="00F3366B" w:rsidRPr="00E96603" w:rsidRDefault="00F3366B" w:rsidP="00F63E3B">
            <w:pPr>
              <w:jc w:val="both"/>
              <w:rPr>
                <w:b/>
                <w:bCs/>
                <w:color w:val="000000"/>
              </w:rPr>
            </w:pP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10 1 00 00000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5 300,0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Возмещение части процентной ставки по кредитам коммерческих банков субъектам малого и среднего предпринимательства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10 1 01 60080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1 200,0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Иные бюджетные ассигнования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10 1 01 60080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800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1 200,0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Возмещение затрат на уплату первого взноса по договорам лизинга оборудования, устройств, механизмов, транспортных средств (за исключением легковых автомобилей), станков, приборов, аппаратов, агрегатов, установок, машин, средств и технологий (за исключением оборудования, предназначенного для осуществления оптовой и розничной торговой деятельности) субъектам малого и среднего предпринимательства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10 1 02 60090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446,0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Иные бюджетные ассигнования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10 1 02 60090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800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446,0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Возмещение части затрат, связанных с оплатой услуг по регистрации, сертификации продукции, услуг и системы менеджмента качества и (или) других форм подтверждения соответствия, субъектам малого и среднего предпринимательства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10 1 03 60100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600,0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Иные бюджетные ассигнования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10 1 03 60100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800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600,0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Возмещение части затрат на патентование изобретений, полезных моделей, промышленных образцов, а также государственной регистрации иных результатов интеллектуальной деятельности субъектам малого и среднего предпринимательства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10 1 04 60110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Иные бюджетные ассигнования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10 1 04 60110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800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Возмещение части затрат по участию в торгово-экономических миссиях, выставках, ярмарках субъектам малого и среднего предпринимательства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10 1 05 60120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850,0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Иные бюджетные ассигнования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10 1 05 60120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800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850,0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грантов субъектам малого предпринимательства, с даты регистрации которых на момент подачи заявления на предоставление субсидии прошло менее года, на создание собственного дела в целях возмещения части затрат на регистрацию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10 1 06 60130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Иные бюджетные ассигнования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10 1 06 60130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800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Возмещение части затрат по оплате образовательных услуг, связанных с подготовкой, переподготовкой и повышением квалификации, субъектов малого и среднего предпринимательства и их сотрудников</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10 1 07 60140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Иные бюджетные ассигнования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10 1 07 60140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800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 xml:space="preserve">Субсидии на уплату части затрат субъектов малого и среднего предпринимательства, связанных с уплатой первого взноса (аванса) при заключении договора (договоров) лизинга </w:t>
            </w:r>
            <w:r w:rsidRPr="00E96603">
              <w:rPr>
                <w:color w:val="000000"/>
              </w:rPr>
              <w:lastRenderedPageBreak/>
              <w:t>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lastRenderedPageBreak/>
              <w:t>10 1 08 60150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554,0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lastRenderedPageBreak/>
              <w:t>Иные бюджетные ассигнования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10 1 08 60150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800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554,0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Субсидии на уплату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10 1 09 60160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600,0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Иные бюджетные ассигнования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10 1 09 60160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800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600,0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Подпрограмма "Содействие развитию малого и среднего предпринимательства"</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10 2 00 00000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5 322,1</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Создание и обеспечение деятельности инфраструктуры поддержки малого и среднего предпринимательства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10 2 01 01220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4 407,1</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10 2 01 01220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4 407,1</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10 2 01 72090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915,0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10 2 01 72090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915,0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Текущий ремонт объектов муниципальной собственности находящихся в пользовании МБУ "Центр поддержки предпринимательства"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10 9 01 46080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678,9</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10 9 01 46080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678,9</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Муниципальная программа "Управление муниципальным имуществом города Сарова Нижегородской области на 2015-2020 годы"</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11 0 00 00000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1 438,0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Прочие мероприятия в рамках муниципальной программы "Управление муниципальным имуществом города Сарова Нижегородской области на 2015-2020 годы"</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11 1 00 00000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1 438,0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Проведение работ по технической инвентаризации, обследованию объектов недвижимого имущества в целях государственной регистрации прав (в том числе изготовление технических паспортов, технических планов, кадастровых паспортов)</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11 1 01 81200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1 138,0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11 1 01 81200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1 138,0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Выполнение плана (программы) приватизации муниципального имущества, утверждаемого ежегодно решением Городской Думы города Сарова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11 1 02 81210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11 1 02 81210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Публикация в официальных изданиях информационных сообщений по вопросам распоряжения муниципальным имуществом и земельными участками</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11 1 03 81220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11 1 03 81220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Муниципальная программа "Противодействие коррупции в городе Сарове Нижегородской области на 2015-2020 годы"</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12 0 00 00000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5,0</w:t>
            </w:r>
          </w:p>
        </w:tc>
      </w:tr>
      <w:tr w:rsidR="00F3366B" w:rsidRPr="00E96603" w:rsidTr="00F3366B">
        <w:trPr>
          <w:trHeight w:val="20"/>
        </w:trPr>
        <w:tc>
          <w:tcPr>
            <w:tcW w:w="6946" w:type="dxa"/>
            <w:shd w:val="clear" w:color="auto" w:fill="auto"/>
            <w:vAlign w:val="center"/>
            <w:hideMark/>
          </w:tcPr>
          <w:p w:rsidR="00F3366B" w:rsidRDefault="00F3366B" w:rsidP="00F63E3B">
            <w:pPr>
              <w:jc w:val="both"/>
              <w:rPr>
                <w:b/>
                <w:bCs/>
                <w:color w:val="000000"/>
              </w:rPr>
            </w:pPr>
            <w:r w:rsidRPr="00E96603">
              <w:rPr>
                <w:b/>
                <w:bCs/>
                <w:color w:val="000000"/>
              </w:rPr>
              <w:t>Прочие мероприятия в рамках муниципальной программы "Противодействие коррупции в городе Сарове Нижегородской области на 2015-2020 годы"</w:t>
            </w:r>
          </w:p>
          <w:p w:rsidR="00F3366B" w:rsidRPr="00E96603" w:rsidRDefault="00F3366B" w:rsidP="00F63E3B">
            <w:pPr>
              <w:jc w:val="both"/>
              <w:rPr>
                <w:b/>
                <w:bCs/>
                <w:color w:val="000000"/>
              </w:rPr>
            </w:pP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lastRenderedPageBreak/>
              <w:t>12 1 00 00000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5,0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lastRenderedPageBreak/>
              <w:t>Организация в городе Сарове антикоррупционного просвещения, обучения и воспитания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12 1 01 81300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12 1 01 81300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5,0</w:t>
            </w:r>
          </w:p>
        </w:tc>
      </w:tr>
      <w:tr w:rsidR="00F3366B" w:rsidRPr="00E96603" w:rsidTr="00F3366B">
        <w:trPr>
          <w:trHeight w:val="20"/>
        </w:trPr>
        <w:tc>
          <w:tcPr>
            <w:tcW w:w="6946" w:type="dxa"/>
            <w:shd w:val="clear" w:color="auto" w:fill="auto"/>
            <w:vAlign w:val="center"/>
            <w:hideMark/>
          </w:tcPr>
          <w:p w:rsidR="00F3366B" w:rsidRDefault="00F3366B" w:rsidP="00F63E3B">
            <w:pPr>
              <w:jc w:val="both"/>
              <w:rPr>
                <w:b/>
                <w:bCs/>
                <w:color w:val="000000"/>
              </w:rPr>
            </w:pPr>
            <w:r w:rsidRPr="00E96603">
              <w:rPr>
                <w:b/>
                <w:bCs/>
                <w:color w:val="000000"/>
              </w:rPr>
              <w:t>Глава муниципального образования города Сарова</w:t>
            </w:r>
          </w:p>
          <w:p w:rsidR="00F3366B" w:rsidRPr="00E96603" w:rsidRDefault="00F3366B" w:rsidP="00F63E3B">
            <w:pPr>
              <w:jc w:val="both"/>
              <w:rPr>
                <w:b/>
                <w:bCs/>
                <w:color w:val="000000"/>
              </w:rPr>
            </w:pP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81 0 00 00000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2 673,5</w:t>
            </w:r>
          </w:p>
        </w:tc>
      </w:tr>
      <w:tr w:rsidR="00F3366B" w:rsidRPr="00E96603" w:rsidTr="00F3366B">
        <w:trPr>
          <w:trHeight w:val="20"/>
        </w:trPr>
        <w:tc>
          <w:tcPr>
            <w:tcW w:w="6946" w:type="dxa"/>
            <w:shd w:val="clear" w:color="auto" w:fill="auto"/>
            <w:vAlign w:val="center"/>
            <w:hideMark/>
          </w:tcPr>
          <w:p w:rsidR="00F3366B" w:rsidRDefault="00F3366B" w:rsidP="00F63E3B">
            <w:pPr>
              <w:jc w:val="both"/>
              <w:rPr>
                <w:color w:val="000000"/>
              </w:rPr>
            </w:pPr>
            <w:r w:rsidRPr="00E96603">
              <w:rPr>
                <w:color w:val="000000"/>
              </w:rPr>
              <w:t>Расходы на обеспечение функций органов местного самоуправления</w:t>
            </w:r>
          </w:p>
          <w:p w:rsidR="00F3366B" w:rsidRPr="00E96603" w:rsidRDefault="00F3366B" w:rsidP="00F63E3B">
            <w:pPr>
              <w:jc w:val="both"/>
              <w:rPr>
                <w:color w:val="000000"/>
              </w:rPr>
            </w:pP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81 0 01 00200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2 173,5</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81 0 01 00200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100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2 173,5</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81 0 01 72090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81 0 01 72090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100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Депутаты представительного органа города Сарова</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82 0 00 00000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2 399,8</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Расходы на обеспечение функций органов местного самоуправления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82 0 01 00200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1 599,8</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82 0 01 00200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100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1 599,8</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82 0 01 72090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800,0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82 0 01 72090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100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800,0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Глава Администрации города Сарова (исполнительно-распорядительного органа муниципального образования)</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83 0 00 00000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2 947,4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Расходы на обеспечение функций органов местного самоуправления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83 0 01 00200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2 947,4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83 0 01 00200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100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2 947,4</w:t>
            </w:r>
          </w:p>
        </w:tc>
      </w:tr>
      <w:tr w:rsidR="00F3366B" w:rsidRPr="00E96603" w:rsidTr="00F3366B">
        <w:trPr>
          <w:trHeight w:val="20"/>
        </w:trPr>
        <w:tc>
          <w:tcPr>
            <w:tcW w:w="6946" w:type="dxa"/>
            <w:shd w:val="clear" w:color="auto" w:fill="auto"/>
            <w:vAlign w:val="center"/>
            <w:hideMark/>
          </w:tcPr>
          <w:p w:rsidR="00F3366B" w:rsidRDefault="00F3366B" w:rsidP="00F63E3B">
            <w:pPr>
              <w:jc w:val="both"/>
              <w:rPr>
                <w:b/>
                <w:bCs/>
                <w:color w:val="000000"/>
              </w:rPr>
            </w:pPr>
            <w:r w:rsidRPr="00E96603">
              <w:rPr>
                <w:b/>
                <w:bCs/>
                <w:color w:val="000000"/>
              </w:rPr>
              <w:t>Руководитель Контрольно-счетной палаты города Сарова и его заместители</w:t>
            </w:r>
          </w:p>
          <w:p w:rsidR="00F3366B" w:rsidRPr="00E96603" w:rsidRDefault="00F3366B" w:rsidP="00F63E3B">
            <w:pPr>
              <w:jc w:val="both"/>
              <w:rPr>
                <w:b/>
                <w:bCs/>
                <w:color w:val="000000"/>
              </w:rPr>
            </w:pP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84 0 00 00000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1 903,0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Расходы на обеспечение функций органов местного самоуправления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84 0 01 00200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1 403,0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84 0 01 00200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100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1 403,0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 xml:space="preserve">Субсидии на выплату заработной платы с начислениями на нее </w:t>
            </w:r>
            <w:r w:rsidRPr="00E96603">
              <w:rPr>
                <w:color w:val="000000"/>
              </w:rPr>
              <w:lastRenderedPageBreak/>
              <w:t>работникам муниципальных учреждений и органов местного самоуправления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lastRenderedPageBreak/>
              <w:t>84 0 01 72090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84 0 01 72090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100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500,0</w:t>
            </w:r>
          </w:p>
        </w:tc>
      </w:tr>
      <w:tr w:rsidR="00F3366B" w:rsidRPr="00E96603" w:rsidTr="00F3366B">
        <w:trPr>
          <w:trHeight w:val="20"/>
        </w:trPr>
        <w:tc>
          <w:tcPr>
            <w:tcW w:w="6946" w:type="dxa"/>
            <w:shd w:val="clear" w:color="auto" w:fill="auto"/>
            <w:vAlign w:val="center"/>
            <w:hideMark/>
          </w:tcPr>
          <w:p w:rsidR="00F3366B" w:rsidRDefault="00F3366B" w:rsidP="00F63E3B">
            <w:pPr>
              <w:jc w:val="both"/>
              <w:rPr>
                <w:b/>
                <w:bCs/>
                <w:color w:val="000000"/>
              </w:rPr>
            </w:pPr>
            <w:r w:rsidRPr="00E96603">
              <w:rPr>
                <w:b/>
                <w:bCs/>
                <w:color w:val="000000"/>
              </w:rPr>
              <w:t>Расходы на обеспечение функций органов местного самоуправления</w:t>
            </w:r>
          </w:p>
          <w:p w:rsidR="00F3366B" w:rsidRPr="00E96603" w:rsidRDefault="00F3366B" w:rsidP="00F63E3B">
            <w:pPr>
              <w:jc w:val="both"/>
              <w:rPr>
                <w:b/>
                <w:bCs/>
                <w:color w:val="000000"/>
              </w:rPr>
            </w:pP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85 0 00 00000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188 660,4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Расходы на обеспечение функций органов местного самоуправления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85 0 01 00200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142 947,1</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85 0 01 00200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100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134 893,4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85 0 01 00200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8 053,7</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85 0 01 72090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41 700,0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85 0 01 72090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100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41 700,0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85 0 01 73010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1 404,0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85 0 01 73010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100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519,6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85 0 01 73010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884,4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85 0 01 73020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1 887,3</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85 0 01 73020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100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1 797,2</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85 0 01 73020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90,1</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85 0 01 73040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722,0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85 0 01 73040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100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676,9</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lastRenderedPageBreak/>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85 0 01 73040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45,1</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Проведение выборов</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86 0 00 00000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193,0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Проведение выборов депутатов в представительный орган города Сарова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86 0 01 00020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193,0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86 0 01 00020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193,0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Процентные платежи по долговым обязательствам</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87 0 00 00000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20 441,0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Процентные платежи по муниципальному долгу города Сарова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87 0 01 03000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20 441,0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Обслуживание государственного (муниципального) долга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87 0 01 03000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700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20 441,0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Резервные фонды</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88 0 00 00000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10 000,0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Резервный фонд Администрации города Сарова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88 0 01 05000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10 000,0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Иные бюджетные ассигнования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88 0 01 05000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800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10 000,0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Расходы по обязательствам города Сарова</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89 0 00 00000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10 099,3</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Возмещение вреда, причиненного физическим или юридическим лицам в результате незаконных действий (бездействия) муниципальных органов либо должностных лиц этих органов (по исполнительным листам), а также расходы на уплату госпошлины</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89 3 00 00000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1 002,4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Прочие выплаты по обязательствам города Сарова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89 3 01 03050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1 002,4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Иные бюджетные ассигнования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89 3 01 03050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800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1 002,4</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Уплата взносов в ЗАТО Атомной Промышленности</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89 5 00 00000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929,3</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Прочие выплаты по обязательствам города Сарова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89 5 01 03050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929,3</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Иные бюджетные ассигнования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89 5 01 03050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800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929,3</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Уплата взносов в Совет муниципальных образований Нижегородской области</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89 6 00 00000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171,7</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Прочие выплаты по обязательствам города Сарова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89 6 01 03050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171,7</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Иные бюджетные ассигнования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89 6 01 03050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800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171,7</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Публикация муниципальных правовых актов в средствах массовой информации, освещение деятельности органов местного самоуправления в средствах массовой информации</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89 7 00 00000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3 456,6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Прочие выплаты по обязательствам города Сарова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89 7 01 03050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3 456,6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89 7 01 03050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3 456,6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Расходы на развитие и информационное сопровождение автоматизированных систем муниципального образования</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89 8 00 00000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4 514,1</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Прочие выплаты по обязательствам города Сарова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89 8 01 03050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3 794,1</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89 8 01 03050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3 794,1</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Иные межбюджетные трансферты бюджетам муниципальных районов и городских округов Нижегородской области на предоставление грантов за достижение наилучших значений показателей эффективности деятельности органов местного самоуправления муниципальных районов Нижегородской области в 2015 году</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89 8 02 71040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720,0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89 8 02 71040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720,0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Прочие расходы</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89 9 00 00000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25,2</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Прочие выплаты по обязательствам города Сарова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89 9 01 03050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25,2</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89 9 01 03050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25,2</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Доплаты к пенсиям, дополнительное пенсионное обеспечение</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90 0 00 00000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10 145,0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lastRenderedPageBreak/>
              <w:t>Ежемесячная доплата к пенсиям лицам, замещавшим муниципальные должности и должности муниципальной службы города Сарова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90 0 01 00980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10 145,0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Социальное обеспечение и иные выплаты населению</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90 0 01 00980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300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10 145,0</w:t>
            </w:r>
          </w:p>
        </w:tc>
      </w:tr>
      <w:tr w:rsidR="00F3366B" w:rsidRPr="00E96603" w:rsidTr="00F3366B">
        <w:trPr>
          <w:trHeight w:val="20"/>
        </w:trPr>
        <w:tc>
          <w:tcPr>
            <w:tcW w:w="6946" w:type="dxa"/>
            <w:shd w:val="clear" w:color="auto" w:fill="auto"/>
            <w:vAlign w:val="center"/>
            <w:hideMark/>
          </w:tcPr>
          <w:p w:rsidR="00F3366B" w:rsidRDefault="00F3366B" w:rsidP="00F63E3B">
            <w:pPr>
              <w:jc w:val="both"/>
              <w:rPr>
                <w:b/>
                <w:bCs/>
                <w:color w:val="000000"/>
              </w:rPr>
            </w:pPr>
            <w:r w:rsidRPr="00E96603">
              <w:rPr>
                <w:b/>
                <w:bCs/>
                <w:color w:val="000000"/>
              </w:rPr>
              <w:t>Средства массовой информации</w:t>
            </w:r>
          </w:p>
          <w:p w:rsidR="00F3366B" w:rsidRPr="00E96603" w:rsidRDefault="00F3366B" w:rsidP="00F63E3B">
            <w:pPr>
              <w:jc w:val="both"/>
              <w:rPr>
                <w:b/>
                <w:bCs/>
                <w:color w:val="000000"/>
              </w:rPr>
            </w:pP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91 0 00 00000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886,7</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Субсидии на оказание частичной финансовой поддержки городских средств массовой информации</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91 0 01 60050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620,7</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Иные бюджетные ассигнования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91 0 01 60050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800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620,7</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Субсидии на оказание частичной финансовой поддержки районных (городских) средств массовой информации</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91 0 01 72050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266,0</w:t>
            </w:r>
          </w:p>
        </w:tc>
      </w:tr>
      <w:tr w:rsidR="00F3366B" w:rsidRPr="00E96603" w:rsidTr="00F3366B">
        <w:trPr>
          <w:trHeight w:val="20"/>
        </w:trPr>
        <w:tc>
          <w:tcPr>
            <w:tcW w:w="6946" w:type="dxa"/>
            <w:shd w:val="clear" w:color="auto" w:fill="auto"/>
            <w:vAlign w:val="center"/>
            <w:hideMark/>
          </w:tcPr>
          <w:p w:rsidR="00F3366B" w:rsidRDefault="00F3366B" w:rsidP="00F63E3B">
            <w:pPr>
              <w:jc w:val="both"/>
              <w:rPr>
                <w:color w:val="000000"/>
              </w:rPr>
            </w:pPr>
            <w:r w:rsidRPr="00E96603">
              <w:rPr>
                <w:color w:val="000000"/>
              </w:rPr>
              <w:t>Иные бюджетные ассигнования</w:t>
            </w:r>
          </w:p>
          <w:p w:rsidR="00F3366B" w:rsidRPr="00E96603" w:rsidRDefault="00F3366B" w:rsidP="00F63E3B">
            <w:pPr>
              <w:jc w:val="both"/>
              <w:rPr>
                <w:color w:val="000000"/>
              </w:rPr>
            </w:pP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91 0 01 72050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800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266,0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92 0 00 00000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276,0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Социальная выплата гражданам, имеющим звания "Почетный гражданин города Сарова"</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92 1 00 00000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115,0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92 1 01 61000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115,0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Социальное обеспечение и иные выплаты населению</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92 1 01 61000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300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115,0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Социальная выплата гражданам, имеющим звания "Заслуженный ветеран города Сарова"</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92 2 00 00000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115,0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92 2 01 61000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115,0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Социальное обеспечение и иные выплаты населению</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92 2 01 61000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300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115,0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Социальная выплата единовременного денежного вознаграждения гражданам, награжденным Почетной грамотой города Сарова</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92 3 00 00000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46,0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92 3 01 61000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46,0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Социальное обеспечение и иные выплаты населению</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92 3 01 61000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300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46,0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Расходы на обеспечение деятельности муниципальных учреждений</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93 0 00 00000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76 795,5</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Расходы на обеспечение деятельности муниципальных учреждений</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93 0 01 01990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52 455,3</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93 0 01 01990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100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11 398,0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93 0 01 01990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1 811,9</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93 0 01 01990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37 536,8</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Иные бюджетные ассигнования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93 0 01 01990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800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1 708,6</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93 0 01 72090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10 980,0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 xml:space="preserve">Расходы на выплаты персоналу в целях обеспечения выполнения функций государственными (муниципальными) органами, </w:t>
            </w:r>
            <w:r w:rsidRPr="00E96603">
              <w:rPr>
                <w:color w:val="000000"/>
              </w:rPr>
              <w:lastRenderedPageBreak/>
              <w:t>казенными учреждениями, органами управления государственными внебюджетными фондами </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lastRenderedPageBreak/>
              <w:t>93 0 01 72090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100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3 294,0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lastRenderedPageBreak/>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93 0 01 72090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7 686,0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Материально-техническое обеспечение муниципальных учреждений</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93 0 02 45180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10 545,3</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93 0 02 45180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7 980,0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93 0 02 45180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2 565,3</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Текущий ремонт муниципальных учреждений</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93 0 03 46070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2 814,9</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93 0 03 46070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2 814,9</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Финансовое обеспечение (возмещение) затрат</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94 0 00 00000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276,5</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Возмещение части затрат, связанные с оказание услуг бань населению</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94 1 00 00000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276,5</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Возмещение части затрат, связанные с оказание услуг бань населению</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94 1 01 60060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276,5</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Иные бюджетные ассигнования</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94 1 01 60060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800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276,5</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Уплата взносов на капитальный ремонт</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95 0 00 00000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6 123,0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Уплата взносов на капитальный ремонт общего имущества в многоквартирных домах, в которых расположены жилые и нежилые помещения, находящиеся в муниципальной собственности</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95 0 01 03060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6 123,0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95 0 01 03060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6 123,0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Расходы за счет средств фонда на поддержку территорий</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97 0 00 00000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818,7</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Расходы за счет средств фонда на поддержку территорий</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97 0 01 22000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818,7</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Социальное обеспечение и иные выплаты населению</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97 0 01 22000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300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185,0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Предоставление субсидий бюджетным, автономным учреждениям и иным некоммерческим организациям</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97 0 01 22000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600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633,7</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b/>
                <w:bCs/>
                <w:color w:val="000000"/>
              </w:rPr>
            </w:pPr>
            <w:r w:rsidRPr="00E96603">
              <w:rPr>
                <w:b/>
                <w:bCs/>
                <w:color w:val="000000"/>
              </w:rPr>
              <w:t>Непрограммные расходы за счет средств федерального бюджета</w:t>
            </w:r>
          </w:p>
        </w:tc>
        <w:tc>
          <w:tcPr>
            <w:tcW w:w="1719" w:type="dxa"/>
            <w:shd w:val="clear" w:color="auto" w:fill="auto"/>
            <w:vAlign w:val="center"/>
            <w:hideMark/>
          </w:tcPr>
          <w:p w:rsidR="00F3366B" w:rsidRPr="00E96603" w:rsidRDefault="00F3366B" w:rsidP="00F63E3B">
            <w:pPr>
              <w:jc w:val="center"/>
              <w:rPr>
                <w:b/>
                <w:bCs/>
                <w:color w:val="000000"/>
              </w:rPr>
            </w:pPr>
            <w:r w:rsidRPr="00E96603">
              <w:rPr>
                <w:b/>
                <w:bCs/>
                <w:color w:val="000000"/>
              </w:rPr>
              <w:t>98 0 00 00000</w:t>
            </w:r>
          </w:p>
        </w:tc>
        <w:tc>
          <w:tcPr>
            <w:tcW w:w="851" w:type="dxa"/>
            <w:shd w:val="clear" w:color="auto" w:fill="auto"/>
            <w:vAlign w:val="center"/>
            <w:hideMark/>
          </w:tcPr>
          <w:p w:rsidR="00F3366B" w:rsidRPr="00E96603" w:rsidRDefault="00F3366B" w:rsidP="00F63E3B">
            <w:pPr>
              <w:jc w:val="center"/>
              <w:rPr>
                <w:b/>
                <w:bCs/>
                <w:color w:val="000000"/>
              </w:rPr>
            </w:pPr>
            <w:r w:rsidRPr="00E96603">
              <w:rPr>
                <w:b/>
                <w:bCs/>
                <w:color w:val="000000"/>
              </w:rPr>
              <w:t>000</w:t>
            </w:r>
          </w:p>
        </w:tc>
        <w:tc>
          <w:tcPr>
            <w:tcW w:w="1454" w:type="dxa"/>
            <w:shd w:val="clear" w:color="auto" w:fill="auto"/>
            <w:noWrap/>
            <w:vAlign w:val="center"/>
            <w:hideMark/>
          </w:tcPr>
          <w:p w:rsidR="00F3366B" w:rsidRPr="00E96603" w:rsidRDefault="00F3366B" w:rsidP="00F63E3B">
            <w:pPr>
              <w:jc w:val="right"/>
              <w:rPr>
                <w:b/>
                <w:bCs/>
                <w:color w:val="000000"/>
              </w:rPr>
            </w:pPr>
            <w:r w:rsidRPr="00E96603">
              <w:rPr>
                <w:b/>
                <w:bCs/>
                <w:color w:val="000000"/>
              </w:rPr>
              <w:t>104,3</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98 0 01 51200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17,3</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98 0 01 51200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17,3</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Субвенции на осуществление отдельных полномочий Российской Федерации по подготовке и проведению Всероссийской сельскохозяйственной переписи 2016 года</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98 0 02 53910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000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87,0</w:t>
            </w:r>
          </w:p>
        </w:tc>
      </w:tr>
      <w:tr w:rsidR="00F3366B" w:rsidRPr="00E96603" w:rsidTr="00F3366B">
        <w:trPr>
          <w:trHeight w:val="20"/>
        </w:trPr>
        <w:tc>
          <w:tcPr>
            <w:tcW w:w="6946" w:type="dxa"/>
            <w:shd w:val="clear" w:color="auto" w:fill="auto"/>
            <w:vAlign w:val="center"/>
            <w:hideMark/>
          </w:tcPr>
          <w:p w:rsidR="00F3366B" w:rsidRPr="00E96603" w:rsidRDefault="00F3366B" w:rsidP="00F63E3B">
            <w:pPr>
              <w:jc w:val="both"/>
              <w:rPr>
                <w:color w:val="000000"/>
              </w:rPr>
            </w:pPr>
            <w:r w:rsidRPr="00E96603">
              <w:rPr>
                <w:color w:val="000000"/>
              </w:rPr>
              <w:t>Закупка товаров, работ и услуг для обеспечения государственных (муниципальных) нужд</w:t>
            </w:r>
          </w:p>
        </w:tc>
        <w:tc>
          <w:tcPr>
            <w:tcW w:w="1719" w:type="dxa"/>
            <w:shd w:val="clear" w:color="auto" w:fill="auto"/>
            <w:vAlign w:val="center"/>
            <w:hideMark/>
          </w:tcPr>
          <w:p w:rsidR="00F3366B" w:rsidRPr="00E96603" w:rsidRDefault="00F3366B" w:rsidP="00F63E3B">
            <w:pPr>
              <w:jc w:val="center"/>
              <w:rPr>
                <w:color w:val="000000"/>
              </w:rPr>
            </w:pPr>
            <w:r w:rsidRPr="00E96603">
              <w:rPr>
                <w:color w:val="000000"/>
              </w:rPr>
              <w:t>98 0 02 53910</w:t>
            </w:r>
          </w:p>
        </w:tc>
        <w:tc>
          <w:tcPr>
            <w:tcW w:w="851" w:type="dxa"/>
            <w:shd w:val="clear" w:color="auto" w:fill="auto"/>
            <w:vAlign w:val="center"/>
            <w:hideMark/>
          </w:tcPr>
          <w:p w:rsidR="00F3366B" w:rsidRPr="00E96603" w:rsidRDefault="00F3366B" w:rsidP="00F63E3B">
            <w:pPr>
              <w:jc w:val="center"/>
              <w:rPr>
                <w:color w:val="000000"/>
              </w:rPr>
            </w:pPr>
            <w:r w:rsidRPr="00E96603">
              <w:rPr>
                <w:color w:val="000000"/>
              </w:rPr>
              <w:t>200</w:t>
            </w:r>
          </w:p>
        </w:tc>
        <w:tc>
          <w:tcPr>
            <w:tcW w:w="1454" w:type="dxa"/>
            <w:shd w:val="clear" w:color="auto" w:fill="auto"/>
            <w:noWrap/>
            <w:vAlign w:val="center"/>
            <w:hideMark/>
          </w:tcPr>
          <w:p w:rsidR="00F3366B" w:rsidRPr="00E96603" w:rsidRDefault="00F3366B" w:rsidP="00F63E3B">
            <w:pPr>
              <w:jc w:val="right"/>
              <w:rPr>
                <w:color w:val="000000"/>
              </w:rPr>
            </w:pPr>
            <w:r w:rsidRPr="00E96603">
              <w:rPr>
                <w:color w:val="000000"/>
              </w:rPr>
              <w:t>87,0</w:t>
            </w:r>
          </w:p>
        </w:tc>
      </w:tr>
    </w:tbl>
    <w:p w:rsidR="00F3366B" w:rsidRDefault="00F3366B" w:rsidP="00F3366B"/>
    <w:p w:rsidR="00B144CF" w:rsidRPr="00E32358" w:rsidRDefault="00B144CF" w:rsidP="00B144CF">
      <w:pPr>
        <w:ind w:left="5040"/>
      </w:pPr>
      <w:r>
        <w:br w:type="page"/>
      </w:r>
      <w:r w:rsidRPr="00E32358">
        <w:lastRenderedPageBreak/>
        <w:t>Приложение № </w:t>
      </w:r>
      <w:r>
        <w:t>5</w:t>
      </w:r>
    </w:p>
    <w:p w:rsidR="00B144CF" w:rsidRPr="00E32358" w:rsidRDefault="00B144CF" w:rsidP="00B144CF">
      <w:pPr>
        <w:ind w:left="5040"/>
      </w:pPr>
      <w:r w:rsidRPr="00E32358">
        <w:t xml:space="preserve">к решению </w:t>
      </w:r>
      <w:r>
        <w:t>Г</w:t>
      </w:r>
      <w:r w:rsidRPr="00E32358">
        <w:t>ородской Думы</w:t>
      </w:r>
    </w:p>
    <w:p w:rsidR="00B144CF" w:rsidRPr="00475446" w:rsidRDefault="00B144CF" w:rsidP="00B144CF">
      <w:pPr>
        <w:ind w:left="5040"/>
      </w:pPr>
      <w:r w:rsidRPr="00E32358">
        <w:t xml:space="preserve">от </w:t>
      </w:r>
      <w:r>
        <w:t>25.12.20</w:t>
      </w:r>
      <w:r w:rsidRPr="001E3CD4">
        <w:t>1</w:t>
      </w:r>
      <w:r>
        <w:t>5 № 58/6-гд</w:t>
      </w:r>
    </w:p>
    <w:p w:rsidR="00B144CF" w:rsidRDefault="00B144CF" w:rsidP="00B144CF">
      <w:pPr>
        <w:ind w:left="5040"/>
      </w:pPr>
      <w:r w:rsidRPr="00E32358">
        <w:t>«О бюджете города Сарова на 201</w:t>
      </w:r>
      <w:r>
        <w:t>6</w:t>
      </w:r>
      <w:r w:rsidRPr="00E32358">
        <w:t xml:space="preserve"> год»</w:t>
      </w:r>
    </w:p>
    <w:p w:rsidR="00B144CF" w:rsidRDefault="00B144CF" w:rsidP="00B144CF">
      <w:pPr>
        <w:pStyle w:val="21"/>
        <w:spacing w:after="0" w:line="240" w:lineRule="auto"/>
        <w:ind w:left="0" w:firstLine="5103"/>
        <w:jc w:val="both"/>
      </w:pPr>
      <w:r>
        <w:t xml:space="preserve">(в ред. решения от 20.10.2016 </w:t>
      </w:r>
      <w:r w:rsidRPr="00AB2E03">
        <w:t xml:space="preserve">№ </w:t>
      </w:r>
      <w:r>
        <w:t>82/6-гд)</w:t>
      </w:r>
    </w:p>
    <w:p w:rsidR="00D75B3E" w:rsidRDefault="00D75B3E" w:rsidP="00B144CF">
      <w:pPr>
        <w:pStyle w:val="21"/>
        <w:spacing w:after="0" w:line="240" w:lineRule="auto"/>
        <w:ind w:left="0" w:firstLine="5103"/>
        <w:jc w:val="both"/>
      </w:pPr>
    </w:p>
    <w:p w:rsidR="00F3366B" w:rsidRDefault="00D75B3E" w:rsidP="00F3366B">
      <w:pPr>
        <w:pStyle w:val="21"/>
        <w:spacing w:after="0" w:line="240" w:lineRule="auto"/>
        <w:ind w:left="0"/>
        <w:jc w:val="both"/>
      </w:pPr>
      <w:r w:rsidRPr="00407339">
        <w:rPr>
          <w:b/>
          <w:bCs/>
          <w:sz w:val="28"/>
          <w:szCs w:val="28"/>
        </w:rPr>
        <w:t>Ведомственная структура расходов бюджета города Сарова на 2016 год</w:t>
      </w:r>
    </w:p>
    <w:tbl>
      <w:tblPr>
        <w:tblW w:w="111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705"/>
        <w:gridCol w:w="708"/>
        <w:gridCol w:w="709"/>
        <w:gridCol w:w="709"/>
        <w:gridCol w:w="1701"/>
        <w:gridCol w:w="709"/>
        <w:gridCol w:w="1417"/>
      </w:tblGrid>
      <w:tr w:rsidR="00EB326A" w:rsidRPr="00407339" w:rsidTr="00EB326A">
        <w:trPr>
          <w:trHeight w:val="375"/>
        </w:trPr>
        <w:tc>
          <w:tcPr>
            <w:tcW w:w="540" w:type="dxa"/>
            <w:tcBorders>
              <w:top w:val="nil"/>
              <w:left w:val="nil"/>
              <w:bottom w:val="single" w:sz="4" w:space="0" w:color="auto"/>
              <w:right w:val="nil"/>
            </w:tcBorders>
            <w:shd w:val="clear" w:color="auto" w:fill="auto"/>
            <w:noWrap/>
            <w:vAlign w:val="bottom"/>
            <w:hideMark/>
          </w:tcPr>
          <w:p w:rsidR="00EB326A" w:rsidRPr="00407339" w:rsidRDefault="00EB326A" w:rsidP="00F63E3B"/>
        </w:tc>
        <w:tc>
          <w:tcPr>
            <w:tcW w:w="4705" w:type="dxa"/>
            <w:tcBorders>
              <w:top w:val="nil"/>
              <w:left w:val="nil"/>
              <w:bottom w:val="single" w:sz="4" w:space="0" w:color="auto"/>
              <w:right w:val="nil"/>
            </w:tcBorders>
            <w:shd w:val="clear" w:color="auto" w:fill="auto"/>
            <w:noWrap/>
            <w:vAlign w:val="center"/>
            <w:hideMark/>
          </w:tcPr>
          <w:p w:rsidR="00EB326A" w:rsidRPr="00407339" w:rsidRDefault="00EB326A" w:rsidP="00F63E3B">
            <w:pPr>
              <w:jc w:val="center"/>
            </w:pPr>
          </w:p>
        </w:tc>
        <w:tc>
          <w:tcPr>
            <w:tcW w:w="708" w:type="dxa"/>
            <w:tcBorders>
              <w:top w:val="nil"/>
              <w:left w:val="nil"/>
              <w:bottom w:val="single" w:sz="4" w:space="0" w:color="auto"/>
              <w:right w:val="nil"/>
            </w:tcBorders>
            <w:shd w:val="clear" w:color="auto" w:fill="auto"/>
            <w:noWrap/>
            <w:vAlign w:val="center"/>
            <w:hideMark/>
          </w:tcPr>
          <w:p w:rsidR="00EB326A" w:rsidRPr="00407339" w:rsidRDefault="00EB326A" w:rsidP="00F63E3B">
            <w:pPr>
              <w:jc w:val="center"/>
            </w:pPr>
          </w:p>
        </w:tc>
        <w:tc>
          <w:tcPr>
            <w:tcW w:w="709" w:type="dxa"/>
            <w:tcBorders>
              <w:top w:val="nil"/>
              <w:left w:val="nil"/>
              <w:bottom w:val="single" w:sz="4" w:space="0" w:color="auto"/>
              <w:right w:val="nil"/>
            </w:tcBorders>
            <w:shd w:val="clear" w:color="auto" w:fill="auto"/>
            <w:noWrap/>
            <w:vAlign w:val="center"/>
            <w:hideMark/>
          </w:tcPr>
          <w:p w:rsidR="00EB326A" w:rsidRPr="00407339" w:rsidRDefault="00EB326A" w:rsidP="00F63E3B">
            <w:pPr>
              <w:jc w:val="center"/>
            </w:pPr>
          </w:p>
        </w:tc>
        <w:tc>
          <w:tcPr>
            <w:tcW w:w="709" w:type="dxa"/>
            <w:tcBorders>
              <w:top w:val="nil"/>
              <w:left w:val="nil"/>
              <w:bottom w:val="single" w:sz="4" w:space="0" w:color="auto"/>
              <w:right w:val="nil"/>
            </w:tcBorders>
            <w:shd w:val="clear" w:color="auto" w:fill="auto"/>
            <w:noWrap/>
            <w:vAlign w:val="center"/>
            <w:hideMark/>
          </w:tcPr>
          <w:p w:rsidR="00EB326A" w:rsidRPr="00407339" w:rsidRDefault="00EB326A" w:rsidP="00F63E3B">
            <w:pPr>
              <w:jc w:val="center"/>
            </w:pPr>
          </w:p>
        </w:tc>
        <w:tc>
          <w:tcPr>
            <w:tcW w:w="1701" w:type="dxa"/>
            <w:tcBorders>
              <w:top w:val="nil"/>
              <w:left w:val="nil"/>
              <w:bottom w:val="single" w:sz="4" w:space="0" w:color="auto"/>
              <w:right w:val="nil"/>
            </w:tcBorders>
            <w:shd w:val="clear" w:color="auto" w:fill="auto"/>
            <w:noWrap/>
            <w:vAlign w:val="center"/>
            <w:hideMark/>
          </w:tcPr>
          <w:p w:rsidR="00EB326A" w:rsidRPr="00407339" w:rsidRDefault="00EB326A" w:rsidP="00F63E3B">
            <w:pPr>
              <w:jc w:val="center"/>
            </w:pPr>
          </w:p>
        </w:tc>
        <w:tc>
          <w:tcPr>
            <w:tcW w:w="709" w:type="dxa"/>
            <w:tcBorders>
              <w:top w:val="nil"/>
              <w:left w:val="nil"/>
              <w:bottom w:val="single" w:sz="4" w:space="0" w:color="auto"/>
              <w:right w:val="nil"/>
            </w:tcBorders>
            <w:shd w:val="clear" w:color="auto" w:fill="auto"/>
            <w:noWrap/>
            <w:vAlign w:val="center"/>
            <w:hideMark/>
          </w:tcPr>
          <w:p w:rsidR="00EB326A" w:rsidRPr="00407339" w:rsidRDefault="00EB326A" w:rsidP="00F63E3B">
            <w:pPr>
              <w:jc w:val="center"/>
            </w:pPr>
          </w:p>
        </w:tc>
        <w:tc>
          <w:tcPr>
            <w:tcW w:w="1417" w:type="dxa"/>
            <w:tcBorders>
              <w:top w:val="nil"/>
              <w:left w:val="nil"/>
              <w:bottom w:val="single" w:sz="4" w:space="0" w:color="auto"/>
              <w:right w:val="nil"/>
            </w:tcBorders>
            <w:shd w:val="clear" w:color="auto" w:fill="auto"/>
            <w:noWrap/>
            <w:vAlign w:val="center"/>
            <w:hideMark/>
          </w:tcPr>
          <w:p w:rsidR="00EB326A" w:rsidRPr="00407339" w:rsidRDefault="00EB326A" w:rsidP="00F63E3B">
            <w:pPr>
              <w:jc w:val="center"/>
            </w:pPr>
            <w:r w:rsidRPr="00407339">
              <w:t xml:space="preserve"> (тыс. руб.)</w:t>
            </w:r>
          </w:p>
        </w:tc>
      </w:tr>
      <w:tr w:rsidR="00EB326A" w:rsidRPr="00407339" w:rsidTr="00EB326A">
        <w:trPr>
          <w:trHeight w:val="315"/>
        </w:trPr>
        <w:tc>
          <w:tcPr>
            <w:tcW w:w="540" w:type="dxa"/>
            <w:vMerge w:val="restart"/>
            <w:tcBorders>
              <w:top w:val="single" w:sz="4" w:space="0" w:color="auto"/>
            </w:tcBorders>
            <w:shd w:val="clear" w:color="auto" w:fill="auto"/>
            <w:vAlign w:val="center"/>
            <w:hideMark/>
          </w:tcPr>
          <w:p w:rsidR="00EB326A" w:rsidRPr="00407339" w:rsidRDefault="00EB326A" w:rsidP="00F63E3B">
            <w:pPr>
              <w:jc w:val="center"/>
              <w:rPr>
                <w:b/>
                <w:bCs/>
                <w:color w:val="000000"/>
              </w:rPr>
            </w:pPr>
            <w:r w:rsidRPr="00407339">
              <w:rPr>
                <w:b/>
                <w:bCs/>
                <w:color w:val="000000"/>
              </w:rPr>
              <w:t>№ п/п</w:t>
            </w:r>
          </w:p>
        </w:tc>
        <w:tc>
          <w:tcPr>
            <w:tcW w:w="4705" w:type="dxa"/>
            <w:vMerge w:val="restart"/>
            <w:tcBorders>
              <w:top w:val="single" w:sz="4" w:space="0" w:color="auto"/>
            </w:tcBorders>
            <w:shd w:val="clear" w:color="auto" w:fill="auto"/>
            <w:vAlign w:val="center"/>
            <w:hideMark/>
          </w:tcPr>
          <w:p w:rsidR="00EB326A" w:rsidRPr="00407339" w:rsidRDefault="00EB326A" w:rsidP="00F63E3B">
            <w:pPr>
              <w:jc w:val="center"/>
              <w:rPr>
                <w:b/>
                <w:bCs/>
                <w:color w:val="000000"/>
              </w:rPr>
            </w:pPr>
            <w:r w:rsidRPr="00407339">
              <w:rPr>
                <w:b/>
                <w:bCs/>
                <w:color w:val="000000"/>
              </w:rPr>
              <w:t>Наименование</w:t>
            </w:r>
          </w:p>
        </w:tc>
        <w:tc>
          <w:tcPr>
            <w:tcW w:w="4536" w:type="dxa"/>
            <w:gridSpan w:val="5"/>
            <w:tcBorders>
              <w:top w:val="single" w:sz="4" w:space="0" w:color="auto"/>
            </w:tcBorders>
            <w:shd w:val="clear" w:color="auto" w:fill="auto"/>
            <w:vAlign w:val="center"/>
            <w:hideMark/>
          </w:tcPr>
          <w:p w:rsidR="00EB326A" w:rsidRPr="00407339" w:rsidRDefault="00EB326A" w:rsidP="00F63E3B">
            <w:pPr>
              <w:jc w:val="center"/>
              <w:rPr>
                <w:b/>
                <w:bCs/>
                <w:color w:val="000000"/>
              </w:rPr>
            </w:pPr>
            <w:r w:rsidRPr="00407339">
              <w:rPr>
                <w:b/>
                <w:bCs/>
                <w:color w:val="000000"/>
              </w:rPr>
              <w:t>Код бюджетной классификации</w:t>
            </w:r>
          </w:p>
        </w:tc>
        <w:tc>
          <w:tcPr>
            <w:tcW w:w="1417" w:type="dxa"/>
            <w:vMerge w:val="restart"/>
            <w:tcBorders>
              <w:top w:val="single" w:sz="4" w:space="0" w:color="auto"/>
            </w:tcBorders>
            <w:shd w:val="clear" w:color="auto" w:fill="auto"/>
            <w:vAlign w:val="center"/>
            <w:hideMark/>
          </w:tcPr>
          <w:p w:rsidR="00EB326A" w:rsidRPr="00407339" w:rsidRDefault="00EB326A" w:rsidP="00F63E3B">
            <w:pPr>
              <w:jc w:val="center"/>
              <w:rPr>
                <w:b/>
                <w:bCs/>
                <w:color w:val="000000"/>
              </w:rPr>
            </w:pPr>
            <w:r w:rsidRPr="00407339">
              <w:rPr>
                <w:b/>
                <w:bCs/>
                <w:color w:val="000000"/>
              </w:rPr>
              <w:t>Сумма</w:t>
            </w:r>
          </w:p>
        </w:tc>
      </w:tr>
      <w:tr w:rsidR="00EB326A" w:rsidRPr="00407339" w:rsidTr="00EB326A">
        <w:trPr>
          <w:trHeight w:val="630"/>
        </w:trPr>
        <w:tc>
          <w:tcPr>
            <w:tcW w:w="540" w:type="dxa"/>
            <w:vMerge/>
            <w:vAlign w:val="center"/>
            <w:hideMark/>
          </w:tcPr>
          <w:p w:rsidR="00EB326A" w:rsidRPr="00407339" w:rsidRDefault="00EB326A" w:rsidP="00F63E3B">
            <w:pPr>
              <w:rPr>
                <w:b/>
                <w:bCs/>
                <w:color w:val="000000"/>
              </w:rPr>
            </w:pPr>
          </w:p>
        </w:tc>
        <w:tc>
          <w:tcPr>
            <w:tcW w:w="4705" w:type="dxa"/>
            <w:vMerge/>
            <w:vAlign w:val="center"/>
            <w:hideMark/>
          </w:tcPr>
          <w:p w:rsidR="00EB326A" w:rsidRPr="00407339" w:rsidRDefault="00EB326A" w:rsidP="00F63E3B">
            <w:pPr>
              <w:rPr>
                <w:b/>
                <w:bCs/>
                <w:color w:val="000000"/>
              </w:rPr>
            </w:pPr>
          </w:p>
        </w:tc>
        <w:tc>
          <w:tcPr>
            <w:tcW w:w="708" w:type="dxa"/>
            <w:shd w:val="clear" w:color="auto" w:fill="auto"/>
            <w:vAlign w:val="center"/>
            <w:hideMark/>
          </w:tcPr>
          <w:p w:rsidR="00EB326A" w:rsidRPr="00407339" w:rsidRDefault="00EB326A" w:rsidP="00F63E3B">
            <w:pPr>
              <w:jc w:val="center"/>
              <w:rPr>
                <w:b/>
                <w:bCs/>
                <w:color w:val="000000"/>
              </w:rPr>
            </w:pPr>
            <w:r w:rsidRPr="00407339">
              <w:rPr>
                <w:b/>
                <w:bCs/>
                <w:color w:val="000000"/>
              </w:rPr>
              <w:t>Ведомство</w:t>
            </w:r>
          </w:p>
        </w:tc>
        <w:tc>
          <w:tcPr>
            <w:tcW w:w="709" w:type="dxa"/>
            <w:shd w:val="clear" w:color="auto" w:fill="auto"/>
            <w:vAlign w:val="center"/>
            <w:hideMark/>
          </w:tcPr>
          <w:p w:rsidR="00EB326A" w:rsidRPr="00407339" w:rsidRDefault="00EB326A" w:rsidP="00F63E3B">
            <w:pPr>
              <w:jc w:val="center"/>
              <w:rPr>
                <w:b/>
                <w:bCs/>
                <w:color w:val="000000"/>
              </w:rPr>
            </w:pPr>
            <w:r w:rsidRPr="00407339">
              <w:rPr>
                <w:b/>
                <w:bCs/>
                <w:color w:val="000000"/>
              </w:rPr>
              <w:t>Раздел</w:t>
            </w:r>
          </w:p>
        </w:tc>
        <w:tc>
          <w:tcPr>
            <w:tcW w:w="709" w:type="dxa"/>
            <w:shd w:val="clear" w:color="auto" w:fill="auto"/>
            <w:vAlign w:val="center"/>
            <w:hideMark/>
          </w:tcPr>
          <w:p w:rsidR="00EB326A" w:rsidRPr="00407339" w:rsidRDefault="00EB326A" w:rsidP="00F63E3B">
            <w:pPr>
              <w:jc w:val="center"/>
              <w:rPr>
                <w:b/>
                <w:bCs/>
                <w:color w:val="000000"/>
              </w:rPr>
            </w:pPr>
            <w:r w:rsidRPr="00407339">
              <w:rPr>
                <w:b/>
                <w:bCs/>
                <w:color w:val="000000"/>
              </w:rPr>
              <w:t>Подраздел</w:t>
            </w:r>
          </w:p>
        </w:tc>
        <w:tc>
          <w:tcPr>
            <w:tcW w:w="1701" w:type="dxa"/>
            <w:shd w:val="clear" w:color="auto" w:fill="auto"/>
            <w:vAlign w:val="center"/>
            <w:hideMark/>
          </w:tcPr>
          <w:p w:rsidR="00EB326A" w:rsidRPr="00407339" w:rsidRDefault="00EB326A" w:rsidP="00F63E3B">
            <w:pPr>
              <w:jc w:val="center"/>
              <w:rPr>
                <w:b/>
                <w:bCs/>
                <w:color w:val="000000"/>
              </w:rPr>
            </w:pPr>
            <w:r w:rsidRPr="00407339">
              <w:rPr>
                <w:b/>
                <w:bCs/>
                <w:color w:val="000000"/>
              </w:rPr>
              <w:t>Целевая статья расходов</w:t>
            </w:r>
          </w:p>
        </w:tc>
        <w:tc>
          <w:tcPr>
            <w:tcW w:w="709" w:type="dxa"/>
            <w:shd w:val="clear" w:color="auto" w:fill="auto"/>
            <w:vAlign w:val="center"/>
            <w:hideMark/>
          </w:tcPr>
          <w:p w:rsidR="00EB326A" w:rsidRPr="00407339" w:rsidRDefault="00EB326A" w:rsidP="00F63E3B">
            <w:pPr>
              <w:jc w:val="center"/>
              <w:rPr>
                <w:b/>
                <w:bCs/>
                <w:color w:val="000000"/>
              </w:rPr>
            </w:pPr>
            <w:r w:rsidRPr="00407339">
              <w:rPr>
                <w:b/>
                <w:bCs/>
                <w:color w:val="000000"/>
              </w:rPr>
              <w:t>Вид расхода</w:t>
            </w:r>
          </w:p>
        </w:tc>
        <w:tc>
          <w:tcPr>
            <w:tcW w:w="1417" w:type="dxa"/>
            <w:vMerge/>
            <w:vAlign w:val="center"/>
            <w:hideMark/>
          </w:tcPr>
          <w:p w:rsidR="00EB326A" w:rsidRPr="00407339" w:rsidRDefault="00EB326A" w:rsidP="00F63E3B">
            <w:pPr>
              <w:rPr>
                <w:b/>
                <w:bCs/>
                <w:color w:val="000000"/>
              </w:rPr>
            </w:pPr>
          </w:p>
        </w:tc>
      </w:tr>
      <w:tr w:rsidR="00EB326A" w:rsidRPr="00407339" w:rsidTr="00EB326A">
        <w:trPr>
          <w:trHeight w:val="315"/>
        </w:trPr>
        <w:tc>
          <w:tcPr>
            <w:tcW w:w="540" w:type="dxa"/>
            <w:shd w:val="clear" w:color="auto" w:fill="auto"/>
            <w:noWrap/>
            <w:vAlign w:val="bottom"/>
            <w:hideMark/>
          </w:tcPr>
          <w:p w:rsidR="00EB326A" w:rsidRPr="00407339" w:rsidRDefault="00EB326A" w:rsidP="00F63E3B">
            <w:r w:rsidRPr="00407339">
              <w:t> </w:t>
            </w:r>
          </w:p>
        </w:tc>
        <w:tc>
          <w:tcPr>
            <w:tcW w:w="4705" w:type="dxa"/>
            <w:shd w:val="clear" w:color="auto" w:fill="auto"/>
            <w:vAlign w:val="center"/>
            <w:hideMark/>
          </w:tcPr>
          <w:p w:rsidR="00EB326A" w:rsidRPr="00407339" w:rsidRDefault="00EB326A" w:rsidP="00F63E3B">
            <w:pPr>
              <w:jc w:val="both"/>
              <w:rPr>
                <w:b/>
                <w:bCs/>
                <w:color w:val="000000"/>
              </w:rPr>
            </w:pPr>
            <w:r w:rsidRPr="00407339">
              <w:rPr>
                <w:b/>
                <w:bCs/>
                <w:color w:val="000000"/>
              </w:rPr>
              <w:t>Всего</w:t>
            </w:r>
          </w:p>
        </w:tc>
        <w:tc>
          <w:tcPr>
            <w:tcW w:w="708" w:type="dxa"/>
            <w:shd w:val="clear" w:color="auto" w:fill="auto"/>
            <w:vAlign w:val="center"/>
            <w:hideMark/>
          </w:tcPr>
          <w:p w:rsidR="00EB326A" w:rsidRPr="00407339" w:rsidRDefault="00EB326A" w:rsidP="00F63E3B">
            <w:pPr>
              <w:jc w:val="center"/>
              <w:rPr>
                <w:b/>
                <w:bCs/>
                <w:color w:val="000000"/>
              </w:rPr>
            </w:pPr>
            <w:r w:rsidRPr="00407339">
              <w:rPr>
                <w:b/>
                <w:bCs/>
                <w:color w:val="000000"/>
              </w:rPr>
              <w:t> </w:t>
            </w:r>
          </w:p>
        </w:tc>
        <w:tc>
          <w:tcPr>
            <w:tcW w:w="709" w:type="dxa"/>
            <w:shd w:val="clear" w:color="auto" w:fill="auto"/>
            <w:vAlign w:val="center"/>
            <w:hideMark/>
          </w:tcPr>
          <w:p w:rsidR="00EB326A" w:rsidRPr="00407339" w:rsidRDefault="00EB326A" w:rsidP="00F63E3B">
            <w:pPr>
              <w:jc w:val="center"/>
              <w:rPr>
                <w:b/>
                <w:bCs/>
                <w:color w:val="000000"/>
              </w:rPr>
            </w:pPr>
            <w:r w:rsidRPr="00407339">
              <w:rPr>
                <w:b/>
                <w:bCs/>
                <w:color w:val="000000"/>
              </w:rPr>
              <w:t> </w:t>
            </w:r>
          </w:p>
        </w:tc>
        <w:tc>
          <w:tcPr>
            <w:tcW w:w="709" w:type="dxa"/>
            <w:shd w:val="clear" w:color="auto" w:fill="auto"/>
            <w:vAlign w:val="center"/>
            <w:hideMark/>
          </w:tcPr>
          <w:p w:rsidR="00EB326A" w:rsidRPr="00407339" w:rsidRDefault="00EB326A" w:rsidP="00F63E3B">
            <w:pPr>
              <w:jc w:val="center"/>
              <w:rPr>
                <w:b/>
                <w:bCs/>
                <w:color w:val="000000"/>
              </w:rPr>
            </w:pPr>
            <w:r w:rsidRPr="00407339">
              <w:rPr>
                <w:b/>
                <w:bCs/>
                <w:color w:val="000000"/>
              </w:rPr>
              <w:t> </w:t>
            </w:r>
          </w:p>
        </w:tc>
        <w:tc>
          <w:tcPr>
            <w:tcW w:w="1701" w:type="dxa"/>
            <w:shd w:val="clear" w:color="auto" w:fill="auto"/>
            <w:vAlign w:val="center"/>
            <w:hideMark/>
          </w:tcPr>
          <w:p w:rsidR="00EB326A" w:rsidRPr="00407339" w:rsidRDefault="00EB326A" w:rsidP="00F63E3B">
            <w:pPr>
              <w:jc w:val="center"/>
              <w:rPr>
                <w:b/>
                <w:bCs/>
                <w:color w:val="000000"/>
              </w:rPr>
            </w:pPr>
            <w:r w:rsidRPr="00407339">
              <w:rPr>
                <w:b/>
                <w:bCs/>
                <w:color w:val="000000"/>
              </w:rPr>
              <w:t> </w:t>
            </w:r>
          </w:p>
        </w:tc>
        <w:tc>
          <w:tcPr>
            <w:tcW w:w="709" w:type="dxa"/>
            <w:shd w:val="clear" w:color="auto" w:fill="auto"/>
            <w:vAlign w:val="center"/>
            <w:hideMark/>
          </w:tcPr>
          <w:p w:rsidR="00EB326A" w:rsidRPr="00407339" w:rsidRDefault="00EB326A" w:rsidP="00F63E3B">
            <w:pPr>
              <w:jc w:val="center"/>
              <w:rPr>
                <w:b/>
                <w:bCs/>
                <w:color w:val="000000"/>
              </w:rPr>
            </w:pPr>
            <w:r w:rsidRPr="00407339">
              <w:rPr>
                <w:b/>
                <w:bCs/>
                <w:color w:val="000000"/>
              </w:rPr>
              <w:t> </w:t>
            </w:r>
          </w:p>
        </w:tc>
        <w:tc>
          <w:tcPr>
            <w:tcW w:w="1417" w:type="dxa"/>
            <w:shd w:val="clear" w:color="auto" w:fill="auto"/>
            <w:noWrap/>
            <w:vAlign w:val="bottom"/>
            <w:hideMark/>
          </w:tcPr>
          <w:p w:rsidR="00EB326A" w:rsidRPr="00407339" w:rsidRDefault="00EB326A" w:rsidP="00F63E3B">
            <w:pPr>
              <w:jc w:val="right"/>
              <w:rPr>
                <w:b/>
                <w:bCs/>
                <w:color w:val="000000"/>
              </w:rPr>
            </w:pPr>
            <w:r w:rsidRPr="00407339">
              <w:rPr>
                <w:b/>
                <w:bCs/>
                <w:color w:val="000000"/>
              </w:rPr>
              <w:t>3 401 696,6</w:t>
            </w:r>
          </w:p>
        </w:tc>
      </w:tr>
      <w:tr w:rsidR="00EB326A" w:rsidRPr="00407339" w:rsidTr="00EB326A">
        <w:trPr>
          <w:trHeight w:val="63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1</w:t>
            </w:r>
          </w:p>
        </w:tc>
        <w:tc>
          <w:tcPr>
            <w:tcW w:w="4705" w:type="dxa"/>
            <w:shd w:val="clear" w:color="auto" w:fill="auto"/>
            <w:vAlign w:val="center"/>
            <w:hideMark/>
          </w:tcPr>
          <w:p w:rsidR="00EB326A" w:rsidRPr="00407339" w:rsidRDefault="00EB326A" w:rsidP="00F63E3B">
            <w:pPr>
              <w:jc w:val="both"/>
              <w:rPr>
                <w:b/>
                <w:bCs/>
                <w:i/>
                <w:iCs/>
                <w:color w:val="000000"/>
              </w:rPr>
            </w:pPr>
            <w:r w:rsidRPr="00407339">
              <w:rPr>
                <w:b/>
                <w:bCs/>
                <w:i/>
                <w:iCs/>
                <w:color w:val="000000"/>
              </w:rPr>
              <w:t>Департамент финансов Администрации г. Саров</w:t>
            </w:r>
          </w:p>
        </w:tc>
        <w:tc>
          <w:tcPr>
            <w:tcW w:w="708"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001</w:t>
            </w:r>
          </w:p>
        </w:tc>
        <w:tc>
          <w:tcPr>
            <w:tcW w:w="709"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w:t>
            </w:r>
          </w:p>
        </w:tc>
        <w:tc>
          <w:tcPr>
            <w:tcW w:w="709"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w:t>
            </w:r>
          </w:p>
        </w:tc>
        <w:tc>
          <w:tcPr>
            <w:tcW w:w="1701"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00 0 00 00000</w:t>
            </w:r>
          </w:p>
        </w:tc>
        <w:tc>
          <w:tcPr>
            <w:tcW w:w="709"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000</w:t>
            </w:r>
          </w:p>
        </w:tc>
        <w:tc>
          <w:tcPr>
            <w:tcW w:w="1417" w:type="dxa"/>
            <w:shd w:val="clear" w:color="auto" w:fill="auto"/>
            <w:noWrap/>
            <w:vAlign w:val="center"/>
            <w:hideMark/>
          </w:tcPr>
          <w:p w:rsidR="00EB326A" w:rsidRPr="00407339" w:rsidRDefault="00EB326A" w:rsidP="00F63E3B">
            <w:pPr>
              <w:jc w:val="right"/>
              <w:rPr>
                <w:b/>
                <w:bCs/>
                <w:i/>
                <w:iCs/>
                <w:color w:val="000000"/>
              </w:rPr>
            </w:pPr>
            <w:r w:rsidRPr="00407339">
              <w:rPr>
                <w:b/>
                <w:bCs/>
                <w:i/>
                <w:iCs/>
                <w:color w:val="000000"/>
              </w:rPr>
              <w:t>51 951,2</w:t>
            </w:r>
          </w:p>
        </w:tc>
      </w:tr>
      <w:tr w:rsidR="00EB326A" w:rsidRPr="00407339" w:rsidTr="00EB326A">
        <w:trPr>
          <w:trHeight w:val="315"/>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Общегосударственные вопросы</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01</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31 510,2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01</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06</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20 897,8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обеспечение функций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20 897,8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обеспечение функций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15 897,8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15 536,7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361,1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Резервные фонды</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01</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11</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10 000,0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Резервные фонды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88 0 00 00000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Резервный фонд Администрации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88 0 01 05000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Иные бюджетные ассигнования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88 0 01 05000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800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Другие общегосударственные вопросы</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01</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13</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612,4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Расходы по обязательствам города Сарова</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89 0 00 00000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612,4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 xml:space="preserve">Возмещение вреда, причиненного </w:t>
            </w:r>
            <w:r w:rsidRPr="00407339">
              <w:rPr>
                <w:color w:val="000000"/>
              </w:rPr>
              <w:lastRenderedPageBreak/>
              <w:t>физическим или юридическим лицам в результате незаконных действий (бездействия) муниципальных органов либо должностных лиц этих органов (по исполнительным листам), а также расходы на уплату госпошлины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lastRenderedPageBreak/>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89 3 00 00000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612,4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Прочие выплаты по обязательствам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89 3 01 03050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612,4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Иные бюджетные ассигнования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89 3 01 03050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800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612,4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Обслуживание государственного и муниципального долга</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13</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20 441,0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Обслуживание государственного внутреннего и муниципального долга</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13</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01</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20 441,0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Процентные платежи по долговым обязательствам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87 0 00 00000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20 441,0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Процентные платежи по муниципальному долгу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87 0 01 03000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20 441,0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Обслуживание государственного (муниципального) долга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87 0 01 03000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700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20 441,0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2</w:t>
            </w:r>
          </w:p>
        </w:tc>
        <w:tc>
          <w:tcPr>
            <w:tcW w:w="4705" w:type="dxa"/>
            <w:shd w:val="clear" w:color="auto" w:fill="auto"/>
            <w:vAlign w:val="center"/>
            <w:hideMark/>
          </w:tcPr>
          <w:p w:rsidR="00EB326A" w:rsidRPr="00407339" w:rsidRDefault="00EB326A" w:rsidP="00F63E3B">
            <w:pPr>
              <w:jc w:val="both"/>
              <w:rPr>
                <w:b/>
                <w:bCs/>
                <w:i/>
                <w:iCs/>
                <w:color w:val="000000"/>
              </w:rPr>
            </w:pPr>
            <w:r w:rsidRPr="00407339">
              <w:rPr>
                <w:b/>
                <w:bCs/>
                <w:i/>
                <w:iCs/>
                <w:color w:val="000000"/>
              </w:rPr>
              <w:t>Департамент образования Администрации г. Саров</w:t>
            </w:r>
          </w:p>
        </w:tc>
        <w:tc>
          <w:tcPr>
            <w:tcW w:w="708"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075</w:t>
            </w:r>
          </w:p>
        </w:tc>
        <w:tc>
          <w:tcPr>
            <w:tcW w:w="709"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w:t>
            </w:r>
          </w:p>
        </w:tc>
        <w:tc>
          <w:tcPr>
            <w:tcW w:w="709"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w:t>
            </w:r>
          </w:p>
        </w:tc>
        <w:tc>
          <w:tcPr>
            <w:tcW w:w="1701"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00 0 00 00000</w:t>
            </w:r>
          </w:p>
        </w:tc>
        <w:tc>
          <w:tcPr>
            <w:tcW w:w="709"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000</w:t>
            </w:r>
          </w:p>
        </w:tc>
        <w:tc>
          <w:tcPr>
            <w:tcW w:w="1417" w:type="dxa"/>
            <w:shd w:val="clear" w:color="auto" w:fill="auto"/>
            <w:noWrap/>
            <w:vAlign w:val="center"/>
            <w:hideMark/>
          </w:tcPr>
          <w:p w:rsidR="00EB326A" w:rsidRPr="00407339" w:rsidRDefault="00EB326A" w:rsidP="00F63E3B">
            <w:pPr>
              <w:jc w:val="right"/>
              <w:rPr>
                <w:b/>
                <w:bCs/>
                <w:i/>
                <w:iCs/>
                <w:color w:val="000000"/>
              </w:rPr>
            </w:pPr>
            <w:r w:rsidRPr="00407339">
              <w:rPr>
                <w:b/>
                <w:bCs/>
                <w:i/>
                <w:iCs/>
                <w:color w:val="000000"/>
              </w:rPr>
              <w:t>762 899,6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Образование</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07</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762 899,6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Общее образование</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07</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02</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589 760,5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"Образование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589 640,5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"Общее образование"</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534 906,2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Реализация основных общеобразовательных программ начального общего, основного общего образования (включая адаптированные) и основных общеобразовательных программ среднего общего образования, содержание воспитанников МБОУ "Школа-интернат № 9", а также организация групп продленного дня в муниципальных общеобразовательных организациях</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06 1 02 01120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68 485,8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06 1 02 01120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68 485,8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Субвенции на исполнение полномочий в сфере общего образования в муниципальных общеобразовательных организациях</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06 1 02 73070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446 241,2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06 1 02 73070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446 241,2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Содержание воспитанников в школе с наличием интерната (за исключением содержания воспитанников МБОУ "Школа-интернат № 9")</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06 1 03 01130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6 844,8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 xml:space="preserve">Предоставление субсидий бюджетным, </w:t>
            </w:r>
            <w:r w:rsidRPr="00407339">
              <w:rPr>
                <w:color w:val="000000"/>
              </w:rPr>
              <w:lastRenderedPageBreak/>
              <w:t>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lastRenderedPageBreak/>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06 1 03 01130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6 844,8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Субвенции 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06 1 06 73380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10 992,5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06 1 06 73380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10 992,5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Организация школьного и муниципального этапов всероссийской олимпиады школьников и систем муниципального мониторинга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06 1 07 80700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109,3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06 1 07 80700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109,3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Организация и проведение конкурсов по информатизации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06 1 08 80710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24,3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06 1 08 80710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24,3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Содержание имущества находящегося в оперативном управлении учреждения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06 1 09 80720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2 208,3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06 1 09 80720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2 208,3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"Дополнительное образование и воспитание детей"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06 2 00 00000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43 655,1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Реализация дополнительных общеразвивающих программ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06 2 01 01150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26 049,4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06 2 01 01150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26 049,4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06 2 01 72090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15 000,0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 xml:space="preserve">Предоставление субсидий бюджетным, </w:t>
            </w:r>
            <w:r w:rsidRPr="00407339">
              <w:rPr>
                <w:color w:val="000000"/>
              </w:rPr>
              <w:lastRenderedPageBreak/>
              <w:t>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lastRenderedPageBreak/>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06 2 01 72090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15 000,0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Организация научно-практических конференций, посвященных проблемам воспитания детей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06 2 02 80750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19,5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06 2 02 80750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19,5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Психолого-педагогическое сопровождение участников олимпиад различных уровней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06 2 03 80760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11,6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06 2 03 80760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11,6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Организация и проведение Школьных Харитоновских чтений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06 2 04 80770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449,1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06 2 04 80770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449,1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Организация и проведение турниров для одаренных детей "Таланты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06 2 05 80780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854,8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06 2 05 80780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854,8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Организация и проведение городских конкурсов, олимпиад, конференций для одаренных детей, участие в выездных олимпиадах, конференциях, конкурсах учащихся образовательных организаций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06 2 06 80790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945,1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06 2 06 80790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945,1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Участие в конкурсах в рамках областных воспитательных программ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06 2 07 80800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153,1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06 2 07 80800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153,1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06 2 08 61000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172,5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Социальное обеспечение и иные выплаты населению</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06 2 08 61000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300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172,5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"Профилактика терроризма и экстремизма в образовательных организациях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06 4 00 00000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201,7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Эксплуатация "тревожных кнопок"</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06 4 01 80880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201,7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06 4 01 80880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201,7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Подпрограмма "Укрепление материально-технической базы"</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06 9 00 00000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10 877,5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Капитальный ремонт, проектно-</w:t>
            </w:r>
            <w:r w:rsidRPr="00407339">
              <w:rPr>
                <w:color w:val="000000"/>
              </w:rPr>
              <w:lastRenderedPageBreak/>
              <w:t>изыскательские работы и разработка проектно-сметной документации объектов образования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lastRenderedPageBreak/>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06 9 04 42100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1 500,0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06 9 04 42100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1 500,0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Модернизация учреждений общего образования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06 9 06 45040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3 585,0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06 9 06 45040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3 585,0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Субвенции на исполнение полномочий в сфере общего образования в муниципальных общеобразовательных организациях</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06 9 06 73070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1 309,0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06 9 06 73070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1 309,0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Организация и проведение противопожарных мероприятий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06 9 09 47000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3 483,5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06 9 09 47000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3 483,5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Текущий ремонт учреждений общего образования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06 9 11 46040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06 9 11 46040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за счет средств фонда на поддержку территорий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97 0 00 00000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120,0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за счет средств фонда на поддержку территорий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97 0 01 22000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120,0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97 0 01 22000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120,0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Молодежная политика и оздоровление детей</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07</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07</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4 586,3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4 586,3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"Отдых, оздоровление, занятость детей и молодежи"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04 6 00 00000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4 586,3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Организация и обеспечение отдыха и оздоровления детей в лагерях с дневным пребыванием детей в каникулярное время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04 6 02 01040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4 586,3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04 6 02 01040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4 586,3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i/>
                <w:iCs/>
                <w:color w:val="000000"/>
              </w:rPr>
            </w:pPr>
            <w:r w:rsidRPr="00407339">
              <w:rPr>
                <w:i/>
                <w:iCs/>
                <w:color w:val="000000"/>
              </w:rPr>
              <w:t>Другие вопросы в области образования</w:t>
            </w:r>
          </w:p>
          <w:p w:rsidR="00EB326A" w:rsidRPr="00407339" w:rsidRDefault="00EB326A" w:rsidP="00F63E3B">
            <w:pPr>
              <w:jc w:val="both"/>
              <w:rPr>
                <w:i/>
                <w:iCs/>
                <w:color w:val="000000"/>
              </w:rPr>
            </w:pP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07</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09</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168 552,8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 xml:space="preserve">Муниципальная программа "Образование </w:t>
            </w:r>
            <w:r w:rsidRPr="00407339">
              <w:rPr>
                <w:color w:val="000000"/>
              </w:rPr>
              <w:lastRenderedPageBreak/>
              <w:t>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lastRenderedPageBreak/>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152 549,8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"Общее образование"</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65 177,1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Информационно-методическое сопровождение деятельности муниципальных образовательных организаций подведомственных Департаменту образования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06 1 04 01160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9 381,6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06 1 04 01160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9 381,6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06 1 04 72090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3 123,0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06 1 04 72090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3 123,0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Организация обслуживания и содержание зданий, строений и сооружений образовательных учреждений, обустройство прилегающих к ним территорий, обеспечение доступа и режима безопасного пребывания обучающихся (воспитанников)</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06 1 05 01170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30 795,5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06 1 05 01170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30 795,5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06 1 05 72090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21 877,0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06 1 05 72090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21 877,0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"Социально-правовая защита обучающихся"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06 3 00 00000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87 167,0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Приобретение подарков к Новому году для детей, посещающих муниципальные дошкольные образовательные организации и общеобразовательные организации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06 3 02 80850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2 578,0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06 3 02 80850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2 578,0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Обеспечение горячими завтраками всех учащихся муниципальных общеобразовательных организаций</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06 3 03 80860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74 740,4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06 3 03 80860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74 740,4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 xml:space="preserve">Обеспечение горячими обедами учащихся </w:t>
            </w:r>
            <w:r w:rsidRPr="00407339">
              <w:rPr>
                <w:color w:val="000000"/>
              </w:rPr>
              <w:lastRenderedPageBreak/>
              <w:t>муниципальных общеобразовательных организаций из многодетных семей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lastRenderedPageBreak/>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06 3 04 80870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5 482,0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06 3 04 80870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5 482,0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Обеспечение горячим питанием (завтраками) учащихся ЧОУ РО "НЕРПЦ (МП)" "Саровская православная гимназия"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06 3 05 60020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1 424,2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06 3 05 60020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1 424,2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Обеспечение горячими обедами учащихся из многодетных семей ЧОУ РО "НЕРПЦ (МП)" "Саровская православная гимназия"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06 3 06 60030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506,1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06 3 06 60030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506,1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Обеспечение бесплатным двухразовым питанием учащихся с ограниченными возможностями здоровья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06 3 07 60040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2 436,3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06 3 07 60040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2 436,3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"Укрепление материально-технической базы"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06 9 00 00000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205,7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Модернизация организаций занимающихся прочими вопросами в области образования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06 9 08 45050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155,0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06 9 08 45050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155,0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Организация и проведение противопожарных мероприятий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06 9 09 47000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50,7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06 9 09 47000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50,7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обеспечение функций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16 003,0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обеспечение функций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10 011,7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9 844,3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167,4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2 700,0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 xml:space="preserve">Расходы на выплаты персоналу в целях </w:t>
            </w:r>
            <w:r w:rsidRPr="00407339">
              <w:rPr>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lastRenderedPageBreak/>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2 700,0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85 0 01 73010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1 404,0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85 0 01 73010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519,6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85 0 01 73010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884,4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85 0 01 73020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1 887,3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85 0 01 73020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1 797,2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85 0 01 73020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90,1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3</w:t>
            </w:r>
          </w:p>
        </w:tc>
        <w:tc>
          <w:tcPr>
            <w:tcW w:w="4705" w:type="dxa"/>
            <w:shd w:val="clear" w:color="auto" w:fill="auto"/>
            <w:vAlign w:val="center"/>
            <w:hideMark/>
          </w:tcPr>
          <w:p w:rsidR="00EB326A" w:rsidRPr="00407339" w:rsidRDefault="00EB326A" w:rsidP="00F63E3B">
            <w:pPr>
              <w:jc w:val="both"/>
              <w:rPr>
                <w:b/>
                <w:bCs/>
                <w:i/>
                <w:iCs/>
                <w:color w:val="000000"/>
              </w:rPr>
            </w:pPr>
            <w:r w:rsidRPr="00407339">
              <w:rPr>
                <w:b/>
                <w:bCs/>
                <w:i/>
                <w:iCs/>
                <w:color w:val="000000"/>
              </w:rPr>
              <w:t>Департамент по делам молодежи и спорта Администрации г. Саров</w:t>
            </w:r>
          </w:p>
        </w:tc>
        <w:tc>
          <w:tcPr>
            <w:tcW w:w="708"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167</w:t>
            </w:r>
          </w:p>
        </w:tc>
        <w:tc>
          <w:tcPr>
            <w:tcW w:w="709"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w:t>
            </w:r>
          </w:p>
        </w:tc>
        <w:tc>
          <w:tcPr>
            <w:tcW w:w="709"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w:t>
            </w:r>
          </w:p>
        </w:tc>
        <w:tc>
          <w:tcPr>
            <w:tcW w:w="1701"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00 0 00 00000</w:t>
            </w:r>
          </w:p>
        </w:tc>
        <w:tc>
          <w:tcPr>
            <w:tcW w:w="709"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000</w:t>
            </w:r>
          </w:p>
        </w:tc>
        <w:tc>
          <w:tcPr>
            <w:tcW w:w="1417" w:type="dxa"/>
            <w:shd w:val="clear" w:color="auto" w:fill="auto"/>
            <w:noWrap/>
            <w:vAlign w:val="center"/>
            <w:hideMark/>
          </w:tcPr>
          <w:p w:rsidR="00EB326A" w:rsidRPr="00407339" w:rsidRDefault="00EB326A" w:rsidP="00F63E3B">
            <w:pPr>
              <w:jc w:val="right"/>
              <w:rPr>
                <w:b/>
                <w:bCs/>
                <w:i/>
                <w:iCs/>
                <w:color w:val="000000"/>
              </w:rPr>
            </w:pPr>
            <w:r w:rsidRPr="00407339">
              <w:rPr>
                <w:b/>
                <w:bCs/>
                <w:i/>
                <w:iCs/>
                <w:color w:val="000000"/>
              </w:rPr>
              <w:t>241 734,7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Образование</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07</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217 515,1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Общее образование</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07</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02</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172 545,7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172 376,5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"Физическая культура и массовый спорт"</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04 1 00 00000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511,6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Реализация мероприятий по поэтапному внедрению Всероссийского физкультурно-спортивного комплекса "Готов к труду и обороне" (ГТО)</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04 1 02 80410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511,6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 xml:space="preserve">Предоставление субсидий бюджетным, </w:t>
            </w:r>
            <w:r w:rsidRPr="00407339">
              <w:rPr>
                <w:color w:val="000000"/>
              </w:rPr>
              <w:lastRenderedPageBreak/>
              <w:t>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lastRenderedPageBreak/>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04 1 02 80410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511,6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"Спорт высших достижений"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04 2 00 00000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8 618,7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Реализация дополнительных общеобразовательных программ в области физической культуры и спорта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04 2 03 01010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5 618,7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04 2 03 01010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5 618,7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04 2 03 72090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04 2 03 72090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"Дополнительное образование детей и молодежи"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04 3 00 00000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154 560,6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Реализация дополнительных общеобразовательных программ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04 3 01 01020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112 391,4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04 3 01 01020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112 391,4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04 3 01 72090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42 169,2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04 3 01 72090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42 169,2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"Молодежь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04 4 00 00000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57,5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04 4 04 61000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57,5</w:t>
            </w:r>
          </w:p>
        </w:tc>
      </w:tr>
      <w:tr w:rsidR="00EB326A" w:rsidRPr="00407339" w:rsidTr="00EB326A">
        <w:trPr>
          <w:trHeight w:val="63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Социальное обеспечение и иные выплаты населению</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04 4 04 61000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300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57,5</w:t>
            </w:r>
          </w:p>
        </w:tc>
      </w:tr>
      <w:tr w:rsidR="00EB326A" w:rsidRPr="00407339" w:rsidTr="00EB326A">
        <w:trPr>
          <w:trHeight w:val="63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"Укрепление материально-технической базы"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04 9 00 00000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8 628,0</w:t>
            </w:r>
          </w:p>
        </w:tc>
      </w:tr>
      <w:tr w:rsidR="00EB326A" w:rsidRPr="00407339" w:rsidTr="00EB326A">
        <w:trPr>
          <w:trHeight w:val="63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Модернизация учреждений дополнительного образования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04 9 08 45010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7 233,6</w:t>
            </w:r>
          </w:p>
        </w:tc>
      </w:tr>
      <w:tr w:rsidR="00EB326A" w:rsidRPr="00407339" w:rsidTr="00EB326A">
        <w:trPr>
          <w:trHeight w:val="945"/>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04 9 08 45010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7 233,6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Текущий ремонт учреждений дополнительного образования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04 9 09 46010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04 9 09 46010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 xml:space="preserve">Организация и проведение </w:t>
            </w:r>
            <w:r w:rsidRPr="00407339">
              <w:rPr>
                <w:color w:val="000000"/>
              </w:rPr>
              <w:lastRenderedPageBreak/>
              <w:t>противопожарных мероприятий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lastRenderedPageBreak/>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04 9 10 47000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894,4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04 9 10 47000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894,4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"Образование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65,5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"Профилактика терроризма и экстремизма в образовательных организациях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06 4 00 00000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65,5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Эксплуатация "тревожных кнопок"</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06 4 01 80880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65,5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06 4 01 80880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65,5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за счет средств фонда на поддержку территорий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97 0 00 00000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103,7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за счет средств фонда на поддержку территорий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97 0 01 22000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103,7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97 0 01 22000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103,7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Молодежная политика и оздоровление детей</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07</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07</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39 691,7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27 505,8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"Отдых, оздоровление, занятость детей и молодежи"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04 6 00 00000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26 373,8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Организация и обеспечение отдыха и оздоровления детей и молодежи в муниципальном загородном стационарном лагере</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04 6 01 01030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10 850,4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04 6 01 01030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10 850,4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04 6 01 72090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04 6 01 72090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Организация и обеспечение отдыха и оздоровления детей в лагерях с дневным пребыванием детей в каникулярное время</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04 6 02 01040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4 878,3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04 6 02 01040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4 878,3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 xml:space="preserve">Организация и проведение профильных </w:t>
            </w:r>
            <w:r w:rsidRPr="00407339">
              <w:rPr>
                <w:color w:val="000000"/>
              </w:rPr>
              <w:lastRenderedPageBreak/>
              <w:t>смен и отрядов для детей и молодежи и детей, находящихся в трудной жизненной ситуации, в муниципальных загородных стационарных лагерях</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lastRenderedPageBreak/>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04 6 03 01190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1 473,1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04 6 03 01190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1 473,1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Организация и обеспечение отдыха и оздоровления детей в загородных стационарных лагерях</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04 6 04 80550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5 524,7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04 6 04 80550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1 883,6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Иные бюджетные ассигнования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04 6 04 80550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800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3 641,2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04 6 05 73320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1 647,2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Социальное обеспечение и иные выплаты населению</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04 6 05 73320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300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1 647,2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"Укрепление материально-технической базы"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04 9 00 00000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1 132,0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Модернизация учреждений дополнительного образования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04 9 08 45010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04 9 08 45010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Текущий ремонт учреждений дополнительного образования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04 9 09 46010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04 9 09 46010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Организация и проведение противопожарных мероприятий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04 9 10 47000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132,0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04 9 10 47000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132,0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"Образование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42,5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"Профилактика терроризма и экстремизма в образовательных организациях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06 4 00 00000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42,5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Эксплуатация "тревожных кнопок"</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06 4 01 80880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42,5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06 4 01 80880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42,5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обеспечение функций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12 143,4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обеспечение функций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9 643,4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9 296,3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347,1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2 500,0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2 500,0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Другие вопросы в области образования</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07</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09</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5 277,6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5 277,6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"Молодежь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04 4 00 00000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5 018,6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Организация и осуществление мероприятий по работе с детьми и молодежью</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04 4 01 80450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3 415,8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04 4 01 80450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1 062,2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04 4 01 80450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2 353,6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Организация временного трудоустройства несовершеннолетних граждан и студенческой молодежи в свободное от учебы время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04 4 02 80460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1 244,0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04 4 02 80460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1 244,0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Организация и проведение мероприятий для отдельных категорий детей</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04 4 03 80470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358,8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 xml:space="preserve">Предоставление субсидий бюджетным, </w:t>
            </w:r>
            <w:r w:rsidRPr="00407339">
              <w:rPr>
                <w:color w:val="000000"/>
              </w:rPr>
              <w:lastRenderedPageBreak/>
              <w:t>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lastRenderedPageBreak/>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04 4 03 80470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358,8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"Правопорядок"</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04 5 00 00000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259,0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Организация мероприятий по профилактике безнадзорности и правонарушений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04 5 01 80500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140,0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04 5 01 80500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140,0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Организация мероприятий по профилактике употребления наркотических средств</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04 5 02 80510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119,0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04 5 02 80510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56,0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04 5 02 80510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63,0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Физическая культура и спорт</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11</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24 219,6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Массовый спорт</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11</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02</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3 476,2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3 476,2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"Физическая культура и массовый спорт"</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04 1 00 00000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3 476,2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Организация и проведение официальных городских спортивных и физкультурных мероприятий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04 1 01 80400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3 476,2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04 1 01 80400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881,2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04 1 01 80400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2 595,0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Спорт высших достижений</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11</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03</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20 743,4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20 743,4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"Спорт высших достижений"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04 2 00 00000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20 743,4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Участие в спортивных и физкультурных мероприятиях различного уровня</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04 2 01 80430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10 700,9</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04 2 01 80430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305,5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 xml:space="preserve">Закупка товаров, работ и услуг для </w:t>
            </w:r>
            <w:r w:rsidRPr="00407339">
              <w:rPr>
                <w:color w:val="000000"/>
              </w:rPr>
              <w:lastRenderedPageBreak/>
              <w:t>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lastRenderedPageBreak/>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04 2 01 80430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462,4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04 2 01 80430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9 933,0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Содействие развитию физкультурно-спортивного движения в некоммерческих организациях</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04 2 02 60010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10 042,5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04 2 02 60010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10 042,5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4</w:t>
            </w:r>
          </w:p>
        </w:tc>
        <w:tc>
          <w:tcPr>
            <w:tcW w:w="4705" w:type="dxa"/>
            <w:shd w:val="clear" w:color="auto" w:fill="auto"/>
            <w:vAlign w:val="center"/>
            <w:hideMark/>
          </w:tcPr>
          <w:p w:rsidR="00EB326A" w:rsidRPr="00407339" w:rsidRDefault="00EB326A" w:rsidP="00F63E3B">
            <w:pPr>
              <w:jc w:val="both"/>
              <w:rPr>
                <w:b/>
                <w:bCs/>
                <w:i/>
                <w:iCs/>
                <w:color w:val="000000"/>
              </w:rPr>
            </w:pPr>
            <w:r w:rsidRPr="00407339">
              <w:rPr>
                <w:b/>
                <w:bCs/>
                <w:i/>
                <w:iCs/>
                <w:color w:val="000000"/>
              </w:rPr>
              <w:t>Департамент городского хозяйства Администрации г. Саров</w:t>
            </w:r>
          </w:p>
        </w:tc>
        <w:tc>
          <w:tcPr>
            <w:tcW w:w="708"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233</w:t>
            </w:r>
          </w:p>
        </w:tc>
        <w:tc>
          <w:tcPr>
            <w:tcW w:w="709"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w:t>
            </w:r>
          </w:p>
        </w:tc>
        <w:tc>
          <w:tcPr>
            <w:tcW w:w="709"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w:t>
            </w:r>
          </w:p>
        </w:tc>
        <w:tc>
          <w:tcPr>
            <w:tcW w:w="1701"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00 0 00 00000</w:t>
            </w:r>
          </w:p>
        </w:tc>
        <w:tc>
          <w:tcPr>
            <w:tcW w:w="709"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000</w:t>
            </w:r>
          </w:p>
        </w:tc>
        <w:tc>
          <w:tcPr>
            <w:tcW w:w="1417" w:type="dxa"/>
            <w:shd w:val="clear" w:color="auto" w:fill="auto"/>
            <w:noWrap/>
            <w:vAlign w:val="center"/>
            <w:hideMark/>
          </w:tcPr>
          <w:p w:rsidR="00EB326A" w:rsidRPr="00407339" w:rsidRDefault="00EB326A" w:rsidP="00F63E3B">
            <w:pPr>
              <w:jc w:val="right"/>
              <w:rPr>
                <w:b/>
                <w:bCs/>
                <w:i/>
                <w:iCs/>
                <w:color w:val="000000"/>
              </w:rPr>
            </w:pPr>
            <w:r w:rsidRPr="00407339">
              <w:rPr>
                <w:b/>
                <w:bCs/>
                <w:i/>
                <w:iCs/>
                <w:color w:val="000000"/>
              </w:rPr>
              <w:t>394 382,3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Общегосударственные вопросы</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01</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1 476,0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Другие общегосударственные вопросы</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01</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13</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1 476,0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"Городское хозяйство и транспортная система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1 476,0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"Городская среда и благоустройство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632,0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Иные мероприятия в сфере благоустройства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08 3 05 00000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632,0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Иные мероприятия в сфере благоустройства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08 3 05 10140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632,0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08 3 05 10140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632,0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"Обеспечение населения города Сарова качественными услугами в сфере жилищно-коммунального хозяйства"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08 4 00 00000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844,0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Создание условий для приведения муниципального жилищного фонда в соответствие со стандартами, обеспечивающими повышение уровня благоустройства и комфортных условий проживания и иные мероприятия в области жилищного хозяйства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08 4 01 10200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844,0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08 4 01 10200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844,0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Национальная экономика</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04</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240 767,8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Сельское хозяйство и рыболовство</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04</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05</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3 047,1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"Городское хозяйство и транспортная система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3 047,1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"Городская среда и благоустройство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3 047,1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Иные мероприятия в сфере благоустройства</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08 3 05 00000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75,3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 xml:space="preserve">Иные мероприятия в сфере </w:t>
            </w:r>
            <w:r w:rsidRPr="00407339">
              <w:rPr>
                <w:color w:val="000000"/>
              </w:rPr>
              <w:lastRenderedPageBreak/>
              <w:t>благоустройства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lastRenderedPageBreak/>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08 3 05 10140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75,3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08 3 05 10140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75,3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Регулирование численности безнадзорных животных на территории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08 3 07 10170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1 681,8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08 3 07 10170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1 681,8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отлова и содержания безнадзорных животных</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08 3 07 73310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1 290,0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08 3 07 73310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1 290,0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Водное хозяйство</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04</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06</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5 284,1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"Охрана окружающей среды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5 284,1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"Обеспечение безопасности гидротехнических сооружений"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09 2 00 00000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5 284,1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Содержание гидротехнических сооружений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09 2 01 81100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2 730,3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09 2 01 81100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2 730,3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Услуги по обязательному страхованию гражданской ответственности владельца опасного объекта за причинение вреда в результате аварии на опасном объекте</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09 2 02 81110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142,8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09 2 02 81110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142,8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Разработка документов, подтверждающих обеспечение безопасности гидротехнических сооружений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09 2 03 81120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2 411,0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09 2 03 81120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2 411,0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Лесное хозяйство</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04</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07</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8 757,3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"Охрана окружающей среды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8 757,3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"Организация мероприятий по обеспечению качества окружающей среды и развитию лесного хозяйства"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09 1 00 00000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7 816,6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 xml:space="preserve">Осуществление охраны, защиты, </w:t>
            </w:r>
            <w:r w:rsidRPr="00407339">
              <w:rPr>
                <w:color w:val="000000"/>
              </w:rPr>
              <w:lastRenderedPageBreak/>
              <w:t>воспроизводства городских лесов, расположенных в границах городского округа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lastRenderedPageBreak/>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09 1 08 01210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6 416,6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09 1 08 01210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6 416,6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09 1 08 72090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1 400,0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09 1 08 72090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1 400,0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"Укрепление материально-технической базы"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09 9 00 00000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940,8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Материально-техническое обеспечение МБУ "Лесопарка"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09 9 02 45130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166,8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09 9 02 45130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166,8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Капитальный ремонт, проектно-изыскательские работы и разработка проектно-сметной документации объектов, находящихся в пользовании МБУ "Лесопарк"</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09 9 03 42700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774,0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09 9 03 42700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774,0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Транспорт</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04</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08</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98 750,4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"Городское хозяйство и транспортная система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98 725,2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"Повышение безопасности дорожного движения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08 2 00 00000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520,0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Совершенствование организации движения транспорта и пешеходов</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08 2 01 10050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475,0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08 2 01 10050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475,0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Пропаганда правил дорожного движения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08 2 02 10060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45,0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08 2 02 10060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45,0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"Городская среда и благоустройство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94 663,0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Осуществление регулярных пассажирских перевозок населения города Сарова автомобильным транспортном общего пользования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08 3 01 60040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94 663,0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Иные бюджетные ассигнования</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08 3 01 60040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800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94 663,0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"Укрепление материально-</w:t>
            </w:r>
            <w:r w:rsidRPr="00407339">
              <w:rPr>
                <w:color w:val="000000"/>
              </w:rPr>
              <w:lastRenderedPageBreak/>
              <w:t>технической базы"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lastRenderedPageBreak/>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08 9 00 00000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3 542,2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Поставка и установка оборудования для нужд муниципального образования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08 9 09 45120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3 542,2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08 9 09 45120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3 542,2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по обязательствам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89 0 00 00000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25,2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Прочие расходы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89 9 00 00000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25,2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Прочие выплаты по обязательствам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89 9 01 03050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25,2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89 9 01 03050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25,2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Дорожное хозяйство (дорожные фонды)</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04</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09</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124 928,9</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"Городское хозяйство и транспортная система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124 928,9</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"Ремонт и содержание автомобильных дорог общего пользования города Сарова и искусственных сооружений на них"</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08 1 00 00000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118 768,5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Выполнение работ по содержанию автомобильных дорог общего пользования местного значения и искусственных сооружений на них</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08 1 01 10010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109 216,4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08 1 01 10010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109 216,4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Выполнение работ по ремонту автомобильных дорог общего пользования местного значения и искусственных сооружений на них</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08 1 02 10020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9 233,2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08 1 02 10020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9 233,2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реализацию проекта по поддержке местных инициатив</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08 1 02 72600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318,8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08 1 02 72600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318,8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"Укрепление материально-технической базы"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08 9 00 00000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6 160,4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Капитальный ремонт, ремонт (включая проектирование) автомобильных дорог общего пользования местного значения и искусственные сооружения на них</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08 9 07 42500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08 9 07 42500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 xml:space="preserve">Капитальный ремонт, ремонт (включая </w:t>
            </w:r>
            <w:r w:rsidRPr="00407339">
              <w:rPr>
                <w:color w:val="000000"/>
              </w:rPr>
              <w:lastRenderedPageBreak/>
              <w:t>проектирование, обследование) жилищного фонда, инженерных коммуникаций и благоустройство</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lastRenderedPageBreak/>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08 9 08 42600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5 960,4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08 9 08 42600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5 960,4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Жилищно-коммунальное хозяйство</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05</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150 224,4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Жилищное хозяйство</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05</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01</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3 793,6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"Городское хозяйство и транспортная система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3 793,6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"Обеспечение населения города Сарова качественными услугами в сфере жилищно-коммунального хозяйства"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08 4 00 00000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1 175,8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Создание условий для приведения муниципального жилищного фонда в соответствие со стандартами, обеспечивающими повышение уровня благоустройства и комфортных условий проживания и иные мероприятия в области жилищного хозяйства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08 4 01 10200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1 175,8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08 4 01 10200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425,0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Иные бюджетные ассигнования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08 4 01 10200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800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750,8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"Укрепление материально-технической базы"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08 9 00 00000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2 617,8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Капитальный ремонт, ремонт (включая проектирование, обследование) жилищного фонда, инженерных коммуникаций и благоустройство</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08 9 08 42600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2 617,8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08 9 08 42600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2 617,8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Коммунальное хозяйство</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05</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02</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4 731,8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"Городское хозяйство и транспортная система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4 455,3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"Городская среда и благоустройство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Иные мероприятия в сфере благоустройства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08 3 05 00000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Иные мероприятия в сфере благоустройства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08 3 05 10140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08 3 05 10140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"Обеспечение населения города Сарова качественными услугами в сфере жилищно-коммунального хозяйства"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08 4 00 00000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3 355,3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 xml:space="preserve">Содержание объектов коммунальной </w:t>
            </w:r>
            <w:r w:rsidRPr="00407339">
              <w:rPr>
                <w:color w:val="000000"/>
              </w:rPr>
              <w:lastRenderedPageBreak/>
              <w:t>инфраструктуры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lastRenderedPageBreak/>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08 4 02 10210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3 355,3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08 4 02 10210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3 355,3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"Укрепление материально-технической базы"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08 9 00 00000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Капитальный ремонт, ремонт (включая проектирование, обследование) жилищного фонда, инженерных коммуникаций и благоустройство</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08 9 08 42600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08 9 08 42600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Финансовое обеспечение (возмещение) затрат</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94 0 00 00000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276,5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Возмещение части затрат, связанные с оказание услуг бань населению</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94 1 00 00000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276,5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Возмещение части затрат, связанные с оказание услуг бань населению</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94 1 01 60060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276,5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Иные бюджетные ассигнования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94 1 01 60060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800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276,5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Благоустройство</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05</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03</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117 405,6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"Городское хозяйство и транспортная система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117 038,2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"Городская среда и благоустройство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107 718,4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Обеспечение наружного освещения города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08 3 02 10110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36 889,2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08 3 02 10110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36 889,2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Озеленение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08 3 03 00000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5 944,8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Устройство и содержание цветников</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08 3 03 10121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3 611,3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08 3 03 10121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3 611,3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Санитарная вырубка деревьев</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08 3 03 10122</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2 333,5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08 3 03 10122</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2 333,5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Содержание и благоустройство земель общего пользования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08 3 04 00000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42 760,0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Содержание и ремонт объектов внешнего благоустройства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08 3 04 10131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9 673,6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08 3 04 10131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9 673,6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Содержание и ремонт внутриквартальных и внутримикрорайонных территорий города Сарова</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08 3 04 10132</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33 086,4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 xml:space="preserve">Закупка товаров, работ и услуг для </w:t>
            </w:r>
            <w:r w:rsidRPr="00407339">
              <w:rPr>
                <w:color w:val="000000"/>
              </w:rPr>
              <w:lastRenderedPageBreak/>
              <w:t>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lastRenderedPageBreak/>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08 3 04 10132</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33 086,4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Иные мероприятия в сфере благоустройства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08 3 05 00000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14 460,8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Иные мероприятия в сфере благоустройства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08 3 05 10140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9 897,9</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08 3 05 10140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9 897,9</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Содержание часов электронных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08 3 05 10141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171,2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08 3 05 10141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171,2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Организация мероприятий по художественному оформлению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08 3 05 10142</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575,6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08 3 05 10142</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575,6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Услуги по видеонаблюдению и видеофиксации за объектами благоустройства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08 3 05 10143</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1 890,0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08 3 05 10143</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1 890,0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Содержание общественных туалетов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08 3 05 10144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1 788,2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08 3 05 10144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1 788,2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реализацию проекта по поддержке местных инициатив</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08 3 05 72600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138,0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08 3 05 72600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138,0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Содержание и регулярная санитарная очистка городских территорий, мест массового отдыха населения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08 3 06 10150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5 062,7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08 3 06 10150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5 062,7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Содержание и ремонт общественного кладбища и иные мероприятия в сфере похоронного дела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08 3 08 10160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2 600,8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08 3 08 10160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2 600,8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Подпрограмма "Укрепление материально-технической базы"</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08 9 00 00000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9 319,9</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 xml:space="preserve">Капитальный ремонт, ремонт (включая </w:t>
            </w:r>
            <w:r w:rsidRPr="00407339">
              <w:rPr>
                <w:color w:val="000000"/>
              </w:rPr>
              <w:lastRenderedPageBreak/>
              <w:t>проектирование, обследование) жилищного фонда, инженерных коммуникаций и благоустройство</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lastRenderedPageBreak/>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08 9 08 42600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437,2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08 9 08 42600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437,2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Поставка и установка оборудования для нужд муниципального образования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08 9 09 45120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8 511,4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08 9 09 45120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8 511,4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реализацию проекта по поддержке местных инициатив</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08 9 09 72600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371,3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08 9 09 72600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371,3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"Охрана окружающей среды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367,4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"Организация мероприятий по обеспечению качества окружающей среды и развитию лесного хозяйства"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09 1 00 00000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367,4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Организация мероприятий по природоохранной деятельности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09 1 07 81010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367,4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09 1 07 81010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367,4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Другие вопросы в области жилищно-коммунального хозяйства</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05</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05</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24 293,4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"Энергосбережение и повышение энергетической эффективности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02 0 00 00000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290,0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"Информационно-аналитическое и организационное сопровождение деятельности по энергосбережению и повышению энергетической эффективности"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02 5 00 00000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Информационное обеспечение мероприятий по энергосбережению и повышению энергетической эффективности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02 5 03 80210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02 5 03 80210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Стимулирование мероприятий по энергосбережению и повышению энергетической эффективности</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02 5 04 80220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 xml:space="preserve">Закупка товаров, работ и услуг для </w:t>
            </w:r>
            <w:r w:rsidRPr="00407339">
              <w:rPr>
                <w:color w:val="000000"/>
              </w:rPr>
              <w:lastRenderedPageBreak/>
              <w:t>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lastRenderedPageBreak/>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02 5 04 80220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"Укрепление материально-технической базы"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02 9 00 00000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Приобретение и установка энергосберегающего оборудования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02 9 01 45080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02 9 01 45080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"Городское хозяйство и транспортная система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2 287,3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"Городская среда и благоустройство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2 287,3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Обеспечение мест захоронений на общественном кладбище города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08 3 09 01200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1 927,3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08 3 09 01200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1 222,2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08 3 09 01200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699,5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Иные бюджетные ассигнования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08 3 09 01200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800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08 3 09 72090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360,0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08 3 09 72090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360,0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обеспечение функций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21 716,1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обеспечение функций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16 716,1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16 439,0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277,1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 xml:space="preserve">Субсидии на выплату заработной платы с </w:t>
            </w:r>
            <w:r w:rsidRPr="00407339">
              <w:rPr>
                <w:color w:val="000000"/>
              </w:rPr>
              <w:lastRenderedPageBreak/>
              <w:t>начислениями на нее работникам муниципальных учреждений и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lastRenderedPageBreak/>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Охрана окружающей среды</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06</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1 766,0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Сбор, удаление отходов и очистка сточных вод</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06</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02</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20,0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"Охрана окружающей среды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"Организация мероприятий по обеспечению качества окружающей среды и развитию лесного хозяйства"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09 1 00 00000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Сбор и вывоз на утилизацию с территории города Сарова бесхозных ртутьсодержащих ламп</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09 1 01 80950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09 1 01 80950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Охрана объектов растительного и животного мира и среды их обитания</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06</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03</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1 348,0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"Охрана окружающей среды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1 348,0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"Организация мероприятий по обеспечению качества окружающей среды и развитию лесного хозяйства"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09 1 00 00000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1 348,0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Организация мероприятий по очистке водоохранных зон и прибрежных полос водных объектов города Сарова от бытовых отходов, крупногабаритных и иных отходов, остатков древесины, поваленных и затонувших деревьев, сухостойных и аварийно-опасных деревьев, поросли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09 1 05 80990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09 1 05 80990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Организация мероприятий по благоустройству рекреационно-природных территорий, входящих в перечень озелененных территорий общего пользования города Сарова, включенных в Реестр озелененных территорий городов Нижегородской области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09 1 06 81000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 xml:space="preserve">Закупка товаров, работ и услуг для </w:t>
            </w:r>
            <w:r w:rsidRPr="00407339">
              <w:rPr>
                <w:color w:val="000000"/>
              </w:rPr>
              <w:lastRenderedPageBreak/>
              <w:t>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lastRenderedPageBreak/>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09 1 06 81000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Организация мероприятий по природоохранной деятельности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09 1 07 81010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248,0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09 1 07 81010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248,0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Другие вопросы в области охраны окружающей среды</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06</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05</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398,0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"Охрана окружающей среды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398,0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"Организация мероприятий по обеспечению качества окружающей среды и развитию лесного хозяйства"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09 1 00 00000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398,0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Оценка состояния загрязнения водных объектов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09 1 03 80970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09 1 03 80970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Оценка состояния загрязнения почвы и снежного покрова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09 1 04 80980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150,0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09 1 04 80980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150,0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Организация мероприятий по природоохранной деятельности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09 1 07 81010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48,0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09 1 07 81010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48,0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Социальная политика</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10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148,1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Охрана семьи и детства</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10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04</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148,1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148,1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Прочие мероприятия по реализации муниципальной программы "Обеспечение населения города Сарова Нижегородской области доступным и комфортным жильем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03 7 00 00000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148,1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03 7 01 73120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148,1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Социальное обеспечение и иные выплаты населению</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03 7 01 73120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300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148,1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5</w:t>
            </w:r>
          </w:p>
        </w:tc>
        <w:tc>
          <w:tcPr>
            <w:tcW w:w="4705" w:type="dxa"/>
            <w:shd w:val="clear" w:color="auto" w:fill="auto"/>
            <w:vAlign w:val="center"/>
            <w:hideMark/>
          </w:tcPr>
          <w:p w:rsidR="00EB326A" w:rsidRPr="00407339" w:rsidRDefault="00EB326A" w:rsidP="00F63E3B">
            <w:pPr>
              <w:jc w:val="both"/>
              <w:rPr>
                <w:b/>
                <w:bCs/>
                <w:i/>
                <w:iCs/>
                <w:color w:val="000000"/>
              </w:rPr>
            </w:pPr>
            <w:r w:rsidRPr="00407339">
              <w:rPr>
                <w:b/>
                <w:bCs/>
                <w:i/>
                <w:iCs/>
                <w:color w:val="000000"/>
              </w:rPr>
              <w:t>Городская Дума города Сарова</w:t>
            </w:r>
          </w:p>
        </w:tc>
        <w:tc>
          <w:tcPr>
            <w:tcW w:w="708"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330</w:t>
            </w:r>
          </w:p>
        </w:tc>
        <w:tc>
          <w:tcPr>
            <w:tcW w:w="709"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w:t>
            </w:r>
          </w:p>
        </w:tc>
        <w:tc>
          <w:tcPr>
            <w:tcW w:w="709"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w:t>
            </w:r>
          </w:p>
        </w:tc>
        <w:tc>
          <w:tcPr>
            <w:tcW w:w="1701"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00 0 00 00000</w:t>
            </w:r>
          </w:p>
        </w:tc>
        <w:tc>
          <w:tcPr>
            <w:tcW w:w="709"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000</w:t>
            </w:r>
          </w:p>
        </w:tc>
        <w:tc>
          <w:tcPr>
            <w:tcW w:w="1417" w:type="dxa"/>
            <w:shd w:val="clear" w:color="auto" w:fill="auto"/>
            <w:noWrap/>
            <w:vAlign w:val="center"/>
            <w:hideMark/>
          </w:tcPr>
          <w:p w:rsidR="00EB326A" w:rsidRPr="00407339" w:rsidRDefault="00EB326A" w:rsidP="00F63E3B">
            <w:pPr>
              <w:jc w:val="right"/>
              <w:rPr>
                <w:b/>
                <w:bCs/>
                <w:i/>
                <w:iCs/>
                <w:color w:val="000000"/>
              </w:rPr>
            </w:pPr>
            <w:r w:rsidRPr="00407339">
              <w:rPr>
                <w:b/>
                <w:bCs/>
                <w:i/>
                <w:iCs/>
                <w:color w:val="000000"/>
              </w:rPr>
              <w:t>23 319,9</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Общегосударственные вопросы</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01</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23 043,9</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Функционирование высшего должностного лица субъекта Российской Федерации и муниципального образования</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01</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02</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2 673,5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Глава муниципального образования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81 0 00 00000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2 673,5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обеспечение функций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81 0 01 00200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2 173,5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81 0 01 00200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2 173,5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81 0 01 72090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81 0 01 72090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01</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03</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13 715,4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Депутаты представительного органа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82 0 00 00000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2 399,8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обеспечение функций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82 0 01 00200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1 599,8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82 0 01 00200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1 599,8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82 0 01 72090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800,0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82 0 01 72090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800,0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 xml:space="preserve">Расходы на обеспечение функций органов </w:t>
            </w:r>
            <w:r w:rsidRPr="00407339">
              <w:rPr>
                <w:color w:val="000000"/>
              </w:rPr>
              <w:lastRenderedPageBreak/>
              <w:t>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lastRenderedPageBreak/>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11 315,6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обеспечение функций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8 815,6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8 079,7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735,9</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2 500,0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2 500,0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01</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06</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4 733,4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Руководитель Контрольно-счетной палаты города Сарова и его заместители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84 0 00 00000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1 903,0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обеспечение функций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84 0 01 00200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1 403,0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84 0 01 00200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1 403,0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84 0 01 72090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84 0 01 72090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обеспечение функций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2 830,4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обеспечение функций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2 130,4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 xml:space="preserve">Расходы на выплаты персоналу в целях обеспечения выполнения функций государственными (муниципальными) </w:t>
            </w:r>
            <w:r w:rsidRPr="00407339">
              <w:rPr>
                <w:color w:val="000000"/>
              </w:rPr>
              <w:lastRenderedPageBreak/>
              <w:t>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lastRenderedPageBreak/>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2 040,9</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89,5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Другие общегосударственные вопросы</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01</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13</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1 921,6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по обязательствам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89 0 00 00000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1 921,6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Уплата взносов в ЗАТО Атомной Промышленности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89 5 00 00000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929,3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Прочие выплаты по обязательствам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89 5 01 03050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929,3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Иные бюджетные ассигнования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89 5 01 03050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800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929,3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Уплата взносов в Совет муниципальных образований Нижегородской области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89 6 00 00000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131,7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Прочие выплаты по обязательствам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89 6 01 03050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131,7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Иные бюджетные ассигнования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89 6 01 03050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800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131,7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Публикация муниципальных правовых актов в средствах массовой информации, освещение деятельности органов местного самоуправления в средствах массовой информации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89 7 00 00000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860,6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Прочие выплаты по обязательствам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89 7 01 03050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860,6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89 7 01 03050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860,6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Социальная политика</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10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276,0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Социальное обеспечение населения</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10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03</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276,0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92 0 00 00000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276,0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Социальная выплата гражданам, имеющим звания "Почетный гражданин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92 1 00 00000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115,0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Выплаты согласно перечню публичных обязательств города Сарова перед физическим лицом, подлежащие исполнению в денежной форме</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92 1 01 61000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115,0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 xml:space="preserve">Социальное обеспечение и иные выплаты </w:t>
            </w:r>
            <w:r w:rsidRPr="00407339">
              <w:rPr>
                <w:color w:val="000000"/>
              </w:rPr>
              <w:lastRenderedPageBreak/>
              <w:t>населению</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lastRenderedPageBreak/>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92 1 01 61000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300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115,0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Социальная выплата гражданам, имеющим звания "Заслуженный ветеран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92 2 00 00000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115,0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92 2 01 61000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115,0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Социальное обеспечение и иные выплаты населению</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92 2 01 61000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300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115,0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Социальная выплата единовременного денежного вознаграждения гражданам, награжденным Почетной грамотой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92 3 00 00000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46,0</w:t>
            </w:r>
          </w:p>
        </w:tc>
      </w:tr>
      <w:tr w:rsidR="00EB326A" w:rsidRPr="00407339" w:rsidTr="00EB326A">
        <w:trPr>
          <w:trHeight w:val="126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92 3 01 61000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46,0</w:t>
            </w:r>
          </w:p>
        </w:tc>
      </w:tr>
      <w:tr w:rsidR="00EB326A" w:rsidRPr="00407339" w:rsidTr="00EB326A">
        <w:trPr>
          <w:trHeight w:val="63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Социальное обеспечение и иные выплаты населению</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92 3 01 61000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300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46,0</w:t>
            </w:r>
          </w:p>
        </w:tc>
      </w:tr>
      <w:tr w:rsidR="00EB326A" w:rsidRPr="00407339" w:rsidTr="00EB326A">
        <w:trPr>
          <w:trHeight w:val="63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6</w:t>
            </w:r>
          </w:p>
        </w:tc>
        <w:tc>
          <w:tcPr>
            <w:tcW w:w="4705" w:type="dxa"/>
            <w:shd w:val="clear" w:color="auto" w:fill="auto"/>
            <w:vAlign w:val="center"/>
            <w:hideMark/>
          </w:tcPr>
          <w:p w:rsidR="00EB326A" w:rsidRPr="00407339" w:rsidRDefault="00EB326A" w:rsidP="00F63E3B">
            <w:pPr>
              <w:jc w:val="both"/>
              <w:rPr>
                <w:b/>
                <w:bCs/>
                <w:i/>
                <w:iCs/>
                <w:color w:val="000000"/>
              </w:rPr>
            </w:pPr>
            <w:r w:rsidRPr="00407339">
              <w:rPr>
                <w:b/>
                <w:bCs/>
                <w:i/>
                <w:iCs/>
                <w:color w:val="000000"/>
              </w:rPr>
              <w:t>Комитет по управлению муниципальным имуществом Администрации г.Саров</w:t>
            </w:r>
          </w:p>
        </w:tc>
        <w:tc>
          <w:tcPr>
            <w:tcW w:w="708"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366</w:t>
            </w:r>
          </w:p>
        </w:tc>
        <w:tc>
          <w:tcPr>
            <w:tcW w:w="709"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w:t>
            </w:r>
          </w:p>
        </w:tc>
        <w:tc>
          <w:tcPr>
            <w:tcW w:w="709"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w:t>
            </w:r>
          </w:p>
        </w:tc>
        <w:tc>
          <w:tcPr>
            <w:tcW w:w="1701"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00 0 00 00000</w:t>
            </w:r>
          </w:p>
        </w:tc>
        <w:tc>
          <w:tcPr>
            <w:tcW w:w="709"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000</w:t>
            </w:r>
          </w:p>
        </w:tc>
        <w:tc>
          <w:tcPr>
            <w:tcW w:w="1417" w:type="dxa"/>
            <w:shd w:val="clear" w:color="auto" w:fill="auto"/>
            <w:noWrap/>
            <w:vAlign w:val="center"/>
            <w:hideMark/>
          </w:tcPr>
          <w:p w:rsidR="00EB326A" w:rsidRPr="00407339" w:rsidRDefault="00EB326A" w:rsidP="00F63E3B">
            <w:pPr>
              <w:jc w:val="right"/>
              <w:rPr>
                <w:b/>
                <w:bCs/>
                <w:i/>
                <w:iCs/>
                <w:color w:val="000000"/>
              </w:rPr>
            </w:pPr>
            <w:r w:rsidRPr="00407339">
              <w:rPr>
                <w:b/>
                <w:bCs/>
                <w:i/>
                <w:iCs/>
                <w:color w:val="000000"/>
              </w:rPr>
              <w:t>91 972,1</w:t>
            </w:r>
          </w:p>
        </w:tc>
      </w:tr>
      <w:tr w:rsidR="00EB326A" w:rsidRPr="00407339" w:rsidTr="00EB326A">
        <w:trPr>
          <w:trHeight w:val="315"/>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Общегосударственные вопросы</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01</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16 746,3</w:t>
            </w:r>
          </w:p>
        </w:tc>
      </w:tr>
      <w:tr w:rsidR="00EB326A" w:rsidRPr="00407339" w:rsidTr="00EB326A">
        <w:trPr>
          <w:trHeight w:val="315"/>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Другие общегосударственные вопросы</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01</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13</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16 746,3</w:t>
            </w:r>
          </w:p>
        </w:tc>
      </w:tr>
      <w:tr w:rsidR="00EB326A" w:rsidRPr="00407339" w:rsidTr="00EB326A">
        <w:trPr>
          <w:trHeight w:val="126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44,0</w:t>
            </w:r>
          </w:p>
        </w:tc>
      </w:tr>
      <w:tr w:rsidR="00EB326A" w:rsidRPr="00407339" w:rsidTr="00EB326A">
        <w:trPr>
          <w:trHeight w:val="945"/>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"Переселение граждан из аварийного жилищного фонда города Сарова Нижегородской области"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03 8 00 00000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44,0</w:t>
            </w:r>
          </w:p>
        </w:tc>
      </w:tr>
      <w:tr w:rsidR="00EB326A" w:rsidRPr="00407339" w:rsidTr="00EB326A">
        <w:trPr>
          <w:trHeight w:val="63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Оценка рыночной стоимости аварийного жилищного фонда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03 8 03 80340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44,0</w:t>
            </w:r>
          </w:p>
        </w:tc>
      </w:tr>
      <w:tr w:rsidR="00EB326A" w:rsidRPr="00407339" w:rsidTr="00EB326A">
        <w:trPr>
          <w:trHeight w:val="945"/>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03 8 03 80340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44,0</w:t>
            </w:r>
          </w:p>
        </w:tc>
      </w:tr>
      <w:tr w:rsidR="00EB326A" w:rsidRPr="00407339" w:rsidTr="00EB326A">
        <w:trPr>
          <w:trHeight w:val="945"/>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"Управление муниципальным имуществом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11 0 00 00000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1 438,0</w:t>
            </w:r>
          </w:p>
        </w:tc>
      </w:tr>
      <w:tr w:rsidR="00EB326A" w:rsidRPr="00407339" w:rsidTr="00EB326A">
        <w:trPr>
          <w:trHeight w:val="126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Прочие мероприятия в рамках муниципальной программы "Управление муниципальным имуществом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11 1 00 00000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1 438,0</w:t>
            </w:r>
          </w:p>
        </w:tc>
      </w:tr>
      <w:tr w:rsidR="00EB326A" w:rsidRPr="00407339" w:rsidTr="00EB326A">
        <w:trPr>
          <w:trHeight w:val="189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Проведение работ по технической инвентаризации, обследованию объектов недвижимого имущества в целях государственной регистрации прав (в том числе изготовление технических паспортов, технических планов, кадастровых паспортов)</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11 1 01 81200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1 138,0</w:t>
            </w:r>
          </w:p>
        </w:tc>
      </w:tr>
      <w:tr w:rsidR="00EB326A" w:rsidRPr="00407339" w:rsidTr="00EB326A">
        <w:trPr>
          <w:trHeight w:val="945"/>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11 1 01 81200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1 138,0</w:t>
            </w:r>
          </w:p>
        </w:tc>
      </w:tr>
      <w:tr w:rsidR="00EB326A" w:rsidRPr="00407339" w:rsidTr="00EB326A">
        <w:trPr>
          <w:trHeight w:val="126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Выполнение плана (программы) приватизации муниципального имущества, утверждаемого ежегодно решением Городской Думы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11 1 02 81210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100,0</w:t>
            </w:r>
          </w:p>
        </w:tc>
      </w:tr>
      <w:tr w:rsidR="00EB326A" w:rsidRPr="00407339" w:rsidTr="00EB326A">
        <w:trPr>
          <w:trHeight w:val="945"/>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11 1 02 81210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100,0</w:t>
            </w:r>
          </w:p>
        </w:tc>
      </w:tr>
      <w:tr w:rsidR="00EB326A" w:rsidRPr="00407339" w:rsidTr="00EB326A">
        <w:trPr>
          <w:trHeight w:val="126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Публикация в официальных изданиях информационных сообщений по вопросам распоряжения муниципальным имуществом и земельными участками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11 1 03 81220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200,0</w:t>
            </w:r>
          </w:p>
        </w:tc>
      </w:tr>
      <w:tr w:rsidR="00EB326A" w:rsidRPr="00407339" w:rsidTr="00EB326A">
        <w:trPr>
          <w:trHeight w:val="945"/>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11 1 03 81220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200,0</w:t>
            </w:r>
          </w:p>
        </w:tc>
      </w:tr>
      <w:tr w:rsidR="00EB326A" w:rsidRPr="00407339" w:rsidTr="00EB326A">
        <w:trPr>
          <w:trHeight w:val="63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обеспечение функций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15 264,3</w:t>
            </w:r>
          </w:p>
        </w:tc>
      </w:tr>
      <w:tr w:rsidR="00EB326A" w:rsidRPr="00407339" w:rsidTr="00EB326A">
        <w:trPr>
          <w:trHeight w:val="63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обеспечение функций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11 807,8</w:t>
            </w:r>
          </w:p>
        </w:tc>
      </w:tr>
      <w:tr w:rsidR="00EB326A" w:rsidRPr="00407339" w:rsidTr="00EB326A">
        <w:trPr>
          <w:trHeight w:val="189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11 576,8</w:t>
            </w:r>
          </w:p>
        </w:tc>
      </w:tr>
      <w:tr w:rsidR="00EB326A" w:rsidRPr="00407339" w:rsidTr="00EB326A">
        <w:trPr>
          <w:trHeight w:val="945"/>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231,0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3 456,5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3 456,5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Жилищно-коммунальное хозяйство</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05</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35 761,0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Жилищное хозяйство</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05</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01</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35 761,0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29 638,0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"Переселение граждан из аварийного жилищного фонда города Сарова Нижегородской области"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03 8 00 00000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29 638,0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возмещение за изьятие жилых помещений из аварийного жилищного фонда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03 8 01 80330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29 638,0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Иные бюджетные ассигнования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03 8 01 80330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800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29 638,0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Уплата взносов на капитальный ремонт</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95 0 00 00000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6 123,0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Уплата взносов на капитальный ремонт общего имущества в многоквартирных домах, в которых расположены жилые и нежилые помещения, находящиеся в муниципальной собственности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95 0 01 03060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6 123,0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95 0 01 03060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6 123,0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Социальная политика</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10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39 464,9</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Социальное обеспечение населения</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10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03</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38 169,3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38 169,3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"Молодая семья"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03 1 00 00000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10 688,5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03 1 01 50200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3 268,8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Социальное обеспечение и иные выплаты населению</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03 1 01 50200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300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3 268,8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осуществление социальных выплат молодым семьям на приобретение жилья или строительство индивидуального жилого дома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03 1 01 72140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189,2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Социальное обеспечение и иные выплаты населению</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03 1 01 72140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300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189,2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социальных выплат молодым семьям на приобретение (строительство) жилья и компенсация части затрат на приобретение (строительство) жилья молодым семьям при рождении детей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03 1 01 80300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5 250,0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Социальное обеспечение и иные выплаты населению</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03 1 01 80300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300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5 250,0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Субсидии на осуществление социальных выплат молодым семьям на приобретение жилья или строительство индивидуального жилого дома</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1 01 R0200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1 980,5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Социальное обеспечение и иные выплаты населению</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1 01 R0200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300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1 980,5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"Предоставление социальных выплат на приобретение (строительство) жилья гражданам, признанным нуждающимися в улучшении жилищных условий в городе Сарове Нижегородской области"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03 2 00 00000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10 250,0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социальных выплат на приобретение (строительство) жилья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03 2 01 80320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10 250,0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Социальное обеспечение и иные выплаты населению</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03 2 01 80320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300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10 250,0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"Предоставление социальных выплат на приобретение (строительство) жилья за счет средств местного бюджета сотрудникам муниципальных учреждений, органов местного самоуправления в городе Сарове Нижегородской области"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03 4 00 00000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14 500,0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социальных выплат на приобретение (строительство) жилья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03 4 01 80320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14 500,0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Социальное обеспечение и иные выплаты населению</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03 4 01 80320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300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14 500,0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"Предоставление социальных выплат на приобретение (строительство) жилья за счет средств местного бюджета олимпийским чемпионам, чемпионам мира и Европы, заслуженным мастерам спорта России, мастерам спорта России международного класса в городе Сарове Нижегородской области"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03 5 00 00000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социальных выплат на приобретение (строительство) жилья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03 5 01 80320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Социальное обеспечение и иные выплаты населению</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03 5 01 80320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300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"Предоставление социальных выплат на приобретение (строительство) жилья за счет средств местного бюджета молодым ученым в городе Сарове Нижегородской области"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03 6 00 00000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социальных выплат на приобретение (строительство) жилья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03 6 01 80320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Социальное обеспечение и иные выплаты населению</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03 6 01 80320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300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Прочие мероприятия по реализации муниципальной программы "Обеспечение населения города Сарова Нижегородской области доступным и комфортным жильем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03 7 00 00000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730,7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 xml:space="preserve">Субвенции на обеспечение жильем отдельных категорий граждан, установленных федеральными законами от </w:t>
            </w:r>
            <w:r w:rsidRPr="00407339">
              <w:rPr>
                <w:color w:val="000000"/>
              </w:rPr>
              <w:lastRenderedPageBreak/>
              <w:t>12 января 1995 года № 5-ФЗ "О ветеранах" и от 24 ноября 1995 года № 181-ФЗ "О социальной защите инвалидов в Российской Федерации"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lastRenderedPageBreak/>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03 7 04 51350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730,7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Социальное обеспечение и иные выплаты населению</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03 7 04 51350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300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730,7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Охрана семьи и детства</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10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04</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1 295,6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1 295,6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Прочие мероприятия по реализации муниципальной программы "Обеспечение населения города Сарова Нижегородской области доступным и комфортным жильем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03 7 00 00000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1 295,6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03 7 02 73150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1 295,6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Капитальные вложения в объекты государственной (муниципальной) собственности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03 7 02 73150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400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1 295,6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7</w:t>
            </w:r>
          </w:p>
        </w:tc>
        <w:tc>
          <w:tcPr>
            <w:tcW w:w="4705" w:type="dxa"/>
            <w:shd w:val="clear" w:color="auto" w:fill="auto"/>
            <w:vAlign w:val="center"/>
            <w:hideMark/>
          </w:tcPr>
          <w:p w:rsidR="00EB326A" w:rsidRPr="00407339" w:rsidRDefault="00EB326A" w:rsidP="00F63E3B">
            <w:pPr>
              <w:jc w:val="both"/>
              <w:rPr>
                <w:b/>
                <w:bCs/>
                <w:i/>
                <w:iCs/>
                <w:color w:val="000000"/>
              </w:rPr>
            </w:pPr>
            <w:r w:rsidRPr="00407339">
              <w:rPr>
                <w:b/>
                <w:bCs/>
                <w:i/>
                <w:iCs/>
                <w:color w:val="000000"/>
              </w:rPr>
              <w:t>Территориальная избирательная комиссия г. Саров</w:t>
            </w:r>
          </w:p>
        </w:tc>
        <w:tc>
          <w:tcPr>
            <w:tcW w:w="708"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440</w:t>
            </w:r>
          </w:p>
        </w:tc>
        <w:tc>
          <w:tcPr>
            <w:tcW w:w="709"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w:t>
            </w:r>
          </w:p>
        </w:tc>
        <w:tc>
          <w:tcPr>
            <w:tcW w:w="709"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w:t>
            </w:r>
          </w:p>
        </w:tc>
        <w:tc>
          <w:tcPr>
            <w:tcW w:w="1701"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00 0 00 00000</w:t>
            </w:r>
          </w:p>
        </w:tc>
        <w:tc>
          <w:tcPr>
            <w:tcW w:w="709"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000</w:t>
            </w:r>
          </w:p>
        </w:tc>
        <w:tc>
          <w:tcPr>
            <w:tcW w:w="1417" w:type="dxa"/>
            <w:shd w:val="clear" w:color="auto" w:fill="auto"/>
            <w:noWrap/>
            <w:vAlign w:val="center"/>
            <w:hideMark/>
          </w:tcPr>
          <w:p w:rsidR="00EB326A" w:rsidRPr="00407339" w:rsidRDefault="00EB326A" w:rsidP="00F63E3B">
            <w:pPr>
              <w:jc w:val="right"/>
              <w:rPr>
                <w:b/>
                <w:bCs/>
                <w:i/>
                <w:iCs/>
                <w:color w:val="000000"/>
              </w:rPr>
            </w:pPr>
            <w:r w:rsidRPr="00407339">
              <w:rPr>
                <w:b/>
                <w:bCs/>
                <w:i/>
                <w:iCs/>
                <w:color w:val="000000"/>
              </w:rPr>
              <w:t>193,0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Общегосударственные вопросы</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01</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193,0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Обеспечение проведения выборов и референдумов</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01</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07</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193,0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Проведение выборов</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86 0 00 00000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193,0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Проведение выборов депутатов в представительный орган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86 0 01 00020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193,0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86 0 01 00020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193,0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8</w:t>
            </w:r>
          </w:p>
        </w:tc>
        <w:tc>
          <w:tcPr>
            <w:tcW w:w="4705" w:type="dxa"/>
            <w:shd w:val="clear" w:color="auto" w:fill="auto"/>
            <w:vAlign w:val="center"/>
            <w:hideMark/>
          </w:tcPr>
          <w:p w:rsidR="00EB326A" w:rsidRPr="00407339" w:rsidRDefault="00EB326A" w:rsidP="00F63E3B">
            <w:pPr>
              <w:jc w:val="both"/>
              <w:rPr>
                <w:b/>
                <w:bCs/>
                <w:i/>
                <w:iCs/>
                <w:color w:val="000000"/>
              </w:rPr>
            </w:pPr>
            <w:r w:rsidRPr="00407339">
              <w:rPr>
                <w:b/>
                <w:bCs/>
                <w:i/>
                <w:iCs/>
                <w:color w:val="000000"/>
              </w:rPr>
              <w:t>Департамент культуры и искусства Администрации г. Саров</w:t>
            </w:r>
          </w:p>
        </w:tc>
        <w:tc>
          <w:tcPr>
            <w:tcW w:w="708"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454</w:t>
            </w:r>
          </w:p>
        </w:tc>
        <w:tc>
          <w:tcPr>
            <w:tcW w:w="709"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w:t>
            </w:r>
          </w:p>
        </w:tc>
        <w:tc>
          <w:tcPr>
            <w:tcW w:w="709"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w:t>
            </w:r>
          </w:p>
        </w:tc>
        <w:tc>
          <w:tcPr>
            <w:tcW w:w="1701"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00 0 00 00000</w:t>
            </w:r>
          </w:p>
        </w:tc>
        <w:tc>
          <w:tcPr>
            <w:tcW w:w="709"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000</w:t>
            </w:r>
          </w:p>
        </w:tc>
        <w:tc>
          <w:tcPr>
            <w:tcW w:w="1417" w:type="dxa"/>
            <w:shd w:val="clear" w:color="auto" w:fill="auto"/>
            <w:noWrap/>
            <w:vAlign w:val="center"/>
            <w:hideMark/>
          </w:tcPr>
          <w:p w:rsidR="00EB326A" w:rsidRPr="00407339" w:rsidRDefault="00EB326A" w:rsidP="00F63E3B">
            <w:pPr>
              <w:jc w:val="right"/>
              <w:rPr>
                <w:b/>
                <w:bCs/>
                <w:i/>
                <w:iCs/>
                <w:color w:val="000000"/>
              </w:rPr>
            </w:pPr>
            <w:r w:rsidRPr="00407339">
              <w:rPr>
                <w:b/>
                <w:bCs/>
                <w:i/>
                <w:iCs/>
                <w:color w:val="000000"/>
              </w:rPr>
              <w:t>288 832,1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Образование</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07</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111 814,5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Общее образование</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07</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02</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111 814,5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"Культура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111 707,7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"Поддержка профессионального искусства, образования"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05 1 00 00000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110 308,3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Реализация образовательных программ дополнительного образования детей в области культуры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05 1 02 01050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60 308,3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05 1 02 01050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60 308,3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05 1 02 72090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50 000,0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05 1 02 72090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50 000,0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"Укрепление материально-технической базы"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05 9 00 00000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1 399,4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Организация и проведение противопожарных мероприятий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05 9 07 47000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1 079,4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05 9 07 47000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1 079,4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Обеспечение безбарьерной среды для маломобильных граждан на территории учреждений культуры и дополнительного образования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05 9 13 80660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320,0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05 9 13 80660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320,0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"Образование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106,8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"Профилактика терроризма и экстремизма в образовательных организациях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06 4 00 00000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106,8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Эксплуатация "тревожных кнопок"</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06 4 01 80880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106,8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06 4 01 80880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106,8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Культура, кинематография</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08</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177 017,6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Культура</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08</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01</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159 968,1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"Культура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159 858,1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"Поддержка профессионального искусства, образования"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05 1 00 00000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69 906,8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Сохранение и развитие театрального искусства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05 1 01 01060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56 570,9</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05 1 01 01060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56 570,9</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05 1 01 72090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13 335,9</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05 1 01 72090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13 335,9</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"Наследие"</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05 2 00 00000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86 028,1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Развитие библиотечного дела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05 2 02 01080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39 130,6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05 2 02 01080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11 366,0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05 2 02 01080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3 135,2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05 2 02 01080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22 978,3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Иные бюджетные ассигнования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05 2 02 01080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800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1 651,1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05 2 02 72090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9 567,5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05 2 02 72090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3 600,1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05 2 02 72090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5 967,4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Развитие музейного дела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05 2 03 01090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11 735,2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05 2 03 01090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11 735,2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05 2 03 72090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2 512,6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05 2 03 72090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2 512,6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Развитие массового художественного творчества и культурно-досуговой деятельности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05 2 04 01100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17 998,2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05 2 04 01100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17 998,2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05 2 04 72090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5 084,0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05 2 04 72090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5 084,0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Подпрограмма "Укрепление материально-технической базы"</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05 9 00 00000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3 923,2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Организация и проведение противопожарных мероприятий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05 9 07 47000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1 797,4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05 9 07 47000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346,8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05 9 07 47000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1 450,6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Модернизация учреждений культуры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05 9 08 45020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1 097,4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05 9 08 45020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22,4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05 9 08 45020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1 075,0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за счет иных межбюджетных трансфертов федерального бюджета на комплектование книжных фондов библиотек муниципальных образований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05 9 08 51440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28,4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05 9 08 51440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28,4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Текущий ремонт учреждений культуры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05 9 11 46020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05 9 11 46020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53,9</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05 9 11 46020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946,1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за счет средств фонда на поддержку территорий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97 0 00 00000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110,0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за счет средств фонда на поддержку территорий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97 0 01 22000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110,0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97 0 01 22000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110,0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Другие вопросы в области культуры, кинематографии</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08</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04</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17 049,5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"Культура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10 600,0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"Поддержка профессионального искусства, образования"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05 1 00 00000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868,6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Организация и проведение городских, межрегиональных и всероссийских мероприятий в области профессионального искусства и дополнительного образования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05 1 03 80600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05 1 03 80600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 xml:space="preserve">Поддержка творческих проектов, проведение и участие в фестивалях, </w:t>
            </w:r>
            <w:r w:rsidRPr="00407339">
              <w:rPr>
                <w:color w:val="000000"/>
              </w:rPr>
              <w:lastRenderedPageBreak/>
              <w:t>конкурсах, выставках, конференциях в области профессионального искусства и дополнительного образования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lastRenderedPageBreak/>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05 1 04 80610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268,6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05 1 04 80610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268,6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"Наследие"</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05 2 00 00000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9 731,4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Развитие самодеятельного художественного творчества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05 2 05 80650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9 731,4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05 2 05 80650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9 731,4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обеспечение функций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6 449,5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обеспечение функций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4 949,5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4 877,2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72,3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1 500,0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08</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1 500,0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9</w:t>
            </w:r>
          </w:p>
        </w:tc>
        <w:tc>
          <w:tcPr>
            <w:tcW w:w="4705" w:type="dxa"/>
            <w:shd w:val="clear" w:color="auto" w:fill="auto"/>
            <w:vAlign w:val="center"/>
            <w:hideMark/>
          </w:tcPr>
          <w:p w:rsidR="00EB326A" w:rsidRPr="00407339" w:rsidRDefault="00EB326A" w:rsidP="00F63E3B">
            <w:pPr>
              <w:jc w:val="both"/>
              <w:rPr>
                <w:b/>
                <w:bCs/>
                <w:i/>
                <w:iCs/>
                <w:color w:val="000000"/>
              </w:rPr>
            </w:pPr>
            <w:r w:rsidRPr="00407339">
              <w:rPr>
                <w:b/>
                <w:bCs/>
                <w:i/>
                <w:iCs/>
                <w:color w:val="000000"/>
              </w:rPr>
              <w:t>Администрация города Сарова</w:t>
            </w:r>
          </w:p>
        </w:tc>
        <w:tc>
          <w:tcPr>
            <w:tcW w:w="708"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487</w:t>
            </w:r>
          </w:p>
        </w:tc>
        <w:tc>
          <w:tcPr>
            <w:tcW w:w="709"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w:t>
            </w:r>
          </w:p>
        </w:tc>
        <w:tc>
          <w:tcPr>
            <w:tcW w:w="709"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w:t>
            </w:r>
          </w:p>
        </w:tc>
        <w:tc>
          <w:tcPr>
            <w:tcW w:w="1701"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00 0 00 00000</w:t>
            </w:r>
          </w:p>
        </w:tc>
        <w:tc>
          <w:tcPr>
            <w:tcW w:w="709"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000</w:t>
            </w:r>
          </w:p>
        </w:tc>
        <w:tc>
          <w:tcPr>
            <w:tcW w:w="1417" w:type="dxa"/>
            <w:shd w:val="clear" w:color="auto" w:fill="auto"/>
            <w:noWrap/>
            <w:vAlign w:val="center"/>
            <w:hideMark/>
          </w:tcPr>
          <w:p w:rsidR="00EB326A" w:rsidRPr="00407339" w:rsidRDefault="00EB326A" w:rsidP="00F63E3B">
            <w:pPr>
              <w:jc w:val="right"/>
              <w:rPr>
                <w:b/>
                <w:bCs/>
                <w:i/>
                <w:iCs/>
                <w:color w:val="000000"/>
              </w:rPr>
            </w:pPr>
            <w:r w:rsidRPr="00407339">
              <w:rPr>
                <w:b/>
                <w:bCs/>
                <w:i/>
                <w:iCs/>
                <w:color w:val="000000"/>
              </w:rPr>
              <w:t>835 519,8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Общегосударственные вопросы</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01</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143 326,5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01</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04</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78 229,0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Глава Администрации города Сарова (исполнительно-распорядительного органа муниципального образования)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83 0 00 00000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2 947,4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обеспечение функций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83 0 01 00200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2 947,4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83 0 01 00200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2 947,4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обеспечение функций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75 281,6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обеспечение функций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57 716,1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52 078,1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5 638,0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16 843,5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16 843,5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85 0 01 73040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722,0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85 0 01 73040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676,9</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85 0 01 73040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45,1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Судебная система</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01</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05</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17,3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Непрограммные расходы за счет средств федерального бюджета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98 0 00 00000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17,3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98 0 01 51200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17,3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98 0 01 51200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17,3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i/>
                <w:iCs/>
                <w:color w:val="000000"/>
              </w:rPr>
            </w:pPr>
            <w:r w:rsidRPr="00407339">
              <w:rPr>
                <w:i/>
                <w:iCs/>
                <w:color w:val="000000"/>
              </w:rPr>
              <w:t>Другие общегосударственные вопросы</w:t>
            </w:r>
          </w:p>
          <w:p w:rsidR="00EB326A" w:rsidRPr="00407339" w:rsidRDefault="00EB326A" w:rsidP="00F63E3B">
            <w:pPr>
              <w:jc w:val="both"/>
              <w:rPr>
                <w:i/>
                <w:iCs/>
                <w:color w:val="000000"/>
              </w:rPr>
            </w:pP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01</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13</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65 080,2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"Культура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6 845,1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"Наследие"</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05 2 00 00000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6 845,1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Развитие архивного дела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05 2 01 01070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5 564,1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05 2 01 01070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5 564,1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05 2 01 72090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1 281,0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05 2 01 72090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1 281,0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"Противодействие коррупции в городе Сарове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12 0 00 00000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Прочие мероприятия в рамках муниципальной программы "Противодействие коррупции в городе Сарове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12 1 00 00000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Организация в городе Сарове антикоррупционного просвещения, обучения и воспитания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12 1 01 81300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12 1 01 81300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по обязательствам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89 0 00 00000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7 540,1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Возмещение вреда, причиненного физическим или юридическим лицам в результате незаконных действий (бездействия) муниципальных органов либо должностных лиц этих органов (по исполнительным листам), а также расходы на уплату госпошлины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89 3 00 00000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390,0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Прочие выплаты по обязательствам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89 3 01 03050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390,0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Иные бюджетные ассигнования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89 3 01 03050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800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390,0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Уплата взносов в Совет муниципальных образований Нижегородской области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89 6 00 00000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Прочие выплаты по обязательствам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89 6 01 03050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Иные бюджетные ассигнования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89 6 01 03050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800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Публикация муниципальных правовых актов в средствах массовой информации, освещение деятельности органов местного самоуправления в средствах массовой информации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89 7 00 00000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2 596,0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Прочие выплаты по обязательствам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89 7 01 03050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2 596,0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89 7 01 03050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2 596,0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развитие и информационное сопровождение автоматизированных систем муниципального образования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89 8 00 00000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4 514,1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Прочие выплаты по обязательствам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89 8 01 03050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3 794,1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89 8 01 03050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3 794,1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Иные межбюджетные трансферты бюджетам муниципальных районов и городских округов Нижегородской области на предоставление грантов за достижение наилучших значений показателей эффективности деятельности органов местного самоуправления муниципальных районов Нижегородской области в 2015 году</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89 8 02 71040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720,0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89 8 02 71040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720,0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обеспечение деятельности муниципальных учреждений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93 0 00 00000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50 603,0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обеспечение деятельности муниципальных учреждений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93 0 01 01990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37 536,8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93 0 01 01990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37 536,8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93 0 01 72090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7 686,0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93 0 01 72090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7 686,0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Материально-техническое обеспечение муниципальных учреждений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93 0 02 45180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2 565,3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93 0 02 45180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2 565,3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Текущий ремонт муниципальных учреждений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93 0 03 46070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2 814,9</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93 0 03 46070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2 814,9</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Непрограммные расходы за счет средств федерального бюджета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98 0 00 00000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87,0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Субвенции на осуществление отдельных полномочий Российской Федерации по подготовке и проведению Всероссийской сельскохозяйственной переписи 2016 года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98 0 02 53910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87,0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98 0 02 53910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87,0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Национальная безопасность и правоохранительная деятельность</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03</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28 560,8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Защита населения и территории от чрезвычайных ситуаций природного и техногенного характера, гражданская оборона</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03</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09</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28 560,8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"Защита населения и территории города Сарова Нижегородской области от чрезвычайных ситуаций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07 0 00 00000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28 560,8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"Защита населения и территории от чрезвычайных ситуаций"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07 1 00 00000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27 760,8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Организация сбора, анализа, обмена информации в области защиты населения и территории предупреждения и ликвидации чрезвычайных ситуаций (интеграция единой дежурно-диспетчерской службы г.Сарова в систему экстренного вызова 112)</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07 1 01 80900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438,0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07 1 01 80900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438,0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Осуществление функций в области гражданской обороны, предупреждения и ликвидации чрезвычайной ситуации, защиты населения и территории, первичных мер пожарной безопасности и мобилизационной подготовки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07 1 02 01180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22 136,2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07 1 02 01180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16 716,5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07 1 02 01180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5 235,9</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Иные бюджетные ассигнования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07 1 02 01180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800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183,8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07 1 02 72090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5 124,0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07 1 02 72090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5 124,0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Совершенствование учебно-материальной базы, подготовка специалистов аварийно-спасательного отряда МКУ УГОЧС г.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07 1 03 80910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62,6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07 1 03 80910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62,6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"Укрепление материально-технической базы"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07 9 00 00000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800,0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Поддержание в высокой готовности сил и средств аварийно-спасательного отряда МКУ УГОЧС г. Сарова к выполнению задач по предназначению (поэтапная замена аварийно-спасательного оборудования и имущества, согласно табеля оснащенности аварийно--спасательного отряда МКУ УГОЧС)</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07 9 03 45160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800,0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07 9 03 45160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800,0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Национальная экономика</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04</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531 172,1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Дорожное хозяйство (дорожные фонды)</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04</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09</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493 238,6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"Городское хозяйство и транспортная система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493 238,6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"Укрепление материально-технической базы"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08 9 00 00000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493 238,6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Проектирование, строительство и реконструкция автомобильных дорог общего пользования местного значения и искуственные сооружения на них, в рамках Адресной инвестиционной программы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08 9 02 40500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138 238,6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Капитальные вложения в объекты государственной (муниципальной) собственности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08 9 02 40500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400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138 238,6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Иные межбюджетные трансферты бюджету городского округа города Саров на строительство крупных особо важных для социально-экономического развития Нижегородской области объектов в сфере дорожного хозяйства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08 9 02 54200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350 000,0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Капитальные вложения в объекты государственной (муниципальной) собственности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08 9 02 54200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400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350 000,0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Капитальный ремонт, ремонт (включая проектирование) автомобильных дорог общего пользования местного значения и искусственные сооружения на них</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08 9 07 42500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08 9 07 42500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Связь и информатика</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04</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10</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440,0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"Защита населения и территории города Сарова Нижегородской области от чрезвычайных ситуаций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07 0 00 00000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440,0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"Защита населения и территории от чрезвычайных ситуаций"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07 1 00 00000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440,0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Субсидия на реализацию технических решений единых дежурно-диспетчерских служб муниципальных образований Нижегородской области в части интеграции с системой обеспечения вызова экстренных оперативных служб по единому номеру "112" в Нижегородской области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07 1 01 72550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440,0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07 1 01 72550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440,0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Другие вопросы в области национальной экономики</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04</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12</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37 493,5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"Поддержка и развитие малого и среднего предпринимательства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10 0 00 00000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11 301,0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"Усиление рыночных позиций малого и среднего предпринимательства"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10 1 00 00000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5 300,0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Возмещение части процентной ставки по кредитам коммерческих банков субъектам малого и среднего предпринимательства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10 1 01 60080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1 200,0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Иные бюджетные ассигнования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10 1 01 60080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800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1 200,0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Возмещение затрат на уплату первого взноса по договорам лизинга оборудования, устройств, механизмов, транспортных средств (за исключением легковых автомобилей), станков, приборов, аппаратов, агрегатов, установок, машин, средств и технологий (за исключением оборудования, предназначенного для осуществления оптовой и розничной торговой деятельности) субъектам малого и среднего предпринимательства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10 1 02 60090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446,0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Иные бюджетные ассигнования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10 1 02 60090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800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446,0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Возмещение части затрат, связанных с оплатой услуг по регистрации, сертификации продукции, услуг и системы менеджмента качества и (или) других форм подтверждения соответствия, субъектам малого и среднего предпринимательства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10 1 03 60100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Иные бюджетные ассигнования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10 1 03 60100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800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 xml:space="preserve">Возмещение части затрат на патентование изобретений, полезных моделей, промышленных образцов, а также </w:t>
            </w:r>
            <w:r w:rsidRPr="00407339">
              <w:rPr>
                <w:color w:val="000000"/>
              </w:rPr>
              <w:lastRenderedPageBreak/>
              <w:t>государственной регистрации иных результатов интеллектуальной деятельности субъектам малого и среднего предпринимательства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lastRenderedPageBreak/>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10 1 04 60110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Иные бюджетные ассигнования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10 1 04 60110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800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Возмещение части затрат по участию в торгово-экономических миссиях, выставках, ярмарках субъектам малого и среднего предпринимательства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10 1 05 60120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850,0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Иные бюджетные ассигнования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10 1 05 60120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800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850,0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грантов субъектам малого предпринимательства, с даты регистрации которых на момент подачи заявления на предоставление субсидии прошло менее года, на создание собственного дела в целях возмещения части затрат на регистрацию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10 1 06 60130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Иные бюджетные ассигнования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10 1 06 60130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800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Возмещение части затрат по оплате образовательных услуг, связанных с подготовкой, переподготовкой и повышением квалификации, субъектов малого и среднего предпринимательства и их сотрудников</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10 1 07 60140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Иные бюджетные ассигнования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10 1 07 60140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800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уплату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10 1 08 60150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554,0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Иные бюджетные ассигнования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10 1 08 60150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800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554,0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уплату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10 1 09 60160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Иные бюджетные ассигнования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10 1 09 60160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800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"Содействие развитию малого и среднего предпринимательства"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10 2 00 00000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5 322,1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Создание и обеспечение деятельности инфраструктуры поддержки малого и среднего предпринимательства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10 2 01 01220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4 407,1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10 2 01 01220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4 407,1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10 2 01 72090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915,0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10 2 01 72090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915,0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Текущий ремонт объектов муниципальной собственности находящихся в пользовании МБУ "Центр поддержки предпринимательства"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10 9 01 46080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678,9</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10 9 01 46080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678,9</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обеспечение деятельности муниципальных учреждений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93 0 00 00000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26 192,5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обеспечение деятельности муниципальных учреждений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93 0 01 01990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14 918,5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93 0 01 01990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11 398,0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93 0 01 01990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1 811,9</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Иные бюджетные ассигнования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93 0 01 01990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800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1 708,6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93 0 01 72090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3 294,0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93 0 01 72090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3 294,0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Материально-техническое обеспечение муниципальных учреждений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93 0 02 45180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7 980,0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93 0 02 45180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7 980,0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Жилищно-коммунальное хозяйство</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05</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55 025,5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Коммунальное хозяйство</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05</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02</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7 463,3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Муниципальная программа "Городское хозяйство и транспортная система города Сарова Нижегородской области на 2015-2020 годы"</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7 463,3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"Укрепление материально-технической базы"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08 9 00 00000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7 463,3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08 9 03 40100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7 463,3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Капитальные вложения в объекты государственной (муниципальной) собственности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08 9 03 40100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400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7 463,3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Благоустройство</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05</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03</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47 562,2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"Городское хозяйство и транспортная система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47 562,2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"Укрепление материально-технической базы"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08 9 00 00000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47 562,2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08 9 03 40100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47 462,2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Капитальные вложения в объекты государственной (муниципальной) собственности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08 9 03 40100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400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47 462,2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Капитальный ремонт, ремонт (включая проектирование, обследование) жилищного фонда, инженерных коммуникаций и благоустройство</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08 9 08 42600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05</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08 9 08 42600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Образование</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07</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41 668,2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Дошкольное образование</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07</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01</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15 996,2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"Образование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15 996,2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"Укрепление материально-технической базы"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06 9 00 00000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15 996,2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06 9 02 40100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14 332,2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Капитальные вложения в объекты государственной (муниципальной) собственности</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06 9 02 40100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400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14 332,2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Капитальный ремонт, проектно-изыскательские работы и разработка проектно-сметной документации объектов образования</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06 9 04 42100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1 664,0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06 9 04 42100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1 664,0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Общее образование</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07</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02</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25 671,9</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9 405,4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"Укрепление материально-технической базы"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04 9 00 00000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9 405,4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04 9 02 40100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4 520,5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Капитальные вложения в объекты государственной (муниципальной) собственности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04 9 02 40100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400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4 520,5</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Капитальный ремонт, проектно-изыскательские работы и разработка проектно-сметной документации объектов образования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04 9 06 42100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4 884,9</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04 9 06 42100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4 884,9</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"Образование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16 266,6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"Укрепление материально-технической базы"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06 9 00 00000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16 266,6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06 9 02 40100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3 200,0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Капитальные вложения в объекты государственной (муниципальной) собственности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06 9 02 40100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400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3 200,0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Капитальный ремонт, проектно-изыскательские работы и разработка проектно-сметной документации объектов образования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06 9 04 42100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13 066,6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06 9 04 42100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13 066,6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Социальная политика</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10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34 880,0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Пенсионное обеспечение</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10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01</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10 145,0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Доплаты к пенсиям, дополнительное пенсионное обеспечение</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90 0 00 00000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10 145,0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Ежемесячная доплата к пенсиям лицам, замещавшим муниципальные должности и должности муниципальной службы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90 0 01 00980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10 145,0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Социальное обеспечение и иные выплаты населению</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90 0 01 00980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300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10 145,0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Социальное обеспечение населения</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10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03</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9 285,0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"Социальная поддержка граждан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01 0 00 00000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9 100,0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"Обеспечение высокотехнологическими видами медицинской помощи жителей города Сарова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01 2 00 00000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мер социальной поддержки населению города Сарова в форме оплаты высокотехнологичных видов медицинской помощи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01 2 01 80100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Социальное обеспечение и иные выплаты населению</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01 2 01 80100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300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"Оказание социальной помощи больным сахарным диабетом в городе Сарове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01 3 00 00000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3 100,0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Оказание социальной помощи гражданам, больным сахарным диабетом, нуждающимся в бесперебойном обеспечении средствами самоконтроля, диагностики и введения инсулина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01 3 01 80110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3 100,0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01 3 01 80110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55,0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Социальное обеспечение и иные выплаты населению</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01 3 01 80110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300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3 045,0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за счет средств фонда на поддержку территорий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97 0 00 00000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185,0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за счет средств фонда на поддержку территорий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97 0 01 22000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185,0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Социальное обеспечение и иные выплаты населению</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03</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97 0 01 22000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300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185,0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Другие вопросы в области социальной политики</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10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06</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15 450,0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"Социальная поддержка граждан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01 0 00 00000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15 450,0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"Дополнительные меры адресной поддержки населения города Сарова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01 1 00 00000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15 450,0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ежеквартальной выплаты. Предоставление выплаты к Дню Победы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01 1 01 80010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5 400,0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01 1 01 80010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95,4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Социальное обеспечение и иные выплаты населению</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01 1 01 80010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300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5 304,6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социальной помощи гражданам, находящимся в трудной жизненной ситуации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01 1 02 80020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2 350,0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01 1 02 80020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41,0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Социальное обеспечение и иные выплаты населению</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01 1 02 80020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300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2 309,0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социальной помощи по оплате проезда на загородные садово-огородные участки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01 1 03 80030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01 1 03 80030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Социальное обеспечение и иные выплаты населению</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01 1 03 80030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300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295,0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Перечисление ежемесячной выплаты одному из родителей (законному представителю), имеющему ребенка до 1-го года жизни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01 1 05 80050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7 400,0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01 1 05 80050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131,6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Социальное обеспечение и иные выплаты населению</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06</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01 1 05 80050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300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7 268,4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Средства массовой информации</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12</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886,7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Периодическая печать и издательства</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12</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02</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886,7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Средства массовой информации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91 0 00 00000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886,7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оказание частичной финансовой поддержки городских средств массовой информации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91 0 01 60050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620,7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Иные бюджетные ассигнования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91 0 01 60050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800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620,7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оказание частичной финансовой поддержки районных (городских) средств массовой информации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91 0 01 72050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266,0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Иные бюджетные ассигнования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12</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02</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91 0 01 72050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800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266,0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10</w:t>
            </w:r>
          </w:p>
        </w:tc>
        <w:tc>
          <w:tcPr>
            <w:tcW w:w="4705" w:type="dxa"/>
            <w:shd w:val="clear" w:color="auto" w:fill="auto"/>
            <w:vAlign w:val="center"/>
            <w:hideMark/>
          </w:tcPr>
          <w:p w:rsidR="00EB326A" w:rsidRPr="00407339" w:rsidRDefault="00EB326A" w:rsidP="00F63E3B">
            <w:pPr>
              <w:jc w:val="both"/>
              <w:rPr>
                <w:b/>
                <w:bCs/>
                <w:i/>
                <w:iCs/>
                <w:color w:val="000000"/>
              </w:rPr>
            </w:pPr>
            <w:r w:rsidRPr="00407339">
              <w:rPr>
                <w:b/>
                <w:bCs/>
                <w:i/>
                <w:iCs/>
                <w:color w:val="000000"/>
              </w:rPr>
              <w:t>Департамент дошкольного образования Администрации г. Саров</w:t>
            </w:r>
          </w:p>
        </w:tc>
        <w:tc>
          <w:tcPr>
            <w:tcW w:w="708"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575</w:t>
            </w:r>
          </w:p>
        </w:tc>
        <w:tc>
          <w:tcPr>
            <w:tcW w:w="709"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w:t>
            </w:r>
          </w:p>
        </w:tc>
        <w:tc>
          <w:tcPr>
            <w:tcW w:w="709"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w:t>
            </w:r>
          </w:p>
        </w:tc>
        <w:tc>
          <w:tcPr>
            <w:tcW w:w="1701"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00 0 00 00000</w:t>
            </w:r>
          </w:p>
        </w:tc>
        <w:tc>
          <w:tcPr>
            <w:tcW w:w="709"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000</w:t>
            </w:r>
          </w:p>
        </w:tc>
        <w:tc>
          <w:tcPr>
            <w:tcW w:w="1417" w:type="dxa"/>
            <w:shd w:val="clear" w:color="auto" w:fill="auto"/>
            <w:noWrap/>
            <w:vAlign w:val="center"/>
            <w:hideMark/>
          </w:tcPr>
          <w:p w:rsidR="00EB326A" w:rsidRPr="00407339" w:rsidRDefault="00EB326A" w:rsidP="00F63E3B">
            <w:pPr>
              <w:jc w:val="right"/>
              <w:rPr>
                <w:b/>
                <w:bCs/>
                <w:i/>
                <w:iCs/>
                <w:color w:val="000000"/>
              </w:rPr>
            </w:pPr>
            <w:r w:rsidRPr="00407339">
              <w:rPr>
                <w:b/>
                <w:bCs/>
                <w:i/>
                <w:iCs/>
                <w:color w:val="000000"/>
              </w:rPr>
              <w:t>710 891,7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Образование</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07</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687 842,7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Дошкольное образование</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07</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01</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660 339,4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"Образование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660 039,4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Подпрограмма "Общее образование"</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641 276,4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Default="00EB326A" w:rsidP="00F63E3B">
            <w:pPr>
              <w:jc w:val="both"/>
              <w:rPr>
                <w:color w:val="000000"/>
              </w:rPr>
            </w:pPr>
            <w:r w:rsidRPr="00407339">
              <w:rPr>
                <w:color w:val="000000"/>
              </w:rPr>
              <w:t>Реализация образовательных программ дошкольного образования, а также осуществление присмотра и ухода за детьми в муниципальных образовательных организациях, реализующих образовательную программу дошкольного образования</w:t>
            </w:r>
          </w:p>
          <w:p w:rsidR="00EB326A" w:rsidRPr="00407339" w:rsidRDefault="00EB326A" w:rsidP="00F63E3B">
            <w:pPr>
              <w:jc w:val="both"/>
              <w:rPr>
                <w:color w:val="000000"/>
              </w:rPr>
            </w:pP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06 1 01 01110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141 606,7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06 1 01 01110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141 606,7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11 000,0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11 000,0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Субвенции на исполнение полномочий в сфере общего образования в муниципальных дошкольных образовательных организациях</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06 1 01 73080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488 669,7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06 1 01 73080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488 669,7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"Профилактика терроризма и экстремизма в образовательных организациях города Сарова"</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06 4 00 00000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624,8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Эксплуатация "тревожных кнопок"</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06 4 01 80880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624,8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06 4 01 80880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624,8</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"Укрепление материально-технической базы"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06 9 00 00000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18 138,2</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Модернизация учреждений дошкольного образования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06 9 05 45030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12 316,4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06 9 05 45030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12 316,4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Организация и проведение противопожарных мероприятий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06 9 09 47000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1 871,6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06 9 09 47000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1 871,6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Текущий ремонт учреждений дошкольного образования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06 9 10 46030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3 950,1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06 9 10 46030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3 950,1</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за счет средств фонда на поддержку территорий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97 0 00 00000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за счет средств фонда на поддержку территорий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97 0 01 22000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01</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97 0 01 22000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Другие вопросы в области образования</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07</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09</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27 503,4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"Образование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20 744,7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"Общее образование"</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19 088,9</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Организация обслуживания и содержание зданий, строений и сооружений образовательных учреждений, обустройство прилегающих к ним территорий, обеспечение доступа и режима безопасного пребывания обучающихся (воспитанников)</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06 1 05 01170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16 088,9</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06 1 05 01170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9 650,7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06 1 05 01170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6 374,6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Иные бюджетные ассигнования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06 1 05 01170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800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63,6</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06 1 05 72090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06 1 05 72090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3 000,0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"Социально-правовая защита обучающихся"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06 3 00 00000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1 583,9</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Приобретение подарков к Новому году для детей, посещающих муниципальные дошкольные образовательные организации и общеобразовательные организации</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06 3 02 80850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1 583,9</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06 3 02 80850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600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1 583,9</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"Укрепление материально-технической базы"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06 9 00 00000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71,9</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Организация и проведение противопожарных мероприятий</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06 9 09 47000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71,9</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06 9 09 47000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71,9</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обеспечение функций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6 758,7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обеспечение функций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5 258,7</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5 124,4</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lastRenderedPageBreak/>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85 0 01 00200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134,3</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1 500,0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07</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09</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85 0 01 72090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1 500,0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Социальная политика</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10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23 049,0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i/>
                <w:iCs/>
                <w:color w:val="000000"/>
              </w:rPr>
            </w:pPr>
            <w:r w:rsidRPr="00407339">
              <w:rPr>
                <w:i/>
                <w:iCs/>
                <w:color w:val="000000"/>
              </w:rPr>
              <w:t>Охрана семьи и детства</w:t>
            </w:r>
          </w:p>
        </w:tc>
        <w:tc>
          <w:tcPr>
            <w:tcW w:w="708" w:type="dxa"/>
            <w:shd w:val="clear" w:color="auto" w:fill="auto"/>
            <w:vAlign w:val="center"/>
            <w:hideMark/>
          </w:tcPr>
          <w:p w:rsidR="00EB326A" w:rsidRPr="00407339" w:rsidRDefault="00EB326A" w:rsidP="00F63E3B">
            <w:pPr>
              <w:jc w:val="center"/>
              <w:rPr>
                <w:i/>
                <w:iCs/>
                <w:color w:val="000000"/>
              </w:rPr>
            </w:pPr>
            <w:r w:rsidRPr="00407339">
              <w:rPr>
                <w:i/>
                <w:iCs/>
                <w:color w:val="000000"/>
              </w:rPr>
              <w:t> </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10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04</w:t>
            </w:r>
          </w:p>
        </w:tc>
        <w:tc>
          <w:tcPr>
            <w:tcW w:w="1701" w:type="dxa"/>
            <w:shd w:val="clear" w:color="auto" w:fill="auto"/>
            <w:vAlign w:val="center"/>
            <w:hideMark/>
          </w:tcPr>
          <w:p w:rsidR="00EB326A" w:rsidRPr="00407339" w:rsidRDefault="00EB326A" w:rsidP="00F63E3B">
            <w:pPr>
              <w:jc w:val="center"/>
              <w:rPr>
                <w:i/>
                <w:iCs/>
                <w:color w:val="000000"/>
              </w:rPr>
            </w:pPr>
            <w:r w:rsidRPr="00407339">
              <w:rPr>
                <w:i/>
                <w:iCs/>
                <w:color w:val="000000"/>
              </w:rPr>
              <w:t>00 0 00 00000</w:t>
            </w:r>
          </w:p>
        </w:tc>
        <w:tc>
          <w:tcPr>
            <w:tcW w:w="709" w:type="dxa"/>
            <w:shd w:val="clear" w:color="auto" w:fill="auto"/>
            <w:vAlign w:val="center"/>
            <w:hideMark/>
          </w:tcPr>
          <w:p w:rsidR="00EB326A" w:rsidRPr="00407339" w:rsidRDefault="00EB326A" w:rsidP="00F63E3B">
            <w:pPr>
              <w:jc w:val="center"/>
              <w:rPr>
                <w:i/>
                <w:iCs/>
                <w:color w:val="000000"/>
              </w:rPr>
            </w:pPr>
            <w:r w:rsidRPr="00407339">
              <w:rPr>
                <w:i/>
                <w:iCs/>
                <w:color w:val="000000"/>
              </w:rPr>
              <w:t>000</w:t>
            </w:r>
          </w:p>
        </w:tc>
        <w:tc>
          <w:tcPr>
            <w:tcW w:w="1417" w:type="dxa"/>
            <w:shd w:val="clear" w:color="auto" w:fill="auto"/>
            <w:noWrap/>
            <w:vAlign w:val="center"/>
            <w:hideMark/>
          </w:tcPr>
          <w:p w:rsidR="00EB326A" w:rsidRPr="00407339" w:rsidRDefault="00EB326A" w:rsidP="00F63E3B">
            <w:pPr>
              <w:jc w:val="right"/>
              <w:rPr>
                <w:i/>
                <w:iCs/>
                <w:color w:val="000000"/>
              </w:rPr>
            </w:pPr>
            <w:r w:rsidRPr="00407339">
              <w:rPr>
                <w:i/>
                <w:iCs/>
                <w:color w:val="000000"/>
              </w:rPr>
              <w:t>23 049,0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Муниципальная программа "Образование города Сарова Нижегородской области на 2015-2020 годы"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06 0 00 00000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23 049,0</w:t>
            </w:r>
          </w:p>
        </w:tc>
      </w:tr>
      <w:tr w:rsidR="00EB326A" w:rsidRPr="00407339" w:rsidTr="00EB326A">
        <w:trPr>
          <w:trHeight w:val="63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Подпрограмма "Социально-правовая защита обучающихся"</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06 3 00 00000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23 049,0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06 3 01 73110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23 049,0</w:t>
            </w:r>
          </w:p>
        </w:tc>
      </w:tr>
      <w:tr w:rsidR="00EB326A" w:rsidRPr="00407339" w:rsidTr="00EB326A">
        <w:trPr>
          <w:trHeight w:val="20"/>
        </w:trPr>
        <w:tc>
          <w:tcPr>
            <w:tcW w:w="540" w:type="dxa"/>
            <w:shd w:val="clear" w:color="auto" w:fill="auto"/>
            <w:vAlign w:val="center"/>
            <w:hideMark/>
          </w:tcPr>
          <w:p w:rsidR="00EB326A" w:rsidRPr="00407339" w:rsidRDefault="00EB326A" w:rsidP="00F63E3B">
            <w:pPr>
              <w:jc w:val="center"/>
              <w:rPr>
                <w:b/>
                <w:bCs/>
                <w:i/>
                <w:iCs/>
                <w:color w:val="000000"/>
              </w:rPr>
            </w:pPr>
            <w:r w:rsidRPr="00407339">
              <w:rPr>
                <w:b/>
                <w:bCs/>
                <w:i/>
                <w:iCs/>
                <w:color w:val="000000"/>
              </w:rPr>
              <w:t> </w:t>
            </w:r>
          </w:p>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Закупка товаров, работ и услуг для обеспечения государственных (муниципальных) нужд</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06 3 01 73110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200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340,7</w:t>
            </w:r>
          </w:p>
        </w:tc>
      </w:tr>
      <w:tr w:rsidR="00EB326A" w:rsidRPr="00407339" w:rsidTr="00EB326A">
        <w:trPr>
          <w:trHeight w:val="20"/>
        </w:trPr>
        <w:tc>
          <w:tcPr>
            <w:tcW w:w="540" w:type="dxa"/>
            <w:shd w:val="clear" w:color="auto" w:fill="auto"/>
            <w:noWrap/>
            <w:vAlign w:val="bottom"/>
            <w:hideMark/>
          </w:tcPr>
          <w:p w:rsidR="00EB326A" w:rsidRPr="00407339" w:rsidRDefault="00EB326A" w:rsidP="00F63E3B"/>
        </w:tc>
        <w:tc>
          <w:tcPr>
            <w:tcW w:w="4705" w:type="dxa"/>
            <w:shd w:val="clear" w:color="auto" w:fill="auto"/>
            <w:vAlign w:val="center"/>
            <w:hideMark/>
          </w:tcPr>
          <w:p w:rsidR="00EB326A" w:rsidRPr="00407339" w:rsidRDefault="00EB326A" w:rsidP="00F63E3B">
            <w:pPr>
              <w:jc w:val="both"/>
              <w:rPr>
                <w:color w:val="000000"/>
              </w:rPr>
            </w:pPr>
            <w:r w:rsidRPr="00407339">
              <w:rPr>
                <w:color w:val="000000"/>
              </w:rPr>
              <w:t>Социальное обеспечение и иные выплаты населению</w:t>
            </w:r>
          </w:p>
        </w:tc>
        <w:tc>
          <w:tcPr>
            <w:tcW w:w="708" w:type="dxa"/>
            <w:shd w:val="clear" w:color="auto" w:fill="auto"/>
            <w:vAlign w:val="center"/>
            <w:hideMark/>
          </w:tcPr>
          <w:p w:rsidR="00EB326A" w:rsidRPr="00407339" w:rsidRDefault="00EB326A" w:rsidP="00F63E3B">
            <w:pPr>
              <w:jc w:val="center"/>
              <w:rPr>
                <w:color w:val="000000"/>
              </w:rPr>
            </w:pPr>
            <w:r w:rsidRPr="00407339">
              <w:rPr>
                <w:color w:val="000000"/>
              </w:rPr>
              <w:t> </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04</w:t>
            </w:r>
          </w:p>
        </w:tc>
        <w:tc>
          <w:tcPr>
            <w:tcW w:w="1701" w:type="dxa"/>
            <w:shd w:val="clear" w:color="auto" w:fill="auto"/>
            <w:vAlign w:val="center"/>
            <w:hideMark/>
          </w:tcPr>
          <w:p w:rsidR="00EB326A" w:rsidRPr="00407339" w:rsidRDefault="00EB326A" w:rsidP="00F63E3B">
            <w:pPr>
              <w:jc w:val="center"/>
              <w:rPr>
                <w:color w:val="000000"/>
              </w:rPr>
            </w:pPr>
            <w:r w:rsidRPr="00407339">
              <w:rPr>
                <w:color w:val="000000"/>
              </w:rPr>
              <w:t>06 3 01 73110</w:t>
            </w:r>
          </w:p>
        </w:tc>
        <w:tc>
          <w:tcPr>
            <w:tcW w:w="709" w:type="dxa"/>
            <w:shd w:val="clear" w:color="auto" w:fill="auto"/>
            <w:vAlign w:val="center"/>
            <w:hideMark/>
          </w:tcPr>
          <w:p w:rsidR="00EB326A" w:rsidRPr="00407339" w:rsidRDefault="00EB326A" w:rsidP="00F63E3B">
            <w:pPr>
              <w:jc w:val="center"/>
              <w:rPr>
                <w:color w:val="000000"/>
              </w:rPr>
            </w:pPr>
            <w:r w:rsidRPr="00407339">
              <w:rPr>
                <w:color w:val="000000"/>
              </w:rPr>
              <w:t>300</w:t>
            </w:r>
          </w:p>
        </w:tc>
        <w:tc>
          <w:tcPr>
            <w:tcW w:w="1417" w:type="dxa"/>
            <w:shd w:val="clear" w:color="auto" w:fill="auto"/>
            <w:noWrap/>
            <w:vAlign w:val="center"/>
            <w:hideMark/>
          </w:tcPr>
          <w:p w:rsidR="00EB326A" w:rsidRPr="00407339" w:rsidRDefault="00EB326A" w:rsidP="00F63E3B">
            <w:pPr>
              <w:jc w:val="right"/>
              <w:rPr>
                <w:color w:val="000000"/>
              </w:rPr>
            </w:pPr>
            <w:r w:rsidRPr="00407339">
              <w:rPr>
                <w:color w:val="000000"/>
              </w:rPr>
              <w:t>22 708,3</w:t>
            </w:r>
          </w:p>
        </w:tc>
      </w:tr>
    </w:tbl>
    <w:p w:rsidR="00EB326A" w:rsidRDefault="00EB326A" w:rsidP="00EB326A"/>
    <w:p w:rsidR="00EB326A" w:rsidRDefault="00EB326A" w:rsidP="00F3366B">
      <w:pPr>
        <w:pStyle w:val="21"/>
        <w:spacing w:after="0" w:line="240" w:lineRule="auto"/>
        <w:ind w:left="0"/>
        <w:jc w:val="both"/>
      </w:pPr>
    </w:p>
    <w:sectPr w:rsidR="00EB326A" w:rsidSect="00B52A44">
      <w:footerReference w:type="even" r:id="rId8"/>
      <w:footerReference w:type="default" r:id="rId9"/>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586" w:rsidRDefault="004A0586">
      <w:r>
        <w:separator/>
      </w:r>
    </w:p>
  </w:endnote>
  <w:endnote w:type="continuationSeparator" w:id="1">
    <w:p w:rsidR="004A0586" w:rsidRDefault="004A058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7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62" w:rsidRDefault="00640B1B" w:rsidP="00824483">
    <w:pPr>
      <w:pStyle w:val="a4"/>
      <w:framePr w:wrap="around" w:vAnchor="text" w:hAnchor="margin" w:xAlign="center" w:y="1"/>
      <w:rPr>
        <w:rStyle w:val="a6"/>
      </w:rPr>
    </w:pPr>
    <w:r>
      <w:rPr>
        <w:rStyle w:val="a6"/>
      </w:rPr>
      <w:fldChar w:fldCharType="begin"/>
    </w:r>
    <w:r w:rsidR="00BA1662">
      <w:rPr>
        <w:rStyle w:val="a6"/>
      </w:rPr>
      <w:instrText xml:space="preserve">PAGE  </w:instrText>
    </w:r>
    <w:r>
      <w:rPr>
        <w:rStyle w:val="a6"/>
      </w:rPr>
      <w:fldChar w:fldCharType="end"/>
    </w:r>
  </w:p>
  <w:p w:rsidR="00BA1662" w:rsidRDefault="00BA166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62" w:rsidRDefault="00640B1B" w:rsidP="00824483">
    <w:pPr>
      <w:pStyle w:val="a4"/>
      <w:framePr w:wrap="around" w:vAnchor="text" w:hAnchor="margin" w:xAlign="center" w:y="1"/>
      <w:rPr>
        <w:rStyle w:val="a6"/>
      </w:rPr>
    </w:pPr>
    <w:r>
      <w:rPr>
        <w:rStyle w:val="a6"/>
      </w:rPr>
      <w:fldChar w:fldCharType="begin"/>
    </w:r>
    <w:r w:rsidR="00BA1662">
      <w:rPr>
        <w:rStyle w:val="a6"/>
      </w:rPr>
      <w:instrText xml:space="preserve">PAGE  </w:instrText>
    </w:r>
    <w:r>
      <w:rPr>
        <w:rStyle w:val="a6"/>
      </w:rPr>
      <w:fldChar w:fldCharType="separate"/>
    </w:r>
    <w:r w:rsidR="00B52A44">
      <w:rPr>
        <w:rStyle w:val="a6"/>
        <w:noProof/>
      </w:rPr>
      <w:t>82</w:t>
    </w:r>
    <w:r>
      <w:rPr>
        <w:rStyle w:val="a6"/>
      </w:rPr>
      <w:fldChar w:fldCharType="end"/>
    </w:r>
  </w:p>
  <w:p w:rsidR="00BA1662" w:rsidRDefault="00BA16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586" w:rsidRDefault="004A0586">
      <w:r>
        <w:separator/>
      </w:r>
    </w:p>
  </w:footnote>
  <w:footnote w:type="continuationSeparator" w:id="1">
    <w:p w:rsidR="004A0586" w:rsidRDefault="004A05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A3"/>
    <w:multiLevelType w:val="singleLevel"/>
    <w:tmpl w:val="23B07676"/>
    <w:lvl w:ilvl="0">
      <w:start w:val="1"/>
      <w:numFmt w:val="decimal"/>
      <w:lvlText w:val="%1)"/>
      <w:legacy w:legacy="1" w:legacySpace="0" w:legacyIndent="288"/>
      <w:lvlJc w:val="left"/>
      <w:rPr>
        <w:rFonts w:ascii="Times New Roman" w:hAnsi="Times New Roman" w:cs="Times New Roman" w:hint="default"/>
      </w:rPr>
    </w:lvl>
  </w:abstractNum>
  <w:abstractNum w:abstractNumId="1">
    <w:nsid w:val="0BCB0DC7"/>
    <w:multiLevelType w:val="hybridMultilevel"/>
    <w:tmpl w:val="C480FA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3714B4"/>
    <w:multiLevelType w:val="hybridMultilevel"/>
    <w:tmpl w:val="98D2408C"/>
    <w:lvl w:ilvl="0" w:tplc="095C74A8">
      <w:start w:val="1"/>
      <w:numFmt w:val="decimal"/>
      <w:lvlText w:val="%1)"/>
      <w:lvlJc w:val="left"/>
      <w:pPr>
        <w:tabs>
          <w:tab w:val="num" w:pos="1238"/>
        </w:tabs>
        <w:ind w:left="1238" w:hanging="501"/>
      </w:pPr>
      <w:rPr>
        <w:rFonts w:hint="default"/>
      </w:rPr>
    </w:lvl>
    <w:lvl w:ilvl="1" w:tplc="04190019" w:tentative="1">
      <w:start w:val="1"/>
      <w:numFmt w:val="lowerLetter"/>
      <w:lvlText w:val="%2."/>
      <w:lvlJc w:val="left"/>
      <w:pPr>
        <w:tabs>
          <w:tab w:val="num" w:pos="1958"/>
        </w:tabs>
        <w:ind w:left="1958" w:hanging="360"/>
      </w:pPr>
    </w:lvl>
    <w:lvl w:ilvl="2" w:tplc="0419001B" w:tentative="1">
      <w:start w:val="1"/>
      <w:numFmt w:val="lowerRoman"/>
      <w:lvlText w:val="%3."/>
      <w:lvlJc w:val="right"/>
      <w:pPr>
        <w:tabs>
          <w:tab w:val="num" w:pos="2678"/>
        </w:tabs>
        <w:ind w:left="2678" w:hanging="180"/>
      </w:pPr>
    </w:lvl>
    <w:lvl w:ilvl="3" w:tplc="0419000F" w:tentative="1">
      <w:start w:val="1"/>
      <w:numFmt w:val="decimal"/>
      <w:lvlText w:val="%4."/>
      <w:lvlJc w:val="left"/>
      <w:pPr>
        <w:tabs>
          <w:tab w:val="num" w:pos="3398"/>
        </w:tabs>
        <w:ind w:left="3398" w:hanging="360"/>
      </w:pPr>
    </w:lvl>
    <w:lvl w:ilvl="4" w:tplc="04190019" w:tentative="1">
      <w:start w:val="1"/>
      <w:numFmt w:val="lowerLetter"/>
      <w:lvlText w:val="%5."/>
      <w:lvlJc w:val="left"/>
      <w:pPr>
        <w:tabs>
          <w:tab w:val="num" w:pos="4118"/>
        </w:tabs>
        <w:ind w:left="4118" w:hanging="360"/>
      </w:pPr>
    </w:lvl>
    <w:lvl w:ilvl="5" w:tplc="0419001B" w:tentative="1">
      <w:start w:val="1"/>
      <w:numFmt w:val="lowerRoman"/>
      <w:lvlText w:val="%6."/>
      <w:lvlJc w:val="right"/>
      <w:pPr>
        <w:tabs>
          <w:tab w:val="num" w:pos="4838"/>
        </w:tabs>
        <w:ind w:left="4838" w:hanging="180"/>
      </w:pPr>
    </w:lvl>
    <w:lvl w:ilvl="6" w:tplc="0419000F" w:tentative="1">
      <w:start w:val="1"/>
      <w:numFmt w:val="decimal"/>
      <w:lvlText w:val="%7."/>
      <w:lvlJc w:val="left"/>
      <w:pPr>
        <w:tabs>
          <w:tab w:val="num" w:pos="5558"/>
        </w:tabs>
        <w:ind w:left="5558" w:hanging="360"/>
      </w:pPr>
    </w:lvl>
    <w:lvl w:ilvl="7" w:tplc="04190019" w:tentative="1">
      <w:start w:val="1"/>
      <w:numFmt w:val="lowerLetter"/>
      <w:lvlText w:val="%8."/>
      <w:lvlJc w:val="left"/>
      <w:pPr>
        <w:tabs>
          <w:tab w:val="num" w:pos="6278"/>
        </w:tabs>
        <w:ind w:left="6278" w:hanging="360"/>
      </w:pPr>
    </w:lvl>
    <w:lvl w:ilvl="8" w:tplc="0419001B" w:tentative="1">
      <w:start w:val="1"/>
      <w:numFmt w:val="lowerRoman"/>
      <w:lvlText w:val="%9."/>
      <w:lvlJc w:val="right"/>
      <w:pPr>
        <w:tabs>
          <w:tab w:val="num" w:pos="6998"/>
        </w:tabs>
        <w:ind w:left="6998" w:hanging="180"/>
      </w:pPr>
    </w:lvl>
  </w:abstractNum>
  <w:abstractNum w:abstractNumId="3">
    <w:nsid w:val="1AFF54C2"/>
    <w:multiLevelType w:val="hybridMultilevel"/>
    <w:tmpl w:val="EF7AA90C"/>
    <w:lvl w:ilvl="0" w:tplc="8536F00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BBE44FF"/>
    <w:multiLevelType w:val="hybridMultilevel"/>
    <w:tmpl w:val="F4AC279A"/>
    <w:lvl w:ilvl="0" w:tplc="944C8B9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D2B0FEC"/>
    <w:multiLevelType w:val="singleLevel"/>
    <w:tmpl w:val="D646FD1C"/>
    <w:lvl w:ilvl="0">
      <w:numFmt w:val="bullet"/>
      <w:lvlText w:val="-"/>
      <w:lvlJc w:val="left"/>
      <w:pPr>
        <w:tabs>
          <w:tab w:val="num" w:pos="360"/>
        </w:tabs>
        <w:ind w:left="360" w:hanging="360"/>
      </w:pPr>
      <w:rPr>
        <w:rFonts w:hint="default"/>
      </w:rPr>
    </w:lvl>
  </w:abstractNum>
  <w:abstractNum w:abstractNumId="6">
    <w:nsid w:val="328A0489"/>
    <w:multiLevelType w:val="hybridMultilevel"/>
    <w:tmpl w:val="529820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358A2E10"/>
    <w:multiLevelType w:val="hybridMultilevel"/>
    <w:tmpl w:val="A9F0D4C0"/>
    <w:lvl w:ilvl="0" w:tplc="902C7290">
      <w:numFmt w:val="bullet"/>
      <w:lvlText w:val="-"/>
      <w:lvlJc w:val="left"/>
      <w:pPr>
        <w:tabs>
          <w:tab w:val="num" w:pos="1308"/>
        </w:tabs>
        <w:ind w:left="1308" w:hanging="360"/>
      </w:pPr>
      <w:rPr>
        <w:rFonts w:ascii="Times New Roman" w:eastAsia="Times New Roman" w:hAnsi="Times New Roman" w:cs="Times New Roman" w:hint="default"/>
        <w:b/>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45B61D48"/>
    <w:multiLevelType w:val="hybridMultilevel"/>
    <w:tmpl w:val="123627BA"/>
    <w:lvl w:ilvl="0" w:tplc="7CB485DA">
      <w:start w:val="1"/>
      <w:numFmt w:val="decimal"/>
      <w:lvlText w:val="%1."/>
      <w:lvlJc w:val="left"/>
      <w:pPr>
        <w:tabs>
          <w:tab w:val="num" w:pos="72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9">
    <w:nsid w:val="45C839FE"/>
    <w:multiLevelType w:val="hybridMultilevel"/>
    <w:tmpl w:val="0A76B22A"/>
    <w:lvl w:ilvl="0" w:tplc="902C7290">
      <w:numFmt w:val="bullet"/>
      <w:lvlText w:val="-"/>
      <w:lvlJc w:val="left"/>
      <w:pPr>
        <w:tabs>
          <w:tab w:val="num" w:pos="1320"/>
        </w:tabs>
        <w:ind w:left="1320" w:hanging="360"/>
      </w:pPr>
      <w:rPr>
        <w:rFonts w:ascii="Times New Roman" w:eastAsia="Times New Roman" w:hAnsi="Times New Roman" w:cs="Times New Roman"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7B11CC8"/>
    <w:multiLevelType w:val="hybridMultilevel"/>
    <w:tmpl w:val="3E18B3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DC1DC2"/>
    <w:multiLevelType w:val="hybridMultilevel"/>
    <w:tmpl w:val="10AA8F66"/>
    <w:lvl w:ilvl="0" w:tplc="902C7290">
      <w:numFmt w:val="bullet"/>
      <w:lvlText w:val="-"/>
      <w:lvlJc w:val="left"/>
      <w:pPr>
        <w:tabs>
          <w:tab w:val="num" w:pos="600"/>
        </w:tabs>
        <w:ind w:left="60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D85136"/>
    <w:multiLevelType w:val="hybridMultilevel"/>
    <w:tmpl w:val="85963F84"/>
    <w:lvl w:ilvl="0" w:tplc="D2CA453C">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66E125AE"/>
    <w:multiLevelType w:val="multilevel"/>
    <w:tmpl w:val="9D98753A"/>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71342A7D"/>
    <w:multiLevelType w:val="hybridMultilevel"/>
    <w:tmpl w:val="1AD6EC1E"/>
    <w:lvl w:ilvl="0" w:tplc="46A8FAAC">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13F421A"/>
    <w:multiLevelType w:val="hybridMultilevel"/>
    <w:tmpl w:val="5E009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6B54374"/>
    <w:multiLevelType w:val="hybridMultilevel"/>
    <w:tmpl w:val="B7D60424"/>
    <w:lvl w:ilvl="0" w:tplc="0419000F">
      <w:start w:val="3"/>
      <w:numFmt w:val="decimal"/>
      <w:lvlText w:val="%1."/>
      <w:lvlJc w:val="left"/>
      <w:pPr>
        <w:tabs>
          <w:tab w:val="num" w:pos="720"/>
        </w:tabs>
        <w:ind w:left="720" w:hanging="360"/>
      </w:pPr>
      <w:rPr>
        <w:rFonts w:hint="default"/>
      </w:rPr>
    </w:lvl>
    <w:lvl w:ilvl="1" w:tplc="55D8BA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lvl w:ilvl="0">
        <w:start w:val="6"/>
        <w:numFmt w:val="decimal"/>
        <w:lvlText w:val="%1)"/>
        <w:legacy w:legacy="1" w:legacySpace="0" w:legacyIndent="278"/>
        <w:lvlJc w:val="left"/>
        <w:rPr>
          <w:rFonts w:ascii="Times New Roman" w:hAnsi="Times New Roman" w:cs="Times New Roman" w:hint="default"/>
        </w:rPr>
      </w:lvl>
    </w:lvlOverride>
  </w:num>
  <w:num w:numId="3">
    <w:abstractNumId w:val="6"/>
  </w:num>
  <w:num w:numId="4">
    <w:abstractNumId w:val="15"/>
  </w:num>
  <w:num w:numId="5">
    <w:abstractNumId w:val="11"/>
  </w:num>
  <w:num w:numId="6">
    <w:abstractNumId w:val="7"/>
  </w:num>
  <w:num w:numId="7">
    <w:abstractNumId w:val="9"/>
  </w:num>
  <w:num w:numId="8">
    <w:abstractNumId w:val="3"/>
  </w:num>
  <w:num w:numId="9">
    <w:abstractNumId w:val="14"/>
  </w:num>
  <w:num w:numId="10">
    <w:abstractNumId w:val="8"/>
  </w:num>
  <w:num w:numId="11">
    <w:abstractNumId w:val="5"/>
  </w:num>
  <w:num w:numId="12">
    <w:abstractNumId w:val="16"/>
  </w:num>
  <w:num w:numId="13">
    <w:abstractNumId w:val="1"/>
  </w:num>
  <w:num w:numId="14">
    <w:abstractNumId w:val="12"/>
  </w:num>
  <w:num w:numId="15">
    <w:abstractNumId w:val="10"/>
  </w:num>
  <w:num w:numId="16">
    <w:abstractNumId w:val="4"/>
  </w:num>
  <w:num w:numId="17">
    <w:abstractNumId w:val="1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noPunctuationKerning/>
  <w:characterSpacingControl w:val="doNotCompress"/>
  <w:footnotePr>
    <w:footnote w:id="0"/>
    <w:footnote w:id="1"/>
  </w:footnotePr>
  <w:endnotePr>
    <w:endnote w:id="0"/>
    <w:endnote w:id="1"/>
  </w:endnotePr>
  <w:compat/>
  <w:rsids>
    <w:rsidRoot w:val="00B91CD8"/>
    <w:rsid w:val="00005C0A"/>
    <w:rsid w:val="00012EE7"/>
    <w:rsid w:val="00017F66"/>
    <w:rsid w:val="0002010C"/>
    <w:rsid w:val="000361C4"/>
    <w:rsid w:val="00046F29"/>
    <w:rsid w:val="000522BE"/>
    <w:rsid w:val="00054B44"/>
    <w:rsid w:val="0006007C"/>
    <w:rsid w:val="0006018F"/>
    <w:rsid w:val="00060AE0"/>
    <w:rsid w:val="0006538E"/>
    <w:rsid w:val="000718D4"/>
    <w:rsid w:val="000745FC"/>
    <w:rsid w:val="00074764"/>
    <w:rsid w:val="00085A40"/>
    <w:rsid w:val="0009497C"/>
    <w:rsid w:val="000B1168"/>
    <w:rsid w:val="000B1A77"/>
    <w:rsid w:val="000B6A15"/>
    <w:rsid w:val="000B7ABD"/>
    <w:rsid w:val="000C2AF3"/>
    <w:rsid w:val="000E53EE"/>
    <w:rsid w:val="000F1250"/>
    <w:rsid w:val="000F3212"/>
    <w:rsid w:val="000F4C3E"/>
    <w:rsid w:val="000F5144"/>
    <w:rsid w:val="00100CF1"/>
    <w:rsid w:val="0010281E"/>
    <w:rsid w:val="00102B87"/>
    <w:rsid w:val="00111AAB"/>
    <w:rsid w:val="00114DB7"/>
    <w:rsid w:val="00115FC0"/>
    <w:rsid w:val="00117D7C"/>
    <w:rsid w:val="0012585D"/>
    <w:rsid w:val="00131D0F"/>
    <w:rsid w:val="00144C6A"/>
    <w:rsid w:val="00146A0B"/>
    <w:rsid w:val="00146A57"/>
    <w:rsid w:val="001673B0"/>
    <w:rsid w:val="00171F84"/>
    <w:rsid w:val="00184A9F"/>
    <w:rsid w:val="00185BCC"/>
    <w:rsid w:val="001A0260"/>
    <w:rsid w:val="001A05A6"/>
    <w:rsid w:val="001A0A16"/>
    <w:rsid w:val="001A181D"/>
    <w:rsid w:val="001A3503"/>
    <w:rsid w:val="001A401A"/>
    <w:rsid w:val="001C215C"/>
    <w:rsid w:val="001C5EFD"/>
    <w:rsid w:val="001E1217"/>
    <w:rsid w:val="001E6EBD"/>
    <w:rsid w:val="001F5D84"/>
    <w:rsid w:val="00204DD1"/>
    <w:rsid w:val="002332DA"/>
    <w:rsid w:val="00254A34"/>
    <w:rsid w:val="00261972"/>
    <w:rsid w:val="002648E7"/>
    <w:rsid w:val="00264E02"/>
    <w:rsid w:val="0026643F"/>
    <w:rsid w:val="002706A8"/>
    <w:rsid w:val="00272027"/>
    <w:rsid w:val="00277B0B"/>
    <w:rsid w:val="00283EAF"/>
    <w:rsid w:val="00287554"/>
    <w:rsid w:val="0028772A"/>
    <w:rsid w:val="00292501"/>
    <w:rsid w:val="00294377"/>
    <w:rsid w:val="00296139"/>
    <w:rsid w:val="00296D26"/>
    <w:rsid w:val="002A37CA"/>
    <w:rsid w:val="002A474A"/>
    <w:rsid w:val="002A5893"/>
    <w:rsid w:val="002B61A5"/>
    <w:rsid w:val="002C550A"/>
    <w:rsid w:val="002D58D8"/>
    <w:rsid w:val="002E1722"/>
    <w:rsid w:val="002E7179"/>
    <w:rsid w:val="002F1EEB"/>
    <w:rsid w:val="00303731"/>
    <w:rsid w:val="00303EC5"/>
    <w:rsid w:val="003071CE"/>
    <w:rsid w:val="00311FA5"/>
    <w:rsid w:val="00312483"/>
    <w:rsid w:val="00312C2E"/>
    <w:rsid w:val="00313D2D"/>
    <w:rsid w:val="00332733"/>
    <w:rsid w:val="00332CE5"/>
    <w:rsid w:val="00333478"/>
    <w:rsid w:val="00340EE1"/>
    <w:rsid w:val="0035052C"/>
    <w:rsid w:val="003509F4"/>
    <w:rsid w:val="003523A0"/>
    <w:rsid w:val="00357B2A"/>
    <w:rsid w:val="0036429D"/>
    <w:rsid w:val="003652EE"/>
    <w:rsid w:val="003706D2"/>
    <w:rsid w:val="0037077B"/>
    <w:rsid w:val="003717B1"/>
    <w:rsid w:val="0037665B"/>
    <w:rsid w:val="0037797B"/>
    <w:rsid w:val="0038106F"/>
    <w:rsid w:val="003811D3"/>
    <w:rsid w:val="003911FB"/>
    <w:rsid w:val="003B1C03"/>
    <w:rsid w:val="003B7CAB"/>
    <w:rsid w:val="003C0B56"/>
    <w:rsid w:val="003C2E42"/>
    <w:rsid w:val="003C4AF6"/>
    <w:rsid w:val="003D01BA"/>
    <w:rsid w:val="003D3D8C"/>
    <w:rsid w:val="003D7B23"/>
    <w:rsid w:val="003E26FC"/>
    <w:rsid w:val="003E3B3A"/>
    <w:rsid w:val="00400D64"/>
    <w:rsid w:val="00401A3A"/>
    <w:rsid w:val="00410810"/>
    <w:rsid w:val="0041450F"/>
    <w:rsid w:val="004222DC"/>
    <w:rsid w:val="00424E7F"/>
    <w:rsid w:val="00426DB5"/>
    <w:rsid w:val="00430A83"/>
    <w:rsid w:val="00432751"/>
    <w:rsid w:val="004434DB"/>
    <w:rsid w:val="00446B0C"/>
    <w:rsid w:val="0044755F"/>
    <w:rsid w:val="0044781C"/>
    <w:rsid w:val="004659CB"/>
    <w:rsid w:val="00467F73"/>
    <w:rsid w:val="00477267"/>
    <w:rsid w:val="00483A6B"/>
    <w:rsid w:val="00490480"/>
    <w:rsid w:val="004A0586"/>
    <w:rsid w:val="004A1ECD"/>
    <w:rsid w:val="004A2321"/>
    <w:rsid w:val="004B29F8"/>
    <w:rsid w:val="004C0E28"/>
    <w:rsid w:val="004D1C8A"/>
    <w:rsid w:val="004D4238"/>
    <w:rsid w:val="004E27E4"/>
    <w:rsid w:val="004E79CB"/>
    <w:rsid w:val="004F14D8"/>
    <w:rsid w:val="00502843"/>
    <w:rsid w:val="005228EE"/>
    <w:rsid w:val="00542267"/>
    <w:rsid w:val="00546FCC"/>
    <w:rsid w:val="00557202"/>
    <w:rsid w:val="005574AA"/>
    <w:rsid w:val="005635A5"/>
    <w:rsid w:val="00563BA8"/>
    <w:rsid w:val="005647EC"/>
    <w:rsid w:val="00566264"/>
    <w:rsid w:val="0057267D"/>
    <w:rsid w:val="0057540B"/>
    <w:rsid w:val="005760B4"/>
    <w:rsid w:val="005844A9"/>
    <w:rsid w:val="00594231"/>
    <w:rsid w:val="00595A67"/>
    <w:rsid w:val="005A02EE"/>
    <w:rsid w:val="005A1AF7"/>
    <w:rsid w:val="005A2729"/>
    <w:rsid w:val="005A40A1"/>
    <w:rsid w:val="005A4DDC"/>
    <w:rsid w:val="005A565D"/>
    <w:rsid w:val="005A5698"/>
    <w:rsid w:val="005B3F1C"/>
    <w:rsid w:val="005B43B8"/>
    <w:rsid w:val="005B4DB2"/>
    <w:rsid w:val="005C069F"/>
    <w:rsid w:val="005E01CA"/>
    <w:rsid w:val="005E1458"/>
    <w:rsid w:val="005E343D"/>
    <w:rsid w:val="005F2CB3"/>
    <w:rsid w:val="005F51A7"/>
    <w:rsid w:val="005F6E81"/>
    <w:rsid w:val="005F6F75"/>
    <w:rsid w:val="006056D5"/>
    <w:rsid w:val="006215B6"/>
    <w:rsid w:val="00621C0A"/>
    <w:rsid w:val="0062556A"/>
    <w:rsid w:val="00634ADF"/>
    <w:rsid w:val="0063532A"/>
    <w:rsid w:val="00640B1B"/>
    <w:rsid w:val="00641F42"/>
    <w:rsid w:val="006560CE"/>
    <w:rsid w:val="0065670F"/>
    <w:rsid w:val="00656BB0"/>
    <w:rsid w:val="0066027A"/>
    <w:rsid w:val="00666CA9"/>
    <w:rsid w:val="0067249F"/>
    <w:rsid w:val="00674DA0"/>
    <w:rsid w:val="00674E8D"/>
    <w:rsid w:val="00675084"/>
    <w:rsid w:val="00684A49"/>
    <w:rsid w:val="00693E78"/>
    <w:rsid w:val="0069508C"/>
    <w:rsid w:val="006B27A9"/>
    <w:rsid w:val="006B6350"/>
    <w:rsid w:val="006C125D"/>
    <w:rsid w:val="006C25BD"/>
    <w:rsid w:val="006D0318"/>
    <w:rsid w:val="006D39EE"/>
    <w:rsid w:val="006D6DF3"/>
    <w:rsid w:val="006E049D"/>
    <w:rsid w:val="006E1549"/>
    <w:rsid w:val="006E3FF1"/>
    <w:rsid w:val="00707588"/>
    <w:rsid w:val="00715040"/>
    <w:rsid w:val="00727195"/>
    <w:rsid w:val="0073057C"/>
    <w:rsid w:val="007305BE"/>
    <w:rsid w:val="00734FC5"/>
    <w:rsid w:val="00740F7A"/>
    <w:rsid w:val="00741C7D"/>
    <w:rsid w:val="00746492"/>
    <w:rsid w:val="00752A95"/>
    <w:rsid w:val="007549CF"/>
    <w:rsid w:val="007576A4"/>
    <w:rsid w:val="00762553"/>
    <w:rsid w:val="00763582"/>
    <w:rsid w:val="007674A7"/>
    <w:rsid w:val="00767E45"/>
    <w:rsid w:val="00770622"/>
    <w:rsid w:val="007766FC"/>
    <w:rsid w:val="007828F1"/>
    <w:rsid w:val="00784F87"/>
    <w:rsid w:val="0078767A"/>
    <w:rsid w:val="00791A56"/>
    <w:rsid w:val="00796BB6"/>
    <w:rsid w:val="007A10FE"/>
    <w:rsid w:val="007B094E"/>
    <w:rsid w:val="007B3530"/>
    <w:rsid w:val="007B74BD"/>
    <w:rsid w:val="007C13D1"/>
    <w:rsid w:val="007D0A49"/>
    <w:rsid w:val="007D126C"/>
    <w:rsid w:val="007D2B22"/>
    <w:rsid w:val="007E2148"/>
    <w:rsid w:val="007E3286"/>
    <w:rsid w:val="007E5A30"/>
    <w:rsid w:val="007F3DD6"/>
    <w:rsid w:val="007F4C37"/>
    <w:rsid w:val="00800686"/>
    <w:rsid w:val="00812A2E"/>
    <w:rsid w:val="008174E0"/>
    <w:rsid w:val="00824483"/>
    <w:rsid w:val="00827D97"/>
    <w:rsid w:val="0084013E"/>
    <w:rsid w:val="00841B8A"/>
    <w:rsid w:val="00852765"/>
    <w:rsid w:val="00853653"/>
    <w:rsid w:val="00865491"/>
    <w:rsid w:val="008739D0"/>
    <w:rsid w:val="00876EE3"/>
    <w:rsid w:val="0087794A"/>
    <w:rsid w:val="00882611"/>
    <w:rsid w:val="00883B17"/>
    <w:rsid w:val="00884C79"/>
    <w:rsid w:val="00884D83"/>
    <w:rsid w:val="0089181A"/>
    <w:rsid w:val="008A44E7"/>
    <w:rsid w:val="008A4C16"/>
    <w:rsid w:val="008B2BC4"/>
    <w:rsid w:val="008D4057"/>
    <w:rsid w:val="008D643E"/>
    <w:rsid w:val="008D6BBB"/>
    <w:rsid w:val="008D750E"/>
    <w:rsid w:val="008F37B5"/>
    <w:rsid w:val="00901919"/>
    <w:rsid w:val="00901BCD"/>
    <w:rsid w:val="009103DD"/>
    <w:rsid w:val="00921E0B"/>
    <w:rsid w:val="009427E3"/>
    <w:rsid w:val="00944B5A"/>
    <w:rsid w:val="00950EA7"/>
    <w:rsid w:val="009533E7"/>
    <w:rsid w:val="00961B33"/>
    <w:rsid w:val="009621BB"/>
    <w:rsid w:val="009679C9"/>
    <w:rsid w:val="00971493"/>
    <w:rsid w:val="00974D1A"/>
    <w:rsid w:val="00976A15"/>
    <w:rsid w:val="00986C91"/>
    <w:rsid w:val="00987ED5"/>
    <w:rsid w:val="009931AB"/>
    <w:rsid w:val="009A6864"/>
    <w:rsid w:val="009B76F6"/>
    <w:rsid w:val="009C08A7"/>
    <w:rsid w:val="009C13E4"/>
    <w:rsid w:val="009C24DD"/>
    <w:rsid w:val="009C6C0F"/>
    <w:rsid w:val="009C6EED"/>
    <w:rsid w:val="009C7C0D"/>
    <w:rsid w:val="009D6B9B"/>
    <w:rsid w:val="009F2BFA"/>
    <w:rsid w:val="009F4A23"/>
    <w:rsid w:val="009F704C"/>
    <w:rsid w:val="00A00E5E"/>
    <w:rsid w:val="00A110DF"/>
    <w:rsid w:val="00A15DD5"/>
    <w:rsid w:val="00A208D9"/>
    <w:rsid w:val="00A209D4"/>
    <w:rsid w:val="00A21101"/>
    <w:rsid w:val="00A2778C"/>
    <w:rsid w:val="00A32C09"/>
    <w:rsid w:val="00A3725E"/>
    <w:rsid w:val="00A45AD3"/>
    <w:rsid w:val="00A53B43"/>
    <w:rsid w:val="00A61315"/>
    <w:rsid w:val="00A70C94"/>
    <w:rsid w:val="00A7121E"/>
    <w:rsid w:val="00A80797"/>
    <w:rsid w:val="00A820C0"/>
    <w:rsid w:val="00AA3711"/>
    <w:rsid w:val="00AA55F2"/>
    <w:rsid w:val="00AB3B6E"/>
    <w:rsid w:val="00AB599A"/>
    <w:rsid w:val="00AC4664"/>
    <w:rsid w:val="00AD21F4"/>
    <w:rsid w:val="00AD2C72"/>
    <w:rsid w:val="00AD7E98"/>
    <w:rsid w:val="00AF1E09"/>
    <w:rsid w:val="00AF5CFE"/>
    <w:rsid w:val="00AF5E0F"/>
    <w:rsid w:val="00AF686F"/>
    <w:rsid w:val="00B10B44"/>
    <w:rsid w:val="00B144CF"/>
    <w:rsid w:val="00B30F03"/>
    <w:rsid w:val="00B3230D"/>
    <w:rsid w:val="00B34A83"/>
    <w:rsid w:val="00B34CB4"/>
    <w:rsid w:val="00B4102F"/>
    <w:rsid w:val="00B46FB2"/>
    <w:rsid w:val="00B52A44"/>
    <w:rsid w:val="00B52A90"/>
    <w:rsid w:val="00B61073"/>
    <w:rsid w:val="00B6522D"/>
    <w:rsid w:val="00B7096E"/>
    <w:rsid w:val="00B71925"/>
    <w:rsid w:val="00B74044"/>
    <w:rsid w:val="00B91501"/>
    <w:rsid w:val="00B91CD8"/>
    <w:rsid w:val="00B925E5"/>
    <w:rsid w:val="00BA09B3"/>
    <w:rsid w:val="00BA1662"/>
    <w:rsid w:val="00BA2D85"/>
    <w:rsid w:val="00BC50A2"/>
    <w:rsid w:val="00BE3637"/>
    <w:rsid w:val="00BF7AFF"/>
    <w:rsid w:val="00C00FF3"/>
    <w:rsid w:val="00C27DF6"/>
    <w:rsid w:val="00C35595"/>
    <w:rsid w:val="00C43502"/>
    <w:rsid w:val="00C449FB"/>
    <w:rsid w:val="00C45DCF"/>
    <w:rsid w:val="00C4685B"/>
    <w:rsid w:val="00C46D75"/>
    <w:rsid w:val="00C60B19"/>
    <w:rsid w:val="00C632A3"/>
    <w:rsid w:val="00C63A47"/>
    <w:rsid w:val="00C7106B"/>
    <w:rsid w:val="00C710EE"/>
    <w:rsid w:val="00C7253E"/>
    <w:rsid w:val="00C743C6"/>
    <w:rsid w:val="00C821DA"/>
    <w:rsid w:val="00C960CC"/>
    <w:rsid w:val="00CA679E"/>
    <w:rsid w:val="00CB274D"/>
    <w:rsid w:val="00CB3278"/>
    <w:rsid w:val="00CB48F9"/>
    <w:rsid w:val="00CC0061"/>
    <w:rsid w:val="00CC2439"/>
    <w:rsid w:val="00CE2977"/>
    <w:rsid w:val="00CE4818"/>
    <w:rsid w:val="00CE49EF"/>
    <w:rsid w:val="00CF165E"/>
    <w:rsid w:val="00D015C9"/>
    <w:rsid w:val="00D052C4"/>
    <w:rsid w:val="00D107D6"/>
    <w:rsid w:val="00D11C2E"/>
    <w:rsid w:val="00D1508F"/>
    <w:rsid w:val="00D16EB2"/>
    <w:rsid w:val="00D2510A"/>
    <w:rsid w:val="00D41B1D"/>
    <w:rsid w:val="00D42AF4"/>
    <w:rsid w:val="00D44CC7"/>
    <w:rsid w:val="00D47BC4"/>
    <w:rsid w:val="00D508EB"/>
    <w:rsid w:val="00D53716"/>
    <w:rsid w:val="00D5752E"/>
    <w:rsid w:val="00D57B51"/>
    <w:rsid w:val="00D61295"/>
    <w:rsid w:val="00D6354D"/>
    <w:rsid w:val="00D63F17"/>
    <w:rsid w:val="00D75B3E"/>
    <w:rsid w:val="00D77A4C"/>
    <w:rsid w:val="00D874E4"/>
    <w:rsid w:val="00D9457F"/>
    <w:rsid w:val="00D96211"/>
    <w:rsid w:val="00DA2739"/>
    <w:rsid w:val="00DA66C4"/>
    <w:rsid w:val="00DA7135"/>
    <w:rsid w:val="00DB01E6"/>
    <w:rsid w:val="00DB69AF"/>
    <w:rsid w:val="00DC1A0C"/>
    <w:rsid w:val="00DC7133"/>
    <w:rsid w:val="00DD741F"/>
    <w:rsid w:val="00DE16D3"/>
    <w:rsid w:val="00DE6261"/>
    <w:rsid w:val="00DF18CF"/>
    <w:rsid w:val="00DF58C4"/>
    <w:rsid w:val="00E10854"/>
    <w:rsid w:val="00E10920"/>
    <w:rsid w:val="00E1325C"/>
    <w:rsid w:val="00E16A73"/>
    <w:rsid w:val="00E32685"/>
    <w:rsid w:val="00E34121"/>
    <w:rsid w:val="00E37749"/>
    <w:rsid w:val="00E419B3"/>
    <w:rsid w:val="00E41AA9"/>
    <w:rsid w:val="00E41B5A"/>
    <w:rsid w:val="00E70470"/>
    <w:rsid w:val="00E72D36"/>
    <w:rsid w:val="00E775BA"/>
    <w:rsid w:val="00E815DF"/>
    <w:rsid w:val="00E835A4"/>
    <w:rsid w:val="00E919C3"/>
    <w:rsid w:val="00E91D56"/>
    <w:rsid w:val="00EA3B04"/>
    <w:rsid w:val="00EB326A"/>
    <w:rsid w:val="00EB5DD6"/>
    <w:rsid w:val="00EB6C4A"/>
    <w:rsid w:val="00EB7AEA"/>
    <w:rsid w:val="00EB7C02"/>
    <w:rsid w:val="00EC1B33"/>
    <w:rsid w:val="00ED32F4"/>
    <w:rsid w:val="00ED3359"/>
    <w:rsid w:val="00ED552A"/>
    <w:rsid w:val="00EE2D49"/>
    <w:rsid w:val="00EF3E3E"/>
    <w:rsid w:val="00F1014E"/>
    <w:rsid w:val="00F14523"/>
    <w:rsid w:val="00F16663"/>
    <w:rsid w:val="00F20261"/>
    <w:rsid w:val="00F30811"/>
    <w:rsid w:val="00F3366B"/>
    <w:rsid w:val="00F479AC"/>
    <w:rsid w:val="00F64493"/>
    <w:rsid w:val="00F70C9C"/>
    <w:rsid w:val="00F7305D"/>
    <w:rsid w:val="00F7384B"/>
    <w:rsid w:val="00F75290"/>
    <w:rsid w:val="00F75CCF"/>
    <w:rsid w:val="00F75D4F"/>
    <w:rsid w:val="00F765C8"/>
    <w:rsid w:val="00F81215"/>
    <w:rsid w:val="00F83EE2"/>
    <w:rsid w:val="00F944C9"/>
    <w:rsid w:val="00FA6516"/>
    <w:rsid w:val="00FB0F51"/>
    <w:rsid w:val="00FC1D97"/>
    <w:rsid w:val="00FC4E4F"/>
    <w:rsid w:val="00FC7FCB"/>
    <w:rsid w:val="00FD11B4"/>
    <w:rsid w:val="00FD77A9"/>
    <w:rsid w:val="00FE5AC7"/>
    <w:rsid w:val="00FE5C2C"/>
    <w:rsid w:val="00FF05D8"/>
    <w:rsid w:val="00FF2CAB"/>
    <w:rsid w:val="00FF6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CD8"/>
    <w:rPr>
      <w:sz w:val="24"/>
      <w:szCs w:val="24"/>
    </w:rPr>
  </w:style>
  <w:style w:type="paragraph" w:styleId="1">
    <w:name w:val="heading 1"/>
    <w:basedOn w:val="a"/>
    <w:next w:val="a"/>
    <w:link w:val="10"/>
    <w:qFormat/>
    <w:rsid w:val="00C35595"/>
    <w:pPr>
      <w:keepNext/>
      <w:spacing w:line="360" w:lineRule="auto"/>
      <w:jc w:val="center"/>
      <w:outlineLvl w:val="0"/>
    </w:pPr>
    <w:rPr>
      <w:b/>
      <w:bCs/>
    </w:rPr>
  </w:style>
  <w:style w:type="paragraph" w:styleId="2">
    <w:name w:val="heading 2"/>
    <w:basedOn w:val="a"/>
    <w:next w:val="a"/>
    <w:qFormat/>
    <w:rsid w:val="00AA3711"/>
    <w:pPr>
      <w:keepNext/>
      <w:spacing w:before="240" w:after="60"/>
      <w:outlineLvl w:val="1"/>
    </w:pPr>
    <w:rPr>
      <w:rFonts w:ascii="Arial" w:hAnsi="Arial" w:cs="Arial"/>
      <w:b/>
      <w:bCs/>
      <w:i/>
      <w:iCs/>
      <w:sz w:val="28"/>
      <w:szCs w:val="28"/>
    </w:rPr>
  </w:style>
  <w:style w:type="paragraph" w:styleId="3">
    <w:name w:val="heading 3"/>
    <w:basedOn w:val="a"/>
    <w:next w:val="a"/>
    <w:qFormat/>
    <w:rsid w:val="00272027"/>
    <w:pPr>
      <w:keepNext/>
      <w:spacing w:before="240" w:after="60"/>
      <w:outlineLvl w:val="2"/>
    </w:pPr>
    <w:rPr>
      <w:rFonts w:ascii="Arial" w:hAnsi="Arial" w:cs="Arial"/>
      <w:b/>
      <w:bCs/>
      <w:sz w:val="26"/>
      <w:szCs w:val="26"/>
    </w:rPr>
  </w:style>
  <w:style w:type="paragraph" w:styleId="4">
    <w:name w:val="heading 4"/>
    <w:basedOn w:val="a"/>
    <w:next w:val="a"/>
    <w:qFormat/>
    <w:rsid w:val="00FA6516"/>
    <w:pPr>
      <w:keepNext/>
      <w:spacing w:before="240" w:after="60"/>
      <w:outlineLvl w:val="3"/>
    </w:pPr>
    <w:rPr>
      <w:b/>
      <w:bCs/>
      <w:sz w:val="28"/>
      <w:szCs w:val="28"/>
    </w:rPr>
  </w:style>
  <w:style w:type="paragraph" w:styleId="6">
    <w:name w:val="heading 6"/>
    <w:basedOn w:val="a"/>
    <w:next w:val="a"/>
    <w:qFormat/>
    <w:rsid w:val="00770622"/>
    <w:pPr>
      <w:spacing w:before="240" w:after="60"/>
      <w:outlineLvl w:val="5"/>
    </w:pPr>
    <w:rPr>
      <w:b/>
      <w:bCs/>
      <w:sz w:val="22"/>
      <w:szCs w:val="22"/>
    </w:rPr>
  </w:style>
  <w:style w:type="paragraph" w:styleId="7">
    <w:name w:val="heading 7"/>
    <w:basedOn w:val="a"/>
    <w:next w:val="a"/>
    <w:qFormat/>
    <w:rsid w:val="0027202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1CD8"/>
    <w:pPr>
      <w:spacing w:after="120"/>
    </w:pPr>
  </w:style>
  <w:style w:type="paragraph" w:styleId="a4">
    <w:name w:val="footer"/>
    <w:aliases w:val=" Знак1"/>
    <w:basedOn w:val="a"/>
    <w:link w:val="a5"/>
    <w:uiPriority w:val="99"/>
    <w:rsid w:val="00B91CD8"/>
    <w:pPr>
      <w:tabs>
        <w:tab w:val="center" w:pos="4677"/>
        <w:tab w:val="right" w:pos="9355"/>
      </w:tabs>
    </w:pPr>
  </w:style>
  <w:style w:type="character" w:styleId="a6">
    <w:name w:val="page number"/>
    <w:basedOn w:val="a0"/>
    <w:rsid w:val="00B91CD8"/>
  </w:style>
  <w:style w:type="paragraph" w:styleId="30">
    <w:name w:val="Body Text Indent 3"/>
    <w:basedOn w:val="a"/>
    <w:rsid w:val="00B91CD8"/>
    <w:pPr>
      <w:spacing w:after="120"/>
      <w:ind w:left="283"/>
    </w:pPr>
    <w:rPr>
      <w:sz w:val="16"/>
      <w:szCs w:val="16"/>
    </w:rPr>
  </w:style>
  <w:style w:type="paragraph" w:customStyle="1" w:styleId="CharCharCarCarCharCharCarCarCharCharCarCarCharChar">
    <w:name w:val="Char Char Car Car Char Char Car Car Char Char Car Car Char Char"/>
    <w:basedOn w:val="a"/>
    <w:rsid w:val="00B91CD8"/>
    <w:pPr>
      <w:spacing w:after="160" w:line="240" w:lineRule="exact"/>
    </w:pPr>
    <w:rPr>
      <w:sz w:val="20"/>
      <w:szCs w:val="20"/>
    </w:rPr>
  </w:style>
  <w:style w:type="paragraph" w:styleId="a7">
    <w:name w:val="Balloon Text"/>
    <w:basedOn w:val="a"/>
    <w:semiHidden/>
    <w:rsid w:val="00B91CD8"/>
    <w:rPr>
      <w:rFonts w:ascii="Tahoma" w:hAnsi="Tahoma" w:cs="Tahoma"/>
      <w:sz w:val="16"/>
      <w:szCs w:val="16"/>
    </w:rPr>
  </w:style>
  <w:style w:type="paragraph" w:customStyle="1" w:styleId="ConsNormal">
    <w:name w:val="ConsNormal"/>
    <w:rsid w:val="00A53B43"/>
    <w:pPr>
      <w:widowControl w:val="0"/>
      <w:autoSpaceDE w:val="0"/>
      <w:autoSpaceDN w:val="0"/>
      <w:adjustRightInd w:val="0"/>
      <w:ind w:right="19772" w:firstLine="720"/>
    </w:pPr>
    <w:rPr>
      <w:rFonts w:ascii="Arial" w:hAnsi="Arial" w:cs="Arial"/>
    </w:rPr>
  </w:style>
  <w:style w:type="paragraph" w:styleId="20">
    <w:name w:val="Body Text 2"/>
    <w:basedOn w:val="a"/>
    <w:rsid w:val="00CE4818"/>
    <w:pPr>
      <w:spacing w:after="120" w:line="480" w:lineRule="auto"/>
    </w:pPr>
  </w:style>
  <w:style w:type="paragraph" w:customStyle="1" w:styleId="ConsCell">
    <w:name w:val="ConsCell"/>
    <w:rsid w:val="00770622"/>
    <w:pPr>
      <w:widowControl w:val="0"/>
      <w:autoSpaceDE w:val="0"/>
      <w:autoSpaceDN w:val="0"/>
      <w:adjustRightInd w:val="0"/>
      <w:ind w:right="19772"/>
    </w:pPr>
    <w:rPr>
      <w:rFonts w:ascii="Arial" w:hAnsi="Arial" w:cs="Arial"/>
    </w:rPr>
  </w:style>
  <w:style w:type="paragraph" w:styleId="a8">
    <w:name w:val="Body Text Indent"/>
    <w:basedOn w:val="a"/>
    <w:link w:val="a9"/>
    <w:rsid w:val="00E41B5A"/>
    <w:pPr>
      <w:spacing w:after="120"/>
      <w:ind w:left="283"/>
    </w:pPr>
  </w:style>
  <w:style w:type="paragraph" w:styleId="aa">
    <w:name w:val="header"/>
    <w:basedOn w:val="a"/>
    <w:link w:val="ab"/>
    <w:uiPriority w:val="99"/>
    <w:rsid w:val="00D42AF4"/>
    <w:pPr>
      <w:tabs>
        <w:tab w:val="center" w:pos="4677"/>
        <w:tab w:val="right" w:pos="9355"/>
      </w:tabs>
    </w:pPr>
  </w:style>
  <w:style w:type="paragraph" w:customStyle="1" w:styleId="xl82">
    <w:name w:val="xl82"/>
    <w:basedOn w:val="a"/>
    <w:rsid w:val="009F4A23"/>
    <w:pPr>
      <w:pBdr>
        <w:bottom w:val="single" w:sz="8" w:space="0" w:color="auto"/>
      </w:pBdr>
      <w:spacing w:before="100" w:beforeAutospacing="1" w:after="100" w:afterAutospacing="1"/>
      <w:jc w:val="right"/>
      <w:textAlignment w:val="center"/>
    </w:pPr>
    <w:rPr>
      <w:rFonts w:ascii="Arial CYR" w:eastAsia="Arial Unicode MS" w:hAnsi="Arial CYR" w:cs="Arial CYR"/>
    </w:rPr>
  </w:style>
  <w:style w:type="paragraph" w:styleId="ac">
    <w:name w:val="Normal (Web)"/>
    <w:basedOn w:val="a"/>
    <w:uiPriority w:val="99"/>
    <w:rsid w:val="00D6354D"/>
    <w:pPr>
      <w:spacing w:before="100" w:beforeAutospacing="1" w:after="100" w:afterAutospacing="1"/>
    </w:pPr>
  </w:style>
  <w:style w:type="paragraph" w:customStyle="1" w:styleId="ConsNonformat">
    <w:name w:val="ConsNonformat"/>
    <w:rsid w:val="00D6354D"/>
    <w:pPr>
      <w:autoSpaceDE w:val="0"/>
      <w:autoSpaceDN w:val="0"/>
      <w:adjustRightInd w:val="0"/>
      <w:ind w:right="19772"/>
    </w:pPr>
    <w:rPr>
      <w:rFonts w:ascii="Courier New" w:hAnsi="Courier New" w:cs="Courier New"/>
    </w:rPr>
  </w:style>
  <w:style w:type="paragraph" w:styleId="ad">
    <w:name w:val="List Paragraph"/>
    <w:basedOn w:val="a"/>
    <w:uiPriority w:val="34"/>
    <w:qFormat/>
    <w:rsid w:val="00311FA5"/>
    <w:pPr>
      <w:spacing w:after="200" w:line="276" w:lineRule="auto"/>
      <w:ind w:left="720"/>
      <w:contextualSpacing/>
    </w:pPr>
    <w:rPr>
      <w:rFonts w:ascii="Calibri" w:eastAsia="Calibri" w:hAnsi="Calibri"/>
      <w:sz w:val="22"/>
      <w:szCs w:val="22"/>
      <w:lang w:eastAsia="en-US"/>
    </w:rPr>
  </w:style>
  <w:style w:type="paragraph" w:customStyle="1" w:styleId="CharCharCarCarCharCharCarCarCharCharCarCarCharChar0">
    <w:name w:val="Char Char Car Car Char Char Car Car Char Char Car Car Char Char"/>
    <w:basedOn w:val="a"/>
    <w:rsid w:val="00146A57"/>
    <w:pPr>
      <w:spacing w:after="160" w:line="240" w:lineRule="exact"/>
    </w:pPr>
    <w:rPr>
      <w:noProof/>
      <w:sz w:val="20"/>
      <w:szCs w:val="20"/>
    </w:rPr>
  </w:style>
  <w:style w:type="paragraph" w:styleId="21">
    <w:name w:val="Body Text Indent 2"/>
    <w:basedOn w:val="a"/>
    <w:rsid w:val="004E79CB"/>
    <w:pPr>
      <w:spacing w:after="120" w:line="480" w:lineRule="auto"/>
      <w:ind w:left="283"/>
    </w:pPr>
  </w:style>
  <w:style w:type="paragraph" w:customStyle="1" w:styleId="ConsPlusNormal">
    <w:name w:val="ConsPlusNormal"/>
    <w:rsid w:val="00D052C4"/>
    <w:pPr>
      <w:widowControl w:val="0"/>
      <w:autoSpaceDE w:val="0"/>
      <w:autoSpaceDN w:val="0"/>
      <w:adjustRightInd w:val="0"/>
      <w:ind w:firstLine="720"/>
    </w:pPr>
    <w:rPr>
      <w:rFonts w:ascii="Arial" w:hAnsi="Arial" w:cs="Arial"/>
    </w:rPr>
  </w:style>
  <w:style w:type="paragraph" w:customStyle="1" w:styleId="ConsPlusTitle">
    <w:name w:val="ConsPlusTitle"/>
    <w:rsid w:val="001C5EFD"/>
    <w:pPr>
      <w:autoSpaceDE w:val="0"/>
      <w:autoSpaceDN w:val="0"/>
      <w:adjustRightInd w:val="0"/>
    </w:pPr>
    <w:rPr>
      <w:b/>
      <w:bCs/>
      <w:sz w:val="24"/>
      <w:szCs w:val="24"/>
    </w:rPr>
  </w:style>
  <w:style w:type="paragraph" w:customStyle="1" w:styleId="ConsPlusNonformat">
    <w:name w:val="ConsPlusNonformat"/>
    <w:rsid w:val="00C35595"/>
    <w:pPr>
      <w:autoSpaceDE w:val="0"/>
      <w:autoSpaceDN w:val="0"/>
      <w:adjustRightInd w:val="0"/>
    </w:pPr>
    <w:rPr>
      <w:rFonts w:ascii="Courier New" w:hAnsi="Courier New" w:cs="Courier New"/>
    </w:rPr>
  </w:style>
  <w:style w:type="paragraph" w:customStyle="1" w:styleId="ConsPlusCell">
    <w:name w:val="ConsPlusCell"/>
    <w:rsid w:val="00C35595"/>
    <w:pPr>
      <w:autoSpaceDE w:val="0"/>
      <w:autoSpaceDN w:val="0"/>
      <w:adjustRightInd w:val="0"/>
    </w:pPr>
    <w:rPr>
      <w:rFonts w:ascii="Arial" w:hAnsi="Arial" w:cs="Arial"/>
    </w:rPr>
  </w:style>
  <w:style w:type="paragraph" w:styleId="ae">
    <w:name w:val="Title"/>
    <w:basedOn w:val="a"/>
    <w:qFormat/>
    <w:rsid w:val="00C35595"/>
    <w:pPr>
      <w:jc w:val="center"/>
    </w:pPr>
    <w:rPr>
      <w:b/>
      <w:bCs/>
    </w:rPr>
  </w:style>
  <w:style w:type="table" w:styleId="af">
    <w:name w:val="Table Grid"/>
    <w:basedOn w:val="a1"/>
    <w:rsid w:val="00C3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F75290"/>
    <w:pPr>
      <w:spacing w:after="120"/>
    </w:pPr>
    <w:rPr>
      <w:sz w:val="16"/>
      <w:szCs w:val="16"/>
    </w:rPr>
  </w:style>
  <w:style w:type="paragraph" w:customStyle="1" w:styleId="u">
    <w:name w:val="u"/>
    <w:basedOn w:val="a"/>
    <w:rsid w:val="0012585D"/>
    <w:pPr>
      <w:ind w:firstLine="390"/>
      <w:jc w:val="both"/>
    </w:pPr>
  </w:style>
  <w:style w:type="character" w:styleId="af0">
    <w:name w:val="Emphasis"/>
    <w:basedOn w:val="a0"/>
    <w:qFormat/>
    <w:rsid w:val="0062556A"/>
    <w:rPr>
      <w:i/>
      <w:iCs/>
    </w:rPr>
  </w:style>
  <w:style w:type="character" w:customStyle="1" w:styleId="a5">
    <w:name w:val="Нижний колонтитул Знак"/>
    <w:aliases w:val=" Знак1 Знак"/>
    <w:basedOn w:val="a0"/>
    <w:link w:val="a4"/>
    <w:uiPriority w:val="99"/>
    <w:rsid w:val="00272027"/>
    <w:rPr>
      <w:sz w:val="24"/>
      <w:szCs w:val="24"/>
      <w:lang w:val="ru-RU" w:eastAsia="ru-RU" w:bidi="ar-SA"/>
    </w:rPr>
  </w:style>
  <w:style w:type="paragraph" w:styleId="af1">
    <w:name w:val="annotation text"/>
    <w:basedOn w:val="a"/>
    <w:semiHidden/>
    <w:rsid w:val="00272027"/>
    <w:rPr>
      <w:sz w:val="20"/>
      <w:szCs w:val="20"/>
    </w:rPr>
  </w:style>
  <w:style w:type="paragraph" w:customStyle="1" w:styleId="70">
    <w:name w:val="заголовок 7"/>
    <w:basedOn w:val="a"/>
    <w:next w:val="a"/>
    <w:rsid w:val="00272027"/>
    <w:pPr>
      <w:keepNext/>
      <w:widowControl w:val="0"/>
      <w:jc w:val="center"/>
    </w:pPr>
    <w:rPr>
      <w:szCs w:val="20"/>
    </w:rPr>
  </w:style>
  <w:style w:type="character" w:customStyle="1" w:styleId="EmailStyle44">
    <w:name w:val="EmailStyle441"/>
    <w:aliases w:val="EmailStyle441"/>
    <w:basedOn w:val="a0"/>
    <w:semiHidden/>
    <w:personal/>
    <w:personalReply/>
    <w:rsid w:val="00621C0A"/>
    <w:rPr>
      <w:rFonts w:ascii="Arial" w:hAnsi="Arial" w:cs="Arial"/>
      <w:color w:val="000080"/>
      <w:sz w:val="20"/>
      <w:szCs w:val="20"/>
    </w:rPr>
  </w:style>
  <w:style w:type="character" w:customStyle="1" w:styleId="ab">
    <w:name w:val="Верхний колонтитул Знак"/>
    <w:basedOn w:val="a0"/>
    <w:link w:val="aa"/>
    <w:uiPriority w:val="99"/>
    <w:rsid w:val="005F51A7"/>
    <w:rPr>
      <w:sz w:val="24"/>
      <w:szCs w:val="24"/>
      <w:lang w:val="ru-RU" w:eastAsia="ru-RU" w:bidi="ar-SA"/>
    </w:rPr>
  </w:style>
  <w:style w:type="paragraph" w:customStyle="1" w:styleId="ConsTitle">
    <w:name w:val="ConsTitle"/>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a"/>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2">
    <w:name w:val="Знак Знак2"/>
    <w:basedOn w:val="a0"/>
    <w:rsid w:val="006E3FF1"/>
    <w:rPr>
      <w:rFonts w:ascii="Times New Roman" w:eastAsia="Times New Roman" w:hAnsi="Times New Roman" w:cs="Times New Roman"/>
      <w:sz w:val="24"/>
      <w:szCs w:val="24"/>
    </w:rPr>
  </w:style>
  <w:style w:type="character" w:customStyle="1" w:styleId="71">
    <w:name w:val="Знак Знак7"/>
    <w:basedOn w:val="a0"/>
    <w:rsid w:val="005C069F"/>
    <w:rPr>
      <w:sz w:val="24"/>
      <w:szCs w:val="24"/>
      <w:lang w:val="ru-RU" w:eastAsia="ru-RU" w:bidi="ar-SA"/>
    </w:rPr>
  </w:style>
  <w:style w:type="paragraph" w:styleId="11">
    <w:name w:val="toc 1"/>
    <w:basedOn w:val="a"/>
    <w:next w:val="a"/>
    <w:autoRedefine/>
    <w:semiHidden/>
    <w:rsid w:val="00FA6516"/>
    <w:pPr>
      <w:tabs>
        <w:tab w:val="left" w:pos="540"/>
        <w:tab w:val="right" w:leader="dot" w:pos="10195"/>
      </w:tabs>
      <w:jc w:val="center"/>
    </w:pPr>
    <w:rPr>
      <w:caps/>
    </w:rPr>
  </w:style>
  <w:style w:type="character" w:styleId="af2">
    <w:name w:val="Strong"/>
    <w:basedOn w:val="a0"/>
    <w:qFormat/>
    <w:rsid w:val="00FA6516"/>
    <w:rPr>
      <w:rFonts w:ascii="Verdana" w:hAnsi="Verdana" w:hint="default"/>
      <w:b/>
      <w:bCs/>
    </w:rPr>
  </w:style>
  <w:style w:type="paragraph" w:customStyle="1" w:styleId="af3">
    <w:name w:val="Стиль"/>
    <w:rsid w:val="00E34121"/>
    <w:pPr>
      <w:widowControl w:val="0"/>
      <w:autoSpaceDE w:val="0"/>
      <w:autoSpaceDN w:val="0"/>
      <w:adjustRightInd w:val="0"/>
    </w:pPr>
    <w:rPr>
      <w:sz w:val="24"/>
      <w:szCs w:val="24"/>
    </w:rPr>
  </w:style>
  <w:style w:type="character" w:customStyle="1" w:styleId="10">
    <w:name w:val="Заголовок 1 Знак"/>
    <w:basedOn w:val="a0"/>
    <w:link w:val="1"/>
    <w:locked/>
    <w:rsid w:val="0002010C"/>
    <w:rPr>
      <w:b/>
      <w:bCs/>
      <w:sz w:val="24"/>
      <w:szCs w:val="24"/>
      <w:lang w:val="ru-RU" w:eastAsia="ru-RU" w:bidi="ar-SA"/>
    </w:rPr>
  </w:style>
  <w:style w:type="character" w:customStyle="1" w:styleId="apple-style-span">
    <w:name w:val="apple-style-span"/>
    <w:basedOn w:val="a0"/>
    <w:rsid w:val="005635A5"/>
  </w:style>
  <w:style w:type="character" w:customStyle="1" w:styleId="FooterChar">
    <w:name w:val="Footer Char"/>
    <w:basedOn w:val="a0"/>
    <w:semiHidden/>
    <w:locked/>
    <w:rsid w:val="0006007C"/>
    <w:rPr>
      <w:sz w:val="24"/>
      <w:szCs w:val="24"/>
      <w:lang w:val="ru-RU" w:eastAsia="ru-RU" w:bidi="ar-SA"/>
    </w:rPr>
  </w:style>
  <w:style w:type="character" w:styleId="af4">
    <w:name w:val="Hyperlink"/>
    <w:basedOn w:val="a0"/>
    <w:rsid w:val="00012EE7"/>
    <w:rPr>
      <w:color w:val="0000FF"/>
      <w:u w:val="single"/>
    </w:rPr>
  </w:style>
  <w:style w:type="character" w:customStyle="1" w:styleId="blk">
    <w:name w:val="blk"/>
    <w:basedOn w:val="a0"/>
    <w:rsid w:val="00B74044"/>
    <w:rPr>
      <w:rFonts w:cs="Times New Roman"/>
    </w:rPr>
  </w:style>
  <w:style w:type="paragraph" w:customStyle="1" w:styleId="12">
    <w:name w:val="Обычный1"/>
    <w:rsid w:val="00F64493"/>
  </w:style>
  <w:style w:type="character" w:customStyle="1" w:styleId="a9">
    <w:name w:val="Основной текст с отступом Знак"/>
    <w:basedOn w:val="a0"/>
    <w:link w:val="a8"/>
    <w:rsid w:val="00F64493"/>
    <w:rPr>
      <w:sz w:val="24"/>
      <w:szCs w:val="24"/>
      <w:lang w:val="ru-RU" w:eastAsia="ru-RU" w:bidi="ar-SA"/>
    </w:rPr>
  </w:style>
  <w:style w:type="paragraph" w:customStyle="1" w:styleId="310">
    <w:name w:val="Основной текст с отступом 31"/>
    <w:basedOn w:val="a"/>
    <w:rsid w:val="00144C6A"/>
    <w:pPr>
      <w:suppressAutoHyphens/>
      <w:autoSpaceDE w:val="0"/>
      <w:ind w:firstLine="540"/>
      <w:jc w:val="both"/>
    </w:pPr>
    <w:rPr>
      <w:lang w:eastAsia="ar-SA"/>
    </w:rPr>
  </w:style>
  <w:style w:type="character" w:styleId="af5">
    <w:name w:val="line number"/>
    <w:basedOn w:val="a0"/>
    <w:uiPriority w:val="99"/>
    <w:unhideWhenUsed/>
    <w:rsid w:val="00EB32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BA164550769E6B383CD1CE5F7AEA46CDBC0EF5C2C98CB543E509F8419AA8529C29D8734D55B90772E9D3A2D6I3dE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82</Pages>
  <Words>29076</Words>
  <Characters>165735</Characters>
  <Application>Microsoft Office Word</Application>
  <DocSecurity>0</DocSecurity>
  <Lines>1381</Lines>
  <Paragraphs>388</Paragraphs>
  <ScaleCrop>false</ScaleCrop>
  <HeadingPairs>
    <vt:vector size="2" baseType="variant">
      <vt:variant>
        <vt:lpstr>Название</vt:lpstr>
      </vt:variant>
      <vt:variant>
        <vt:i4>1</vt:i4>
      </vt:variant>
    </vt:vector>
  </HeadingPairs>
  <TitlesOfParts>
    <vt:vector size="1" baseType="lpstr">
      <vt:lpstr>20</vt:lpstr>
    </vt:vector>
  </TitlesOfParts>
  <Company>администрация</Company>
  <LinksUpToDate>false</LinksUpToDate>
  <CharactersWithSpaces>194423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Рыбаченко</cp:lastModifiedBy>
  <cp:revision>2</cp:revision>
  <cp:lastPrinted>2016-10-20T12:14:00Z</cp:lastPrinted>
  <dcterms:created xsi:type="dcterms:W3CDTF">2016-10-24T07:29:00Z</dcterms:created>
  <dcterms:modified xsi:type="dcterms:W3CDTF">2016-10-24T07:29:00Z</dcterms:modified>
</cp:coreProperties>
</file>