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29" w:rsidRPr="008B7329" w:rsidRDefault="008B7329" w:rsidP="008B7329">
      <w:pPr>
        <w:jc w:val="center"/>
        <w:rPr>
          <w:b/>
        </w:rPr>
      </w:pPr>
      <w:r w:rsidRPr="008B7329">
        <w:rPr>
          <w:b/>
        </w:rPr>
        <w:t>РЕШЕНИЕ</w:t>
      </w:r>
    </w:p>
    <w:p w:rsidR="008B7329" w:rsidRDefault="008B7329" w:rsidP="008B7329">
      <w:pPr>
        <w:jc w:val="center"/>
        <w:rPr>
          <w:b/>
        </w:rPr>
      </w:pPr>
      <w:r w:rsidRPr="008B7329">
        <w:rPr>
          <w:b/>
        </w:rPr>
        <w:t>Городской Думы города Сарова от 20.10.2016 № 91/6-гд «О передаче имущества из муниципальной собственности Дивеевского муниципального района Нижегородской области в собственность муниципального  образования город Саров</w:t>
      </w:r>
    </w:p>
    <w:p w:rsidR="008B7329" w:rsidRPr="008B7329" w:rsidRDefault="008B7329" w:rsidP="008B7329">
      <w:pPr>
        <w:jc w:val="center"/>
        <w:rPr>
          <w:b/>
        </w:rPr>
      </w:pPr>
      <w:r>
        <w:rPr>
          <w:b/>
        </w:rPr>
        <w:t xml:space="preserve">Нижегородской </w:t>
      </w:r>
      <w:r w:rsidRPr="008B7329">
        <w:rPr>
          <w:b/>
        </w:rPr>
        <w:t>области»</w:t>
      </w:r>
    </w:p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B91CD8" w:rsidRPr="008B7329" w:rsidRDefault="00B91CD8" w:rsidP="00B91CD8">
      <w:pPr>
        <w:jc w:val="both"/>
      </w:pPr>
    </w:p>
    <w:p w:rsidR="00D00131" w:rsidRDefault="00D00131" w:rsidP="00D00131">
      <w:pPr>
        <w:pStyle w:val="a3"/>
        <w:spacing w:after="0"/>
        <w:ind w:firstLine="709"/>
      </w:pPr>
    </w:p>
    <w:p w:rsidR="00D00131" w:rsidRDefault="00D00131" w:rsidP="00D00131">
      <w:pPr>
        <w:pStyle w:val="a3"/>
        <w:spacing w:after="0"/>
        <w:ind w:firstLine="709"/>
      </w:pPr>
    </w:p>
    <w:p w:rsidR="00D00131" w:rsidRPr="007C3AAD" w:rsidRDefault="00D00131" w:rsidP="00D00131">
      <w:pPr>
        <w:ind w:firstLine="709"/>
        <w:jc w:val="both"/>
      </w:pPr>
      <w:r>
        <w:t>На основании обращения главы Администрации города Сарова (исх. № 01-18/2624 от 26.09.20</w:t>
      </w:r>
      <w:r w:rsidRPr="00B65A82">
        <w:t>1</w:t>
      </w:r>
      <w:r>
        <w:t>6), решения Земского собрания Дивеевского муниципального района Нижегородской области от 29.08.2016 №</w:t>
      </w:r>
      <w:r w:rsidRPr="00D82368">
        <w:t xml:space="preserve"> </w:t>
      </w:r>
      <w:r>
        <w:t>65, в соответствии с частью 5 статьи</w:t>
      </w:r>
      <w:r w:rsidRPr="00D82368">
        <w:t xml:space="preserve"> </w:t>
      </w:r>
      <w:r>
        <w:t xml:space="preserve">19 Земельного кодекса Российской Федерации, </w:t>
      </w:r>
      <w:r w:rsidRPr="00192967">
        <w:t>Федеральн</w:t>
      </w:r>
      <w:r>
        <w:t>ым</w:t>
      </w:r>
      <w:r w:rsidRPr="00192967">
        <w:t xml:space="preserve"> закон</w:t>
      </w:r>
      <w:r>
        <w:t>ом</w:t>
      </w:r>
      <w:r w:rsidRPr="00192967">
        <w:t xml:space="preserve"> от 06.10.2003 № 131-ФЗ «Об общих принципах организации местного самоуправления в Российской Федерации»</w:t>
      </w:r>
      <w:r>
        <w:t>, руководствуясь статьей 25 Устава города Сарова</w:t>
      </w:r>
      <w:r w:rsidRPr="007C3AAD">
        <w:t>, Городская Дума города Сарова</w:t>
      </w:r>
    </w:p>
    <w:p w:rsidR="00D00131" w:rsidRPr="007C3AAD" w:rsidRDefault="00D00131" w:rsidP="00D00131">
      <w:pPr>
        <w:ind w:firstLine="709"/>
        <w:rPr>
          <w:b/>
          <w:bCs/>
        </w:rPr>
      </w:pPr>
    </w:p>
    <w:p w:rsidR="00D00131" w:rsidRDefault="00D00131" w:rsidP="00D00131">
      <w:pPr>
        <w:rPr>
          <w:b/>
          <w:bCs/>
        </w:rPr>
      </w:pPr>
      <w:r w:rsidRPr="007C3AAD">
        <w:rPr>
          <w:b/>
          <w:bCs/>
        </w:rPr>
        <w:t>решила:</w:t>
      </w:r>
    </w:p>
    <w:p w:rsidR="00D00131" w:rsidRPr="007C3AAD" w:rsidRDefault="00D00131" w:rsidP="00D00131">
      <w:pPr>
        <w:rPr>
          <w:b/>
          <w:bCs/>
        </w:rPr>
      </w:pPr>
    </w:p>
    <w:p w:rsidR="00D00131" w:rsidRDefault="00D00131" w:rsidP="00D00131">
      <w:pPr>
        <w:pStyle w:val="20"/>
        <w:spacing w:after="0" w:line="240" w:lineRule="auto"/>
        <w:ind w:firstLine="709"/>
        <w:jc w:val="both"/>
      </w:pPr>
      <w:r w:rsidRPr="00433E2C">
        <w:t xml:space="preserve">1. Утвердить </w:t>
      </w:r>
      <w:r>
        <w:t xml:space="preserve">прилагаемый </w:t>
      </w:r>
      <w:r w:rsidRPr="00433E2C">
        <w:t>перечень земельных участков</w:t>
      </w:r>
      <w:r w:rsidRPr="00D82368">
        <w:t>,</w:t>
      </w:r>
      <w:r w:rsidRPr="00433E2C">
        <w:t xml:space="preserve"> предназначенных для передачи из муниципальной собственности Дивеевского муниципального района Нижегородской области в собственность м</w:t>
      </w:r>
      <w:r>
        <w:t>униципального образования город Саров</w:t>
      </w:r>
      <w:r w:rsidRPr="00433E2C">
        <w:t xml:space="preserve"> Нижегородской области.</w:t>
      </w:r>
    </w:p>
    <w:p w:rsidR="00D00131" w:rsidRPr="00433E2C" w:rsidRDefault="00D00131" w:rsidP="00D00131">
      <w:pPr>
        <w:pStyle w:val="20"/>
        <w:spacing w:after="0" w:line="240" w:lineRule="auto"/>
        <w:ind w:firstLine="709"/>
        <w:jc w:val="both"/>
      </w:pPr>
    </w:p>
    <w:p w:rsidR="00D00131" w:rsidRPr="00433E2C" w:rsidRDefault="00D00131" w:rsidP="00D00131">
      <w:pPr>
        <w:autoSpaceDE w:val="0"/>
        <w:autoSpaceDN w:val="0"/>
        <w:adjustRightInd w:val="0"/>
        <w:ind w:firstLine="709"/>
        <w:jc w:val="both"/>
      </w:pPr>
      <w:r w:rsidRPr="00433E2C">
        <w:t>2. Принять в собственность м</w:t>
      </w:r>
      <w:r>
        <w:t>униципального образования город</w:t>
      </w:r>
      <w:r w:rsidRPr="00433E2C">
        <w:t xml:space="preserve"> </w:t>
      </w:r>
      <w:r>
        <w:t>Саров</w:t>
      </w:r>
      <w:r w:rsidRPr="00433E2C">
        <w:t xml:space="preserve"> Нижегородской области из муниципальной собственности Дивеевского муниципального района Нижегородской области земельные участки согласно приложению к настоящему решению.</w:t>
      </w:r>
    </w:p>
    <w:p w:rsidR="00D00131" w:rsidRPr="00433E2C" w:rsidRDefault="00D00131" w:rsidP="00D00131">
      <w:pPr>
        <w:autoSpaceDE w:val="0"/>
        <w:autoSpaceDN w:val="0"/>
        <w:adjustRightInd w:val="0"/>
        <w:ind w:firstLine="709"/>
        <w:jc w:val="both"/>
      </w:pPr>
    </w:p>
    <w:p w:rsidR="00AF1E09" w:rsidRDefault="00D00131" w:rsidP="00D00131">
      <w:pPr>
        <w:ind w:firstLine="709"/>
        <w:jc w:val="both"/>
        <w:rPr>
          <w:szCs w:val="28"/>
        </w:rPr>
      </w:pPr>
      <w:r w:rsidRPr="00433E2C">
        <w:t>3. Контроль исполнения настоящего решения осуществляет заместитель председателя Гор</w:t>
      </w:r>
      <w:r>
        <w:t>одской Думы города Сарова Жижин</w:t>
      </w:r>
      <w:r w:rsidRPr="00433E2C">
        <w:t xml:space="preserve"> С.А.</w:t>
      </w:r>
    </w:p>
    <w:p w:rsidR="00BF398A" w:rsidRDefault="00BF398A" w:rsidP="00C71D7A">
      <w:pPr>
        <w:pStyle w:val="21"/>
        <w:spacing w:after="0" w:line="240" w:lineRule="auto"/>
        <w:ind w:left="0" w:firstLine="709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C92B1C" w:rsidRDefault="00C92B1C" w:rsidP="00C92B1C">
      <w:pPr>
        <w:tabs>
          <w:tab w:val="left" w:pos="1455"/>
        </w:tabs>
        <w:jc w:val="right"/>
      </w:pPr>
      <w:r>
        <w:br w:type="page"/>
      </w:r>
      <w:r>
        <w:lastRenderedPageBreak/>
        <w:t>Утвержден</w:t>
      </w:r>
    </w:p>
    <w:p w:rsidR="00C92B1C" w:rsidRDefault="00C92B1C" w:rsidP="00C92B1C">
      <w:pPr>
        <w:ind w:firstLine="720"/>
        <w:jc w:val="right"/>
      </w:pPr>
      <w:r>
        <w:t>решением Городской Думы</w:t>
      </w:r>
    </w:p>
    <w:p w:rsidR="00C92B1C" w:rsidRDefault="00C92B1C" w:rsidP="00C92B1C">
      <w:pPr>
        <w:ind w:firstLine="720"/>
        <w:jc w:val="right"/>
      </w:pPr>
      <w:r>
        <w:t>от 20.10.2016 № 91/6-гд</w:t>
      </w:r>
    </w:p>
    <w:p w:rsidR="00C92B1C" w:rsidRDefault="00C92B1C" w:rsidP="00C92B1C">
      <w:pPr>
        <w:ind w:firstLine="720"/>
        <w:jc w:val="right"/>
      </w:pPr>
    </w:p>
    <w:p w:rsidR="00C92B1C" w:rsidRDefault="00C92B1C" w:rsidP="00C92B1C">
      <w:pPr>
        <w:pStyle w:val="ae"/>
        <w:tabs>
          <w:tab w:val="left" w:pos="6840"/>
          <w:tab w:val="left" w:pos="11880"/>
        </w:tabs>
        <w:rPr>
          <w:b w:val="0"/>
          <w:sz w:val="28"/>
        </w:rPr>
      </w:pPr>
      <w:r>
        <w:rPr>
          <w:b w:val="0"/>
          <w:sz w:val="28"/>
        </w:rPr>
        <w:t>ПЕРЕЧЕНЬ</w:t>
      </w:r>
    </w:p>
    <w:p w:rsidR="00C92B1C" w:rsidRPr="00C92B1C" w:rsidRDefault="00C92B1C" w:rsidP="00C92B1C">
      <w:pPr>
        <w:pStyle w:val="32"/>
        <w:jc w:val="center"/>
        <w:rPr>
          <w:sz w:val="24"/>
          <w:szCs w:val="24"/>
        </w:rPr>
      </w:pPr>
      <w:r w:rsidRPr="00C92B1C">
        <w:rPr>
          <w:sz w:val="24"/>
          <w:szCs w:val="24"/>
        </w:rPr>
        <w:t>земельных участков, предназначенных для передачи из муниципальной собственности Дивеевского муниципального района Нижегородской области в собственность муниципального  образования города Сарова Нижегородской области</w:t>
      </w:r>
    </w:p>
    <w:tbl>
      <w:tblPr>
        <w:tblW w:w="10260" w:type="dxa"/>
        <w:tblInd w:w="108" w:type="dxa"/>
        <w:tblLayout w:type="fixed"/>
        <w:tblLook w:val="0000"/>
      </w:tblPr>
      <w:tblGrid>
        <w:gridCol w:w="659"/>
        <w:gridCol w:w="2941"/>
        <w:gridCol w:w="2700"/>
        <w:gridCol w:w="2628"/>
        <w:gridCol w:w="1332"/>
      </w:tblGrid>
      <w:tr w:rsidR="00C92B1C" w:rsidRPr="00946F53" w:rsidTr="00C52A00">
        <w:trPr>
          <w:trHeight w:val="8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B1C" w:rsidRPr="00946F53" w:rsidRDefault="00C92B1C" w:rsidP="00C52A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B1C" w:rsidRPr="00946F53" w:rsidRDefault="00C92B1C" w:rsidP="00C52A00">
            <w:pPr>
              <w:jc w:val="center"/>
              <w:rPr>
                <w:b/>
                <w:bCs/>
              </w:rPr>
            </w:pPr>
            <w:r w:rsidRPr="00946F53">
              <w:rPr>
                <w:b/>
                <w:bCs/>
              </w:rPr>
              <w:t>Местоположение земельного участка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B1C" w:rsidRPr="00946F53" w:rsidRDefault="00C92B1C" w:rsidP="00C52A00">
            <w:pPr>
              <w:jc w:val="center"/>
              <w:rPr>
                <w:b/>
                <w:bCs/>
              </w:rPr>
            </w:pPr>
            <w:r w:rsidRPr="00946F53">
              <w:rPr>
                <w:b/>
                <w:bCs/>
              </w:rPr>
              <w:t>Кадастровый номер земельного участка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1C" w:rsidRPr="00946F53" w:rsidRDefault="00C92B1C" w:rsidP="00C52A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Pr="00946F53" w:rsidRDefault="00C92B1C" w:rsidP="00C52A00">
            <w:pPr>
              <w:jc w:val="center"/>
              <w:rPr>
                <w:b/>
                <w:bCs/>
              </w:rPr>
            </w:pPr>
            <w:r w:rsidRPr="00946F53">
              <w:rPr>
                <w:b/>
                <w:bCs/>
              </w:rPr>
              <w:t xml:space="preserve">Площадь земельного участка, </w:t>
            </w:r>
            <w:r>
              <w:rPr>
                <w:b/>
                <w:bCs/>
              </w:rPr>
              <w:t>кв.м.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восточная сторона, проезд №5, участок №117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52:55:0070009:180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Pr="00941729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 восточная сторона, проезд №13, участок №136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52:55:0070009:718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 с/т Мотор, Восточная сторона, проезд 11, участок 144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52:55:0070009:509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 в с/о «Мотор»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восточная сторона, проезд №7, участок №102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52:55:0070009:268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СНТ «Мотор», восточная сторона, проезд №14, участок №22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52:55:0070009:964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западная сторона, проезд №16, участок №51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52:55:0070005:369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западная сторона, проезд 14, участок 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52:55:0070005:459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садоводства и огородничества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870,00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7F" w:rsidRDefault="00C92B1C" w:rsidP="007B3F7F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западная сторона, проезд 2, участок 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52:55:0070005:265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садоводства и огородничества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Нижегородская обл., </w:t>
            </w:r>
            <w:r>
              <w:rPr>
                <w:bCs/>
              </w:rPr>
              <w:lastRenderedPageBreak/>
              <w:t>Дивеевский район, с.Яковлевка, снт Мотор, западная сторона, проезд №14, участок №51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52:55:0070005:125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</w:t>
            </w:r>
            <w:r>
              <w:rPr>
                <w:bCs/>
              </w:rPr>
              <w:lastRenderedPageBreak/>
              <w:t>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западная сторона, проезд №15, участок №20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52:55:0070005:269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западная сторона, проезд 17, участок 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52:55:0070005:321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Мотор, западная сторона, проезд №21, участок №65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52:55:0070005:1768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Восточная сторона, проезд 8, участок 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52:55:0070009:300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западная сторона, проезд 3, участок 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52:55:0070005:443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западная сторона, проезд 18, участок 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52:55:0070005:485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западная сторона, проезд 17, участок 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52:55:0070005:522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восточная сторона, проезд 14, участок 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52:55:0070009:328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западная сторона, проезд 15, участок 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52:55:0070005:104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с. Яковлевка, снт Мотор, восточная сторона, проезд №11, участок №24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52:55:0070009:467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западная сторона, проезд 24, участок 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52:55:0070005:288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 в с/т «Мотор»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с. Яковлевка, садоводческое товарищество «Мотор», восточная сторона, проезд №9, участок №7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52:55:0070009:967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садоводства и огородничества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западная сторона, проезд 23, участок 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52:55:0070005:441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западная сторона, проезд 24, участок 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восточная сторона, проезд 12, участок 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52:55:0070009:591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западная сторона, проезд №19, участок №62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52:55:0070005:438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восточная сторона, проезд 13, участок 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52:55:0070009:601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восточная сторона, проезд №6, участок №47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52:55:0070009:958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восточная сторона, проезд №11, участок №16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52:55:0070009:470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восточная сторона, проезд №12, участок №25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52:55:0070009:586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Нижегородская обл., Дивеевский район, с/т </w:t>
            </w:r>
            <w:r>
              <w:rPr>
                <w:bCs/>
              </w:rPr>
              <w:lastRenderedPageBreak/>
              <w:t>«Мотор», восточная сторона, проезд 15, участок 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52:55:0070009:700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ведения садово-огородного хозяйства в </w:t>
            </w:r>
            <w:r>
              <w:rPr>
                <w:bCs/>
              </w:rPr>
              <w:lastRenderedPageBreak/>
              <w:t>с/о «Мотор»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восточная сторона, проезд 13, участок 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52:55:0070009:665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садоводства и огородничества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восточная сторона, проезд 7, участок 104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52:55:0070009:266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восточная сторона, проезд №9, участок №128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52:55:0070009:461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восточная сторона, проезд 13, участок №134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52:55:0070009:719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восточная сторона, проезд №13, участок №147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52:55:0070009:716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западная сторона, проезд №12, участок №12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52:55:0070005:156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западная сторона, проезд №8, участок №20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52:55:0070005:456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C92B1C" w:rsidRPr="00941729" w:rsidTr="00C52A00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Нижегородская обл., Дивеевский район, с/т «Мотор», западная сторона, проезд 14, участок 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52:55:0070005:424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C" w:rsidRDefault="00C92B1C" w:rsidP="00C52A00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</w:tbl>
    <w:p w:rsidR="00C92B1C" w:rsidRDefault="00C92B1C" w:rsidP="00C92B1C">
      <w:pPr>
        <w:jc w:val="both"/>
      </w:pPr>
    </w:p>
    <w:p w:rsidR="00C92B1C" w:rsidRDefault="00C92B1C" w:rsidP="00C92B1C">
      <w:pPr>
        <w:jc w:val="both"/>
      </w:pPr>
    </w:p>
    <w:p w:rsidR="00C92B1C" w:rsidRDefault="00C92B1C" w:rsidP="00C92B1C">
      <w:pPr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7B3F7F">
      <w:footerReference w:type="even" r:id="rId7"/>
      <w:footerReference w:type="default" r:id="rId8"/>
      <w:pgSz w:w="11906" w:h="16838"/>
      <w:pgMar w:top="902" w:right="926" w:bottom="5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3B" w:rsidRDefault="006F163B">
      <w:r>
        <w:separator/>
      </w:r>
    </w:p>
  </w:endnote>
  <w:endnote w:type="continuationSeparator" w:id="1">
    <w:p w:rsidR="006F163B" w:rsidRDefault="006F1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8A2B5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8A2B5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7329">
      <w:rPr>
        <w:rStyle w:val="a6"/>
        <w:noProof/>
      </w:rPr>
      <w:t>5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3B" w:rsidRDefault="006F163B">
      <w:r>
        <w:separator/>
      </w:r>
    </w:p>
  </w:footnote>
  <w:footnote w:type="continuationSeparator" w:id="1">
    <w:p w:rsidR="006F163B" w:rsidRDefault="006F1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26806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6F163B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3F7F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2B50"/>
    <w:rsid w:val="008A44E7"/>
    <w:rsid w:val="008A4C16"/>
    <w:rsid w:val="008B2BC4"/>
    <w:rsid w:val="008B7329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A2D85"/>
    <w:rsid w:val="00BA517D"/>
    <w:rsid w:val="00BC50A2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5DD"/>
    <w:rsid w:val="00C63A47"/>
    <w:rsid w:val="00C7106B"/>
    <w:rsid w:val="00C710EE"/>
    <w:rsid w:val="00C71D7A"/>
    <w:rsid w:val="00C7253E"/>
    <w:rsid w:val="00C743C6"/>
    <w:rsid w:val="00C821DA"/>
    <w:rsid w:val="00C92B1C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0131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97778"/>
    <w:rsid w:val="00FA527A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2016-10-21T05:40:00Z</cp:lastPrinted>
  <dcterms:created xsi:type="dcterms:W3CDTF">2016-10-24T08:26:00Z</dcterms:created>
  <dcterms:modified xsi:type="dcterms:W3CDTF">2016-10-24T08:26:00Z</dcterms:modified>
</cp:coreProperties>
</file>