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287554" w:rsidRDefault="00287554" w:rsidP="00B91CD8">
      <w:pPr>
        <w:jc w:val="both"/>
      </w:pPr>
    </w:p>
    <w:p w:rsidR="00A85806" w:rsidRPr="00B52A44" w:rsidRDefault="00A85806" w:rsidP="00A85806">
      <w:pPr>
        <w:jc w:val="center"/>
        <w:rPr>
          <w:b/>
        </w:rPr>
      </w:pPr>
      <w:r w:rsidRPr="00B52A44">
        <w:rPr>
          <w:b/>
        </w:rPr>
        <w:t>РЕШЕНИЕ</w:t>
      </w:r>
    </w:p>
    <w:p w:rsidR="00A85806" w:rsidRDefault="00A85806" w:rsidP="00A85806">
      <w:pPr>
        <w:pStyle w:val="aa"/>
        <w:jc w:val="center"/>
        <w:rPr>
          <w:b/>
        </w:rPr>
      </w:pPr>
      <w:r w:rsidRPr="00B52A44">
        <w:rPr>
          <w:b/>
        </w:rPr>
        <w:t xml:space="preserve">Городской Думы города Сарова от </w:t>
      </w:r>
      <w:r w:rsidR="00703BF3">
        <w:rPr>
          <w:b/>
        </w:rPr>
        <w:t xml:space="preserve">02.11.2016 </w:t>
      </w:r>
      <w:r w:rsidRPr="00B52A44">
        <w:rPr>
          <w:b/>
        </w:rPr>
        <w:t xml:space="preserve"> № </w:t>
      </w:r>
      <w:r w:rsidR="00703BF3">
        <w:rPr>
          <w:b/>
        </w:rPr>
        <w:t>93</w:t>
      </w:r>
      <w:r w:rsidRPr="00B52A44">
        <w:rPr>
          <w:b/>
        </w:rPr>
        <w:t xml:space="preserve">/6-гд </w:t>
      </w:r>
    </w:p>
    <w:p w:rsidR="00A85806" w:rsidRDefault="00A85806" w:rsidP="00703BF3">
      <w:pPr>
        <w:jc w:val="center"/>
        <w:rPr>
          <w:b/>
        </w:rPr>
      </w:pPr>
      <w:r w:rsidRPr="00703BF3">
        <w:rPr>
          <w:b/>
        </w:rPr>
        <w:t>«</w:t>
      </w:r>
      <w:r w:rsidR="00703BF3" w:rsidRPr="00703BF3">
        <w:rPr>
          <w:b/>
        </w:rPr>
        <w:t xml:space="preserve">О внесении изменений в Устав города Сарова </w:t>
      </w:r>
      <w:r w:rsidRPr="00703BF3">
        <w:rPr>
          <w:b/>
        </w:rPr>
        <w:t>»</w:t>
      </w:r>
    </w:p>
    <w:p w:rsidR="00096923" w:rsidRDefault="00096923" w:rsidP="00703BF3">
      <w:pPr>
        <w:jc w:val="center"/>
        <w:rPr>
          <w:b/>
        </w:rPr>
      </w:pPr>
    </w:p>
    <w:p w:rsidR="00096923" w:rsidRPr="00FC31A7" w:rsidRDefault="00096923" w:rsidP="00096923">
      <w:pPr>
        <w:jc w:val="right"/>
        <w:rPr>
          <w:sz w:val="20"/>
          <w:szCs w:val="20"/>
        </w:rPr>
      </w:pPr>
      <w:r w:rsidRPr="00FC31A7">
        <w:rPr>
          <w:sz w:val="20"/>
          <w:szCs w:val="20"/>
        </w:rPr>
        <w:t>Главное управление</w:t>
      </w:r>
    </w:p>
    <w:p w:rsidR="00096923" w:rsidRPr="00FC31A7" w:rsidRDefault="00096923" w:rsidP="00096923">
      <w:pPr>
        <w:jc w:val="right"/>
        <w:rPr>
          <w:sz w:val="20"/>
          <w:szCs w:val="20"/>
        </w:rPr>
      </w:pPr>
      <w:r w:rsidRPr="00FC31A7">
        <w:rPr>
          <w:sz w:val="20"/>
          <w:szCs w:val="20"/>
        </w:rPr>
        <w:t xml:space="preserve">Министерства юстиции Российской Федерации </w:t>
      </w:r>
    </w:p>
    <w:p w:rsidR="00096923" w:rsidRPr="00FC31A7" w:rsidRDefault="00096923" w:rsidP="00096923">
      <w:pPr>
        <w:jc w:val="right"/>
        <w:rPr>
          <w:sz w:val="20"/>
          <w:szCs w:val="20"/>
        </w:rPr>
      </w:pPr>
      <w:r w:rsidRPr="00FC31A7">
        <w:rPr>
          <w:sz w:val="20"/>
          <w:szCs w:val="20"/>
        </w:rPr>
        <w:t>по Нижегородской области</w:t>
      </w:r>
    </w:p>
    <w:p w:rsidR="00096923" w:rsidRPr="00FC31A7" w:rsidRDefault="00096923" w:rsidP="00096923">
      <w:pPr>
        <w:jc w:val="right"/>
        <w:rPr>
          <w:sz w:val="20"/>
          <w:szCs w:val="20"/>
        </w:rPr>
      </w:pPr>
      <w:r>
        <w:rPr>
          <w:sz w:val="20"/>
          <w:szCs w:val="20"/>
        </w:rPr>
        <w:t>09</w:t>
      </w:r>
      <w:r w:rsidRPr="00FC31A7">
        <w:rPr>
          <w:sz w:val="20"/>
          <w:szCs w:val="20"/>
        </w:rPr>
        <w:t xml:space="preserve"> </w:t>
      </w:r>
      <w:r>
        <w:rPr>
          <w:sz w:val="20"/>
          <w:szCs w:val="20"/>
        </w:rPr>
        <w:t>декабря</w:t>
      </w:r>
      <w:r w:rsidRPr="00FC31A7">
        <w:rPr>
          <w:sz w:val="20"/>
          <w:szCs w:val="20"/>
        </w:rPr>
        <w:t xml:space="preserve"> 201</w:t>
      </w:r>
      <w:r>
        <w:rPr>
          <w:sz w:val="20"/>
          <w:szCs w:val="20"/>
        </w:rPr>
        <w:t>6</w:t>
      </w:r>
      <w:r w:rsidRPr="00FC31A7">
        <w:rPr>
          <w:sz w:val="20"/>
          <w:szCs w:val="20"/>
        </w:rPr>
        <w:t xml:space="preserve"> г.</w:t>
      </w:r>
    </w:p>
    <w:p w:rsidR="00096923" w:rsidRPr="00FC31A7" w:rsidRDefault="00096923" w:rsidP="00096923">
      <w:pPr>
        <w:jc w:val="right"/>
        <w:rPr>
          <w:sz w:val="20"/>
          <w:szCs w:val="20"/>
        </w:rPr>
      </w:pPr>
      <w:r w:rsidRPr="00FC31A7">
        <w:rPr>
          <w:sz w:val="20"/>
          <w:szCs w:val="20"/>
        </w:rPr>
        <w:t>Зарегистрированы изменения в устав</w:t>
      </w:r>
    </w:p>
    <w:p w:rsidR="00096923" w:rsidRPr="00FC31A7" w:rsidRDefault="00096923" w:rsidP="00096923">
      <w:pPr>
        <w:jc w:val="right"/>
        <w:rPr>
          <w:sz w:val="20"/>
          <w:szCs w:val="20"/>
        </w:rPr>
      </w:pPr>
      <w:r w:rsidRPr="00FC31A7">
        <w:rPr>
          <w:sz w:val="20"/>
          <w:szCs w:val="20"/>
        </w:rPr>
        <w:t xml:space="preserve">Государственный регистрационный </w:t>
      </w:r>
    </w:p>
    <w:p w:rsidR="00096923" w:rsidRPr="001F5D84" w:rsidRDefault="00096923" w:rsidP="00096923">
      <w:pPr>
        <w:jc w:val="right"/>
      </w:pPr>
      <w:r w:rsidRPr="00FC31A7">
        <w:rPr>
          <w:sz w:val="20"/>
          <w:szCs w:val="20"/>
        </w:rPr>
        <w:t xml:space="preserve">№ </w:t>
      </w:r>
      <w:r>
        <w:rPr>
          <w:sz w:val="20"/>
          <w:szCs w:val="20"/>
          <w:lang w:val="en-US"/>
        </w:rPr>
        <w:t>ru</w:t>
      </w:r>
      <w:r w:rsidRPr="00FC31A7">
        <w:rPr>
          <w:sz w:val="20"/>
          <w:szCs w:val="20"/>
        </w:rPr>
        <w:t xml:space="preserve"> 52304000201</w:t>
      </w:r>
      <w:r>
        <w:rPr>
          <w:sz w:val="20"/>
          <w:szCs w:val="20"/>
          <w:lang w:val="en-US"/>
        </w:rPr>
        <w:t>60</w:t>
      </w:r>
      <w:r w:rsidRPr="00FC31A7">
        <w:rPr>
          <w:sz w:val="20"/>
          <w:szCs w:val="20"/>
        </w:rPr>
        <w:t>0</w:t>
      </w:r>
      <w:r>
        <w:rPr>
          <w:sz w:val="20"/>
          <w:szCs w:val="20"/>
        </w:rPr>
        <w:t>3</w:t>
      </w:r>
    </w:p>
    <w:p w:rsidR="00B5365B" w:rsidRDefault="00B5365B" w:rsidP="00B5365B">
      <w:pPr>
        <w:jc w:val="both"/>
      </w:pPr>
    </w:p>
    <w:p w:rsidR="00B5365B" w:rsidRDefault="00B5365B" w:rsidP="00B5365B">
      <w:pPr>
        <w:jc w:val="both"/>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Законом Нижегородской области от 05.11.2014 №</w:t>
      </w:r>
      <w:r w:rsidR="00CA08B5">
        <w:rPr>
          <w:rFonts w:ascii="Times New Roman" w:hAnsi="Times New Roman" w:cs="Times New Roman"/>
          <w:sz w:val="24"/>
          <w:szCs w:val="24"/>
        </w:rPr>
        <w:t> </w:t>
      </w:r>
      <w:r w:rsidRPr="00B5365B">
        <w:rPr>
          <w:rFonts w:ascii="Times New Roman" w:hAnsi="Times New Roman" w:cs="Times New Roman"/>
          <w:sz w:val="24"/>
          <w:szCs w:val="24"/>
        </w:rPr>
        <w:t>152-З «Об отдельных вопросах организации местного самоуправления в Нижегородской области», руководствуясь пунктом 1 части 1 статьи 25 Устава города Сарова, Городская Дума города Сарова</w:t>
      </w:r>
    </w:p>
    <w:p w:rsidR="00B5365B" w:rsidRPr="00B5365B" w:rsidRDefault="00B5365B" w:rsidP="00B5365B">
      <w:pPr>
        <w:autoSpaceDE w:val="0"/>
        <w:autoSpaceDN w:val="0"/>
        <w:adjustRightInd w:val="0"/>
        <w:ind w:firstLine="709"/>
        <w:jc w:val="both"/>
      </w:pPr>
    </w:p>
    <w:p w:rsidR="00B5365B" w:rsidRPr="00B5365B" w:rsidRDefault="00B5365B" w:rsidP="00B5365B">
      <w:pPr>
        <w:autoSpaceDE w:val="0"/>
        <w:autoSpaceDN w:val="0"/>
        <w:adjustRightInd w:val="0"/>
        <w:jc w:val="both"/>
        <w:rPr>
          <w:b/>
        </w:rPr>
      </w:pPr>
      <w:r w:rsidRPr="00B5365B">
        <w:rPr>
          <w:b/>
        </w:rPr>
        <w:t>решила:</w:t>
      </w:r>
    </w:p>
    <w:p w:rsidR="00B5365B" w:rsidRPr="00B5365B" w:rsidRDefault="00B5365B" w:rsidP="00B5365B">
      <w:pPr>
        <w:autoSpaceDE w:val="0"/>
        <w:autoSpaceDN w:val="0"/>
        <w:adjustRightInd w:val="0"/>
        <w:ind w:firstLine="709"/>
        <w:jc w:val="both"/>
      </w:pPr>
    </w:p>
    <w:p w:rsidR="00B5365B" w:rsidRPr="00B5365B" w:rsidRDefault="00B5365B" w:rsidP="00B5365B">
      <w:pPr>
        <w:autoSpaceDE w:val="0"/>
        <w:autoSpaceDN w:val="0"/>
        <w:adjustRightInd w:val="0"/>
        <w:ind w:firstLine="709"/>
        <w:jc w:val="both"/>
      </w:pPr>
      <w:r w:rsidRPr="00B5365B">
        <w:t>1. Внести в Устав города Сарова (с изменениями, внесенными решениями Городской Думы города Сарова от 29.05.2008 № 53/4-гд, от 09.07.2009 № 76/4-гд, от 28.01.2010 № 153/4-гд, от 04.05.2010 № 18/5-гд, от 09.12.2010 № 106/5-гд, от 26.05.2011 № 52/5-гд, от 17.11.2011 № 116/5-гд, от 13.09.2012 № 62/5-гд, от 24.01.2013 № 01/5-гд, от 01.03.2013 № 17/5-гд, от 30.01.2014 № 01/5-гд, от 30.09.2014 № 64/5-гд, от 13.01.2015 № 01/5-гд, от 07.04.2016 № 19/6-гд</w:t>
      </w:r>
      <w:r w:rsidR="00B24684">
        <w:t>, от 26.09.2016 № 75/6-гд</w:t>
      </w:r>
      <w:r w:rsidRPr="00B5365B">
        <w:t>) следующие изменения:</w:t>
      </w:r>
    </w:p>
    <w:p w:rsidR="00B5365B" w:rsidRPr="00B5365B" w:rsidRDefault="00B5365B" w:rsidP="00B5365B">
      <w:pPr>
        <w:autoSpaceDE w:val="0"/>
        <w:autoSpaceDN w:val="0"/>
        <w:adjustRightInd w:val="0"/>
        <w:ind w:firstLine="709"/>
        <w:jc w:val="both"/>
      </w:pPr>
      <w:r w:rsidRPr="00B5365B">
        <w:t>1.1. Пункт 1 части 6 статьи 2 изложить в следующей редакции: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 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1.2. Часть 2 статьи 3 изложить в следующей редакции: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«2. Решение об установлении особого режима безопасного функционирования организаций и (или) объектов в городе Сарове принимается Правительством Российской Федерации.</w:t>
      </w:r>
    </w:p>
    <w:p w:rsidR="00B5365B" w:rsidRPr="00B5365B" w:rsidRDefault="00B5365B" w:rsidP="00B5365B">
      <w:pPr>
        <w:autoSpaceDE w:val="0"/>
        <w:autoSpaceDN w:val="0"/>
        <w:adjustRightInd w:val="0"/>
        <w:ind w:firstLine="709"/>
        <w:jc w:val="both"/>
      </w:pPr>
      <w:r w:rsidRPr="00B5365B">
        <w:t>Порядок обеспечения особого режима безопасного функционирования организаций и (или) объектов в городе Сарове устанавливается Правительством Российской Федерации.».</w:t>
      </w:r>
    </w:p>
    <w:p w:rsidR="00B5365B" w:rsidRPr="00B5365B" w:rsidRDefault="00B5365B" w:rsidP="00B5365B">
      <w:pPr>
        <w:autoSpaceDE w:val="0"/>
        <w:autoSpaceDN w:val="0"/>
        <w:adjustRightInd w:val="0"/>
        <w:ind w:firstLine="709"/>
        <w:jc w:val="both"/>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1.3. Часть 1 статьи 21 дополнить пунктом 4 следующего содержания:</w:t>
      </w:r>
    </w:p>
    <w:p w:rsidR="00B5365B" w:rsidRPr="00B5365B" w:rsidRDefault="00B5365B" w:rsidP="00B5365B">
      <w:pPr>
        <w:autoSpaceDE w:val="0"/>
        <w:autoSpaceDN w:val="0"/>
        <w:adjustRightInd w:val="0"/>
        <w:ind w:firstLine="709"/>
        <w:jc w:val="both"/>
      </w:pPr>
      <w:r w:rsidRPr="00B5365B">
        <w:t>«4) Контрольно-счетная палата города Сарова.»</w:t>
      </w:r>
    </w:p>
    <w:p w:rsidR="00B5365B" w:rsidRPr="00B5365B" w:rsidRDefault="00B5365B" w:rsidP="00B5365B">
      <w:pPr>
        <w:autoSpaceDE w:val="0"/>
        <w:autoSpaceDN w:val="0"/>
        <w:adjustRightInd w:val="0"/>
        <w:ind w:firstLine="709"/>
        <w:jc w:val="both"/>
      </w:pPr>
    </w:p>
    <w:p w:rsidR="00B5365B" w:rsidRPr="00B5365B" w:rsidRDefault="00B5365B" w:rsidP="00B5365B">
      <w:pPr>
        <w:autoSpaceDE w:val="0"/>
        <w:autoSpaceDN w:val="0"/>
        <w:adjustRightInd w:val="0"/>
        <w:ind w:firstLine="709"/>
        <w:jc w:val="both"/>
      </w:pPr>
      <w:r w:rsidRPr="00B5365B">
        <w:t>1.4. Пункт 2 части 3 статьи 22 исключить.</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1.5. В части 5 статьи 23 слова «Главу города» заменить словами «председателя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Default="00B5365B" w:rsidP="00B5365B">
      <w:pPr>
        <w:autoSpaceDE w:val="0"/>
        <w:autoSpaceDN w:val="0"/>
        <w:adjustRightInd w:val="0"/>
        <w:ind w:firstLine="709"/>
        <w:jc w:val="both"/>
      </w:pPr>
    </w:p>
    <w:p w:rsidR="00B5365B" w:rsidRPr="00B5365B" w:rsidRDefault="00B5365B" w:rsidP="00B5365B">
      <w:pPr>
        <w:autoSpaceDE w:val="0"/>
        <w:autoSpaceDN w:val="0"/>
        <w:adjustRightInd w:val="0"/>
        <w:ind w:firstLine="709"/>
        <w:jc w:val="both"/>
      </w:pPr>
      <w:r w:rsidRPr="00B5365B">
        <w:t>1.6. В статье 25:</w:t>
      </w:r>
    </w:p>
    <w:p w:rsidR="00B5365B" w:rsidRPr="00B5365B" w:rsidRDefault="00B5365B" w:rsidP="00B5365B">
      <w:pPr>
        <w:autoSpaceDE w:val="0"/>
        <w:autoSpaceDN w:val="0"/>
        <w:adjustRightInd w:val="0"/>
        <w:ind w:firstLine="709"/>
        <w:jc w:val="both"/>
      </w:pPr>
      <w:r w:rsidRPr="00B5365B">
        <w:t>1) в пункте 2 части 2 слова «главы Администрации» заменить словами «Главы города»;</w:t>
      </w:r>
    </w:p>
    <w:p w:rsidR="00B5365B" w:rsidRPr="00B5365B" w:rsidRDefault="00B5365B" w:rsidP="00B5365B">
      <w:pPr>
        <w:autoSpaceDE w:val="0"/>
        <w:autoSpaceDN w:val="0"/>
        <w:adjustRightInd w:val="0"/>
        <w:ind w:firstLine="709"/>
        <w:jc w:val="both"/>
      </w:pPr>
      <w:r w:rsidRPr="00B5365B">
        <w:t>2) пункт 46 части 2 исключить;</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3) часть 3 изложить в следующей редакции: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 xml:space="preserve">«3. Городская Дума заслушивает ежегодные отчеты Главы города о результатах его </w:t>
      </w:r>
      <w:r w:rsidRPr="00B5365B">
        <w:rPr>
          <w:rFonts w:ascii="Times New Roman" w:hAnsi="Times New Roman" w:cs="Times New Roman"/>
          <w:sz w:val="24"/>
          <w:szCs w:val="24"/>
        </w:rPr>
        <w:lastRenderedPageBreak/>
        <w:t>деятельности, деятельности Администрации, в том числе о решении вопросов, поставленных Городской Думой.».</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1.7. Статью 31 изложить в следующей редакции:</w:t>
      </w:r>
    </w:p>
    <w:p w:rsidR="00B5365B" w:rsidRPr="00B5365B" w:rsidRDefault="00B5365B" w:rsidP="00B5365B">
      <w:pPr>
        <w:pStyle w:val="30"/>
        <w:spacing w:after="0"/>
        <w:ind w:left="0" w:firstLine="709"/>
        <w:rPr>
          <w:b/>
          <w:sz w:val="24"/>
          <w:szCs w:val="24"/>
        </w:rPr>
      </w:pPr>
      <w:r w:rsidRPr="00B5365B">
        <w:rPr>
          <w:sz w:val="24"/>
          <w:szCs w:val="24"/>
        </w:rPr>
        <w:t>«</w:t>
      </w:r>
      <w:r w:rsidRPr="00B5365B">
        <w:rPr>
          <w:b/>
          <w:sz w:val="24"/>
          <w:szCs w:val="24"/>
        </w:rPr>
        <w:t>Статья 31. Председатель Городской Думы</w:t>
      </w:r>
    </w:p>
    <w:p w:rsidR="00B5365B" w:rsidRPr="00B5365B" w:rsidRDefault="00B5365B" w:rsidP="00B5365B">
      <w:pPr>
        <w:pStyle w:val="30"/>
        <w:spacing w:after="0"/>
        <w:ind w:left="0" w:firstLine="709"/>
        <w:rPr>
          <w:b/>
          <w:sz w:val="24"/>
          <w:szCs w:val="24"/>
        </w:rPr>
      </w:pPr>
    </w:p>
    <w:p w:rsidR="00B5365B" w:rsidRPr="00B5365B" w:rsidRDefault="00B5365B" w:rsidP="00B5365B">
      <w:pPr>
        <w:pStyle w:val="30"/>
        <w:spacing w:after="0"/>
        <w:ind w:left="0" w:firstLine="709"/>
        <w:rPr>
          <w:color w:val="000000"/>
          <w:sz w:val="24"/>
          <w:szCs w:val="24"/>
        </w:rPr>
      </w:pPr>
      <w:bookmarkStart w:id="0" w:name="sub_4903"/>
      <w:r w:rsidRPr="00B5365B">
        <w:rPr>
          <w:color w:val="000000"/>
          <w:sz w:val="24"/>
          <w:szCs w:val="24"/>
        </w:rPr>
        <w:t>1. Председатель Городской Думы организует деятельность Городской Думы.</w:t>
      </w:r>
    </w:p>
    <w:p w:rsidR="00B5365B" w:rsidRPr="00B5365B" w:rsidRDefault="00B5365B" w:rsidP="00B5365B">
      <w:pPr>
        <w:pStyle w:val="30"/>
        <w:spacing w:after="0"/>
        <w:ind w:left="0" w:firstLine="709"/>
        <w:rPr>
          <w:color w:val="000000"/>
          <w:sz w:val="24"/>
          <w:szCs w:val="24"/>
        </w:rPr>
      </w:pPr>
      <w:r w:rsidRPr="00B5365B">
        <w:rPr>
          <w:color w:val="000000"/>
          <w:sz w:val="24"/>
          <w:szCs w:val="24"/>
        </w:rPr>
        <w:t>2. Председатель Городской Думы осуществляет свою деятельность в течение срока полномочий Городской Думы.</w:t>
      </w:r>
      <w:bookmarkStart w:id="1" w:name="sub_4904"/>
      <w:bookmarkEnd w:id="0"/>
    </w:p>
    <w:bookmarkEnd w:id="1"/>
    <w:p w:rsidR="00B5365B" w:rsidRPr="00B5365B" w:rsidRDefault="00B5365B" w:rsidP="00B5365B">
      <w:pPr>
        <w:pStyle w:val="30"/>
        <w:spacing w:after="0"/>
        <w:ind w:left="0" w:firstLine="709"/>
        <w:rPr>
          <w:color w:val="000000"/>
          <w:sz w:val="24"/>
          <w:szCs w:val="24"/>
        </w:rPr>
      </w:pPr>
      <w:r w:rsidRPr="00B5365B">
        <w:rPr>
          <w:color w:val="000000"/>
          <w:sz w:val="24"/>
          <w:szCs w:val="24"/>
        </w:rPr>
        <w:t>3. Председатель Городской Думы осуществляет следующие полномочия:</w:t>
      </w:r>
      <w:bookmarkStart w:id="2" w:name="sub_4906"/>
      <w:bookmarkStart w:id="3" w:name="sub_53201"/>
    </w:p>
    <w:bookmarkEnd w:id="2"/>
    <w:bookmarkEnd w:id="3"/>
    <w:p w:rsidR="00B5365B" w:rsidRPr="00B5365B" w:rsidRDefault="00B5365B" w:rsidP="00B5365B">
      <w:pPr>
        <w:autoSpaceDE w:val="0"/>
        <w:autoSpaceDN w:val="0"/>
        <w:adjustRightInd w:val="0"/>
        <w:ind w:firstLine="709"/>
        <w:jc w:val="both"/>
      </w:pPr>
      <w:r w:rsidRPr="00B5365B">
        <w:t>1) созывает заседания Городской Думы, заблаговременно доводит до сведения депутатов и соответствующих лиц время и место проведения заседаний, проект повестки дня, ведет заседания Городской Думы;</w:t>
      </w:r>
    </w:p>
    <w:p w:rsidR="00B5365B" w:rsidRPr="00B5365B" w:rsidRDefault="00B5365B" w:rsidP="00B5365B">
      <w:pPr>
        <w:autoSpaceDE w:val="0"/>
        <w:autoSpaceDN w:val="0"/>
        <w:adjustRightInd w:val="0"/>
        <w:ind w:firstLine="709"/>
        <w:jc w:val="both"/>
      </w:pPr>
      <w:r w:rsidRPr="00B5365B">
        <w:t>2) представляет Городскую Думу в отношениях с иными органами местного самоуправления города Сарова, органами государственной власти, гражданами и организациями, без доверенности действует от имени Городской Думы;</w:t>
      </w:r>
    </w:p>
    <w:p w:rsidR="00B5365B" w:rsidRPr="00B5365B" w:rsidRDefault="00B5365B" w:rsidP="00B5365B">
      <w:pPr>
        <w:autoSpaceDE w:val="0"/>
        <w:autoSpaceDN w:val="0"/>
        <w:adjustRightInd w:val="0"/>
        <w:ind w:firstLine="709"/>
        <w:jc w:val="both"/>
      </w:pPr>
      <w:r w:rsidRPr="00B5365B">
        <w:t>3) организует работу Городской Думы в соответствии с настоящим Уставом и Регламентом Городской Думы;</w:t>
      </w:r>
    </w:p>
    <w:p w:rsidR="00B5365B" w:rsidRPr="00B5365B" w:rsidRDefault="00B5365B" w:rsidP="00B5365B">
      <w:pPr>
        <w:autoSpaceDE w:val="0"/>
        <w:autoSpaceDN w:val="0"/>
        <w:adjustRightInd w:val="0"/>
        <w:ind w:firstLine="709"/>
        <w:jc w:val="both"/>
      </w:pPr>
      <w:r w:rsidRPr="00B5365B">
        <w:t>4) формирует проект повестки дня заседания Городской Думы;</w:t>
      </w:r>
    </w:p>
    <w:p w:rsidR="00B5365B" w:rsidRPr="00B5365B" w:rsidRDefault="00B5365B" w:rsidP="00B5365B">
      <w:pPr>
        <w:autoSpaceDE w:val="0"/>
        <w:autoSpaceDN w:val="0"/>
        <w:adjustRightInd w:val="0"/>
        <w:ind w:firstLine="709"/>
        <w:jc w:val="both"/>
      </w:pPr>
      <w:r w:rsidRPr="00B5365B">
        <w:t>5) ежегодно представляет Городской Думе на рассмотрение отчет о деятельности Городской Думы;</w:t>
      </w:r>
    </w:p>
    <w:p w:rsidR="00B5365B" w:rsidRPr="00B5365B" w:rsidRDefault="00B5365B" w:rsidP="00B5365B">
      <w:pPr>
        <w:autoSpaceDE w:val="0"/>
        <w:autoSpaceDN w:val="0"/>
        <w:adjustRightInd w:val="0"/>
        <w:ind w:firstLine="709"/>
        <w:jc w:val="both"/>
      </w:pPr>
      <w:r w:rsidRPr="00B5365B">
        <w:t>6) в установленном законодательством порядке распоряжается денежными средствами, предусмотренными в местном бюджете на осуществление деятельности Городской Думы, открывает и закрывает лицевой счет Городской Думы;</w:t>
      </w:r>
    </w:p>
    <w:p w:rsidR="00B5365B" w:rsidRPr="00B5365B" w:rsidRDefault="00B5365B" w:rsidP="00B5365B">
      <w:pPr>
        <w:autoSpaceDE w:val="0"/>
        <w:autoSpaceDN w:val="0"/>
        <w:adjustRightInd w:val="0"/>
        <w:ind w:firstLine="709"/>
        <w:jc w:val="both"/>
      </w:pPr>
      <w:r w:rsidRPr="00B5365B">
        <w:t>7) организует прием обращений граждан в Городскую Думу и их рассмотрение;</w:t>
      </w:r>
    </w:p>
    <w:p w:rsidR="00B5365B" w:rsidRPr="00B5365B" w:rsidRDefault="00B5365B" w:rsidP="00B5365B">
      <w:pPr>
        <w:autoSpaceDE w:val="0"/>
        <w:autoSpaceDN w:val="0"/>
        <w:adjustRightInd w:val="0"/>
        <w:ind w:firstLine="709"/>
        <w:jc w:val="both"/>
      </w:pPr>
      <w:r w:rsidRPr="00B5365B">
        <w:t>8) от имени Городской Думы подписывает заявления в суды, выдает доверенности;</w:t>
      </w:r>
    </w:p>
    <w:p w:rsidR="00B5365B" w:rsidRPr="00B5365B" w:rsidRDefault="00B5365B" w:rsidP="00B5365B">
      <w:pPr>
        <w:autoSpaceDE w:val="0"/>
        <w:autoSpaceDN w:val="0"/>
        <w:adjustRightInd w:val="0"/>
        <w:ind w:firstLine="709"/>
        <w:jc w:val="both"/>
      </w:pPr>
      <w:r w:rsidRPr="00B5365B">
        <w:t>9) руководит работниками аппарата Городской Думы, производит их прием на работу и увольнение;</w:t>
      </w:r>
    </w:p>
    <w:p w:rsidR="00B5365B" w:rsidRPr="00B5365B" w:rsidRDefault="00B5365B" w:rsidP="00B5365B">
      <w:pPr>
        <w:autoSpaceDE w:val="0"/>
        <w:autoSpaceDN w:val="0"/>
        <w:adjustRightInd w:val="0"/>
        <w:ind w:firstLine="709"/>
        <w:jc w:val="both"/>
      </w:pPr>
      <w:r w:rsidRPr="00B5365B">
        <w:t>10) принимает муниципальные правовые акты по вопросам  противодействия и предупреждения коррупции в отношении муниципальных служащих аппарата Городской Думы;</w:t>
      </w:r>
    </w:p>
    <w:p w:rsidR="00B5365B" w:rsidRPr="00B5365B" w:rsidRDefault="00B5365B" w:rsidP="00B5365B">
      <w:pPr>
        <w:autoSpaceDE w:val="0"/>
        <w:autoSpaceDN w:val="0"/>
        <w:adjustRightInd w:val="0"/>
        <w:ind w:firstLine="709"/>
        <w:jc w:val="both"/>
      </w:pPr>
      <w:r w:rsidRPr="00B5365B">
        <w:t>11) направляет принятые Городской Думой нормативные правовые акты Главе города в течение пяти дней со дня их принятия;</w:t>
      </w:r>
    </w:p>
    <w:p w:rsidR="00B5365B" w:rsidRPr="00B5365B" w:rsidRDefault="00B5365B" w:rsidP="00B5365B">
      <w:pPr>
        <w:autoSpaceDE w:val="0"/>
        <w:autoSpaceDN w:val="0"/>
        <w:adjustRightInd w:val="0"/>
        <w:ind w:firstLine="709"/>
        <w:jc w:val="both"/>
      </w:pPr>
      <w:r w:rsidRPr="00B5365B">
        <w:t>12) подписывает протоколы заседаний Городской Думы и другие документы в соответствии с действующим законодательством, настоящим Уставом, нормативными правовыми актами Городской Думы;</w:t>
      </w:r>
    </w:p>
    <w:p w:rsidR="00B5365B" w:rsidRPr="00B5365B" w:rsidRDefault="00B5365B" w:rsidP="00B5365B">
      <w:pPr>
        <w:autoSpaceDE w:val="0"/>
        <w:autoSpaceDN w:val="0"/>
        <w:adjustRightInd w:val="0"/>
        <w:ind w:firstLine="709"/>
        <w:jc w:val="both"/>
      </w:pPr>
      <w:r w:rsidRPr="00B5365B">
        <w:t>13) оказывает содействие депутатам Городской Думы в осуществлении ими своих полномочий, организует обеспечение их необходимой информацией, решает организационные вопросы, связанные с освобождением депутатов от выполнения ими служебных или производственных обязанностей для работы в городской Думе и выполнения ими своих депутатских обязанностей;</w:t>
      </w:r>
    </w:p>
    <w:p w:rsidR="00B5365B" w:rsidRPr="00B5365B" w:rsidRDefault="00B5365B" w:rsidP="00B5365B">
      <w:pPr>
        <w:autoSpaceDE w:val="0"/>
        <w:autoSpaceDN w:val="0"/>
        <w:adjustRightInd w:val="0"/>
        <w:ind w:firstLine="709"/>
        <w:jc w:val="both"/>
      </w:pPr>
      <w:r w:rsidRPr="00B5365B">
        <w:t>14) принимает решение о создании сайта Городской Думы в сети Интернет;</w:t>
      </w:r>
    </w:p>
    <w:p w:rsidR="00B5365B" w:rsidRPr="00B5365B" w:rsidRDefault="00B5365B" w:rsidP="00B5365B">
      <w:pPr>
        <w:autoSpaceDE w:val="0"/>
        <w:autoSpaceDN w:val="0"/>
        <w:adjustRightInd w:val="0"/>
        <w:ind w:firstLine="709"/>
        <w:jc w:val="both"/>
      </w:pPr>
      <w:r w:rsidRPr="00B5365B">
        <w:t>15) осуществляет иные полномочия в соответствии с федеральными законами, законами Нижегородской области, настоящим Уставом, нормативными правовыми актами Городской Думы.</w:t>
      </w:r>
    </w:p>
    <w:p w:rsidR="00B5365B" w:rsidRPr="00B5365B" w:rsidRDefault="00B5365B" w:rsidP="00B5365B">
      <w:pPr>
        <w:autoSpaceDE w:val="0"/>
        <w:autoSpaceDN w:val="0"/>
        <w:adjustRightInd w:val="0"/>
        <w:ind w:firstLine="709"/>
        <w:jc w:val="both"/>
      </w:pPr>
      <w:r w:rsidRPr="00B5365B">
        <w:t>4. Председатель Городской Думы подконтролен и подотчетен Городской Думе.</w:t>
      </w:r>
    </w:p>
    <w:p w:rsidR="00B5365B" w:rsidRPr="00B5365B" w:rsidRDefault="00B5365B" w:rsidP="00B5365B">
      <w:pPr>
        <w:autoSpaceDE w:val="0"/>
        <w:autoSpaceDN w:val="0"/>
        <w:adjustRightInd w:val="0"/>
        <w:ind w:firstLine="709"/>
        <w:jc w:val="both"/>
      </w:pPr>
      <w:r w:rsidRPr="00B5365B">
        <w:t>5. Председатель Городской Думы может осуществлять свои полномочия на постоянной основе либо на непостоянной основе.</w:t>
      </w:r>
    </w:p>
    <w:p w:rsidR="00B5365B" w:rsidRPr="00B5365B" w:rsidRDefault="00B5365B" w:rsidP="00B5365B">
      <w:pPr>
        <w:autoSpaceDE w:val="0"/>
        <w:autoSpaceDN w:val="0"/>
        <w:adjustRightInd w:val="0"/>
        <w:ind w:firstLine="709"/>
        <w:jc w:val="both"/>
      </w:pPr>
      <w:r w:rsidRPr="00B5365B">
        <w:t>Основа осуществления полномочий председателя Городской Думы определяется решением Городской Думы при его избрании.</w:t>
      </w:r>
    </w:p>
    <w:p w:rsidR="00B5365B" w:rsidRPr="00B5365B" w:rsidRDefault="00B5365B" w:rsidP="00B5365B">
      <w:pPr>
        <w:autoSpaceDE w:val="0"/>
        <w:autoSpaceDN w:val="0"/>
        <w:adjustRightInd w:val="0"/>
        <w:ind w:firstLine="709"/>
        <w:jc w:val="both"/>
      </w:pPr>
      <w:r w:rsidRPr="00B5365B">
        <w:t>Изменение основы осуществления полномочий председателя Городской Думы осуществляется по решению Городской Думы на основании его заявления.</w:t>
      </w:r>
    </w:p>
    <w:p w:rsidR="00B5365B" w:rsidRPr="00B5365B" w:rsidRDefault="00B5365B" w:rsidP="00B5365B">
      <w:pPr>
        <w:autoSpaceDE w:val="0"/>
        <w:autoSpaceDN w:val="0"/>
        <w:adjustRightInd w:val="0"/>
        <w:ind w:firstLine="709"/>
        <w:jc w:val="both"/>
      </w:pPr>
      <w:r w:rsidRPr="00B5365B">
        <w:lastRenderedPageBreak/>
        <w:t>6. Председатель Городской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365B" w:rsidRPr="00B5365B" w:rsidRDefault="00B5365B" w:rsidP="00B5365B">
      <w:pPr>
        <w:pStyle w:val="30"/>
        <w:spacing w:after="0"/>
        <w:ind w:left="0" w:firstLine="709"/>
        <w:rPr>
          <w:color w:val="000000"/>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1.8. Статью 32 изложить в следующей редакции: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w:t>
      </w:r>
      <w:r w:rsidRPr="00B5365B">
        <w:rPr>
          <w:rFonts w:ascii="Times New Roman" w:hAnsi="Times New Roman" w:cs="Times New Roman"/>
          <w:b/>
          <w:sz w:val="24"/>
          <w:szCs w:val="24"/>
        </w:rPr>
        <w:t>Статья 32. Порядок избрания председателя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autoSpaceDE w:val="0"/>
        <w:autoSpaceDN w:val="0"/>
        <w:adjustRightInd w:val="0"/>
        <w:ind w:firstLine="709"/>
        <w:jc w:val="both"/>
      </w:pPr>
      <w:r w:rsidRPr="00B5365B">
        <w:t>1. Председатель Городской Думы избирается на заседании Городской Думы на срок полномочий Городской Думы и считается избранным, если за него проголосовало большинство от установленного числа депутатов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2.</w:t>
      </w:r>
      <w:r w:rsidRPr="00B5365B">
        <w:rPr>
          <w:rFonts w:ascii="Times New Roman" w:hAnsi="Times New Roman" w:cs="Times New Roman"/>
          <w:color w:val="000000"/>
          <w:sz w:val="24"/>
          <w:szCs w:val="24"/>
        </w:rPr>
        <w:t xml:space="preserve"> Кандидатуры на должность председателя Городской Думы могут предлагаться депутатами, депутатскими объединениями, а также в порядке самовыдвижения. Избрание председателя Городской Думы осуществляется в соответствии с Регламентом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1.9. Статью 33 изложить в следующей редакции: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w:t>
      </w:r>
      <w:r w:rsidRPr="00B5365B">
        <w:rPr>
          <w:rFonts w:ascii="Times New Roman" w:hAnsi="Times New Roman" w:cs="Times New Roman"/>
          <w:b/>
          <w:sz w:val="24"/>
          <w:szCs w:val="24"/>
        </w:rPr>
        <w:t>Статья 33. Заместители председателя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autoSpaceDE w:val="0"/>
        <w:autoSpaceDN w:val="0"/>
        <w:adjustRightInd w:val="0"/>
        <w:ind w:firstLine="709"/>
        <w:jc w:val="both"/>
      </w:pPr>
      <w:r w:rsidRPr="00B5365B">
        <w:t>1. Заместители председателя Городской Думы избираются на заседании Городской Думы из числа депутатов Городской Думы по представлению председателя Городской Думы. Заместитель председателя Городской Думы считается избранным, если за него проголосовало более половины от установленного числа депутатов Городской Думы.</w:t>
      </w:r>
    </w:p>
    <w:p w:rsidR="00B5365B" w:rsidRPr="00B5365B" w:rsidRDefault="00B5365B" w:rsidP="00B5365B">
      <w:pPr>
        <w:autoSpaceDE w:val="0"/>
        <w:autoSpaceDN w:val="0"/>
        <w:adjustRightInd w:val="0"/>
        <w:ind w:firstLine="709"/>
        <w:jc w:val="both"/>
      </w:pPr>
      <w:r w:rsidRPr="00B5365B">
        <w:t>2. Количество заместителей председателя Городской Думы определяется решением Городской Думы.</w:t>
      </w:r>
    </w:p>
    <w:p w:rsidR="00B5365B" w:rsidRPr="00B5365B" w:rsidRDefault="00B5365B" w:rsidP="00B5365B">
      <w:pPr>
        <w:autoSpaceDE w:val="0"/>
        <w:autoSpaceDN w:val="0"/>
        <w:adjustRightInd w:val="0"/>
        <w:ind w:firstLine="709"/>
        <w:jc w:val="both"/>
      </w:pPr>
      <w:r w:rsidRPr="00B5365B">
        <w:t>3. Заместители председателя Городской Думы осуществляют свою деятельность в течение срока полномочий Городской Думы.</w:t>
      </w:r>
    </w:p>
    <w:p w:rsidR="00B5365B" w:rsidRPr="00B5365B" w:rsidRDefault="00B5365B" w:rsidP="00B5365B">
      <w:pPr>
        <w:autoSpaceDE w:val="0"/>
        <w:autoSpaceDN w:val="0"/>
        <w:adjustRightInd w:val="0"/>
        <w:ind w:firstLine="709"/>
        <w:jc w:val="both"/>
      </w:pPr>
      <w:r w:rsidRPr="00B5365B">
        <w:t>4. Заместитель председателя Городской Думы может осуществлять свои полномочия на постоянной основе либо на непостоянной основе.</w:t>
      </w:r>
    </w:p>
    <w:p w:rsidR="00B5365B" w:rsidRPr="00B5365B" w:rsidRDefault="00B5365B" w:rsidP="00B5365B">
      <w:pPr>
        <w:autoSpaceDE w:val="0"/>
        <w:autoSpaceDN w:val="0"/>
        <w:adjustRightInd w:val="0"/>
        <w:ind w:firstLine="709"/>
        <w:jc w:val="both"/>
      </w:pPr>
      <w:r w:rsidRPr="00B5365B">
        <w:t>Основа осуществления полномочий заместителя председателя Городской Думы определяется решением Городской Думы при его избрании.</w:t>
      </w:r>
    </w:p>
    <w:p w:rsidR="00B5365B" w:rsidRPr="00B5365B" w:rsidRDefault="00B5365B" w:rsidP="00B5365B">
      <w:pPr>
        <w:autoSpaceDE w:val="0"/>
        <w:autoSpaceDN w:val="0"/>
        <w:adjustRightInd w:val="0"/>
        <w:ind w:firstLine="709"/>
        <w:jc w:val="both"/>
      </w:pPr>
      <w:r w:rsidRPr="00B5365B">
        <w:t>Изменение основы осуществления полномочий заместителя председателя Городской Думы осуществляется по решению Городской Думы на основании его заявления.</w:t>
      </w:r>
    </w:p>
    <w:p w:rsidR="00B5365B" w:rsidRPr="00B5365B" w:rsidRDefault="00B5365B" w:rsidP="00B5365B">
      <w:pPr>
        <w:autoSpaceDE w:val="0"/>
        <w:autoSpaceDN w:val="0"/>
        <w:adjustRightInd w:val="0"/>
        <w:ind w:firstLine="709"/>
        <w:jc w:val="both"/>
      </w:pPr>
      <w:r w:rsidRPr="00B5365B">
        <w:t>5. В отсутствие председателя Городской Думы его полномочия осуществляет один из заместителей председателя Городской Думы на основании распоряжения председателя Городской Думы, а в случае если такое распоряжение не издано - на основании решения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6. Распределение обязанностей заместителей председателя Городской Думы осуществляется распоряжением председателя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1.10. Статью 33.1 исключить.</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1.11. Статью 34 изложить в следующей редакции:</w:t>
      </w:r>
    </w:p>
    <w:p w:rsidR="00B5365B" w:rsidRPr="00B5365B" w:rsidRDefault="00B5365B" w:rsidP="00B5365B">
      <w:pPr>
        <w:pStyle w:val="30"/>
        <w:spacing w:after="0"/>
        <w:ind w:left="0" w:firstLine="709"/>
        <w:rPr>
          <w:b/>
          <w:sz w:val="24"/>
          <w:szCs w:val="24"/>
        </w:rPr>
      </w:pPr>
      <w:r w:rsidRPr="00B5365B">
        <w:rPr>
          <w:sz w:val="24"/>
          <w:szCs w:val="24"/>
        </w:rPr>
        <w:t>«</w:t>
      </w:r>
      <w:r w:rsidRPr="00B5365B">
        <w:rPr>
          <w:b/>
          <w:sz w:val="24"/>
          <w:szCs w:val="24"/>
        </w:rPr>
        <w:t>Статья 34.</w:t>
      </w:r>
      <w:bookmarkStart w:id="4" w:name="sub_51"/>
      <w:r w:rsidRPr="00B5365B">
        <w:rPr>
          <w:sz w:val="24"/>
          <w:szCs w:val="24"/>
        </w:rPr>
        <w:t xml:space="preserve"> </w:t>
      </w:r>
      <w:r w:rsidRPr="00B5365B">
        <w:rPr>
          <w:b/>
          <w:color w:val="000000"/>
          <w:sz w:val="24"/>
          <w:szCs w:val="24"/>
        </w:rPr>
        <w:t xml:space="preserve">Досрочное прекращение полномочий председателя Городской Думы и заместителя </w:t>
      </w:r>
      <w:bookmarkStart w:id="5" w:name="sub_5101"/>
      <w:bookmarkEnd w:id="4"/>
      <w:r w:rsidRPr="00B5365B">
        <w:rPr>
          <w:b/>
          <w:sz w:val="24"/>
          <w:szCs w:val="24"/>
        </w:rPr>
        <w:t>председателя Городской Думы</w:t>
      </w:r>
    </w:p>
    <w:p w:rsidR="00B5365B" w:rsidRPr="00B5365B" w:rsidRDefault="00B5365B" w:rsidP="00B5365B">
      <w:pPr>
        <w:pStyle w:val="30"/>
        <w:spacing w:after="0"/>
        <w:ind w:left="0" w:firstLine="709"/>
        <w:rPr>
          <w:b/>
          <w:sz w:val="24"/>
          <w:szCs w:val="24"/>
        </w:rPr>
      </w:pPr>
    </w:p>
    <w:p w:rsidR="00B5365B" w:rsidRPr="00B5365B" w:rsidRDefault="00B5365B" w:rsidP="00B5365B">
      <w:pPr>
        <w:pStyle w:val="30"/>
        <w:spacing w:after="0"/>
        <w:ind w:left="0" w:firstLine="709"/>
        <w:rPr>
          <w:color w:val="000000"/>
          <w:sz w:val="24"/>
          <w:szCs w:val="24"/>
        </w:rPr>
      </w:pPr>
      <w:r w:rsidRPr="00B5365B">
        <w:rPr>
          <w:color w:val="000000"/>
          <w:sz w:val="24"/>
          <w:szCs w:val="24"/>
        </w:rPr>
        <w:t>1. Полномочия председателя Городской Думы, заместителя председателя Городской Думы прекращаются досрочно:</w:t>
      </w:r>
      <w:bookmarkStart w:id="6" w:name="sub_5111"/>
      <w:bookmarkEnd w:id="5"/>
    </w:p>
    <w:p w:rsidR="00B5365B" w:rsidRPr="00B5365B" w:rsidRDefault="00B5365B" w:rsidP="00B5365B">
      <w:pPr>
        <w:pStyle w:val="30"/>
        <w:spacing w:after="0"/>
        <w:ind w:left="0" w:firstLine="709"/>
        <w:rPr>
          <w:color w:val="000000"/>
          <w:sz w:val="24"/>
          <w:szCs w:val="24"/>
        </w:rPr>
      </w:pPr>
      <w:r w:rsidRPr="00B5365B">
        <w:rPr>
          <w:color w:val="000000"/>
          <w:sz w:val="24"/>
          <w:szCs w:val="24"/>
        </w:rPr>
        <w:t>1) в случаях, предусмотренных статьями 28 и 30 настоящего Устава;</w:t>
      </w:r>
      <w:bookmarkStart w:id="7" w:name="sub_5112"/>
      <w:bookmarkEnd w:id="6"/>
    </w:p>
    <w:p w:rsidR="00B5365B" w:rsidRPr="00B5365B" w:rsidRDefault="00B5365B" w:rsidP="00B5365B">
      <w:pPr>
        <w:pStyle w:val="30"/>
        <w:spacing w:after="0"/>
        <w:ind w:left="0" w:firstLine="709"/>
        <w:rPr>
          <w:color w:val="000000"/>
          <w:sz w:val="24"/>
          <w:szCs w:val="24"/>
        </w:rPr>
      </w:pPr>
      <w:r w:rsidRPr="00B5365B">
        <w:rPr>
          <w:color w:val="000000"/>
          <w:sz w:val="24"/>
          <w:szCs w:val="24"/>
        </w:rPr>
        <w:t>2) на основании письменного заявления о сложении полномочий;</w:t>
      </w:r>
      <w:bookmarkStart w:id="8" w:name="sub_5113"/>
      <w:bookmarkEnd w:id="7"/>
    </w:p>
    <w:p w:rsidR="00B5365B" w:rsidRPr="00B5365B" w:rsidRDefault="00B5365B" w:rsidP="00B5365B">
      <w:pPr>
        <w:pStyle w:val="30"/>
        <w:spacing w:after="0"/>
        <w:ind w:left="0" w:firstLine="709"/>
        <w:rPr>
          <w:color w:val="000000"/>
          <w:sz w:val="24"/>
          <w:szCs w:val="24"/>
        </w:rPr>
      </w:pPr>
      <w:r w:rsidRPr="00B5365B">
        <w:rPr>
          <w:color w:val="000000"/>
          <w:sz w:val="24"/>
          <w:szCs w:val="24"/>
        </w:rPr>
        <w:t>3) при выражении Городской Думой недоверия</w:t>
      </w:r>
      <w:bookmarkStart w:id="9" w:name="sub_5102"/>
      <w:bookmarkEnd w:id="8"/>
      <w:r w:rsidRPr="00B5365B">
        <w:rPr>
          <w:color w:val="000000"/>
          <w:sz w:val="24"/>
          <w:szCs w:val="24"/>
        </w:rPr>
        <w:t>;</w:t>
      </w:r>
    </w:p>
    <w:p w:rsidR="00B5365B" w:rsidRPr="00B5365B" w:rsidRDefault="00B5365B" w:rsidP="00B5365B">
      <w:pPr>
        <w:autoSpaceDE w:val="0"/>
        <w:autoSpaceDN w:val="0"/>
        <w:adjustRightInd w:val="0"/>
        <w:ind w:firstLine="709"/>
        <w:jc w:val="both"/>
        <w:rPr>
          <w:color w:val="000000"/>
        </w:rPr>
      </w:pPr>
      <w:r w:rsidRPr="00B5365B">
        <w:t>4) установленной в судебном порядке стойкой неспособности по состоянию здоровья осуществлять полномочия председателя Городской Думы, заместителя председателя Городской Думы.</w:t>
      </w:r>
    </w:p>
    <w:p w:rsidR="00B5365B" w:rsidRPr="00B5365B" w:rsidRDefault="00B5365B" w:rsidP="00B5365B">
      <w:pPr>
        <w:pStyle w:val="30"/>
        <w:spacing w:after="0"/>
        <w:ind w:left="0" w:firstLine="709"/>
        <w:rPr>
          <w:color w:val="000000"/>
          <w:sz w:val="24"/>
          <w:szCs w:val="24"/>
        </w:rPr>
      </w:pPr>
      <w:r w:rsidRPr="00B5365B">
        <w:rPr>
          <w:color w:val="000000"/>
          <w:sz w:val="24"/>
          <w:szCs w:val="24"/>
        </w:rPr>
        <w:lastRenderedPageBreak/>
        <w:t xml:space="preserve">2. Вопрос о недоверии председателю Городской Думы, </w:t>
      </w:r>
      <w:r w:rsidRPr="00B5365B">
        <w:rPr>
          <w:sz w:val="24"/>
          <w:szCs w:val="24"/>
        </w:rPr>
        <w:t xml:space="preserve">заместителю председателя Городской Думы </w:t>
      </w:r>
      <w:r w:rsidRPr="00B5365B">
        <w:rPr>
          <w:color w:val="000000"/>
          <w:sz w:val="24"/>
          <w:szCs w:val="24"/>
        </w:rPr>
        <w:t>выносится на заседание по требованию не менее одной трети от установленного числа депутатов.</w:t>
      </w:r>
      <w:bookmarkStart w:id="10" w:name="sub_5103"/>
      <w:bookmarkEnd w:id="9"/>
    </w:p>
    <w:p w:rsidR="00B5365B" w:rsidRPr="00B5365B" w:rsidRDefault="00B5365B" w:rsidP="00B5365B">
      <w:pPr>
        <w:pStyle w:val="30"/>
        <w:spacing w:after="0"/>
        <w:ind w:left="0" w:firstLine="709"/>
        <w:rPr>
          <w:color w:val="000000"/>
          <w:sz w:val="24"/>
          <w:szCs w:val="24"/>
        </w:rPr>
      </w:pPr>
      <w:r w:rsidRPr="00B5365B">
        <w:rPr>
          <w:color w:val="000000"/>
          <w:sz w:val="24"/>
          <w:szCs w:val="24"/>
        </w:rPr>
        <w:t xml:space="preserve">3. При рассмотрении вопроса о досрочном освобождении от должности председателя Городской Думы, </w:t>
      </w:r>
      <w:r w:rsidRPr="00B5365B">
        <w:rPr>
          <w:sz w:val="24"/>
          <w:szCs w:val="24"/>
        </w:rPr>
        <w:t xml:space="preserve">заместителя председателя Городской Думы </w:t>
      </w:r>
      <w:r w:rsidRPr="00B5365B">
        <w:rPr>
          <w:color w:val="000000"/>
          <w:sz w:val="24"/>
          <w:szCs w:val="24"/>
        </w:rPr>
        <w:t>ему предоставляется слово для выступления.</w:t>
      </w:r>
      <w:bookmarkStart w:id="11" w:name="sub_5104"/>
      <w:bookmarkEnd w:id="10"/>
    </w:p>
    <w:p w:rsidR="00B5365B" w:rsidRPr="00B5365B" w:rsidRDefault="00B5365B" w:rsidP="00B5365B">
      <w:pPr>
        <w:pStyle w:val="30"/>
        <w:spacing w:after="0"/>
        <w:ind w:left="0" w:firstLine="709"/>
        <w:rPr>
          <w:color w:val="000000"/>
          <w:sz w:val="24"/>
          <w:szCs w:val="24"/>
        </w:rPr>
      </w:pPr>
      <w:r w:rsidRPr="00B5365B">
        <w:rPr>
          <w:color w:val="000000"/>
          <w:sz w:val="24"/>
          <w:szCs w:val="24"/>
        </w:rPr>
        <w:t xml:space="preserve">4. Решение о досрочном освобождении председателя Городской Думы, </w:t>
      </w:r>
      <w:r w:rsidRPr="00B5365B">
        <w:rPr>
          <w:sz w:val="24"/>
          <w:szCs w:val="24"/>
        </w:rPr>
        <w:t xml:space="preserve">заместителя председателя Городской Думы </w:t>
      </w:r>
      <w:r w:rsidRPr="00B5365B">
        <w:rPr>
          <w:color w:val="000000"/>
          <w:sz w:val="24"/>
          <w:szCs w:val="24"/>
        </w:rPr>
        <w:t>от должности принимается Городской Думой голосованием не менее двух третей от установленной численности депутатов.</w:t>
      </w:r>
      <w:bookmarkStart w:id="12" w:name="sub_5105"/>
      <w:bookmarkEnd w:id="11"/>
    </w:p>
    <w:p w:rsidR="00B5365B" w:rsidRPr="00B5365B" w:rsidRDefault="00B5365B" w:rsidP="00B5365B">
      <w:pPr>
        <w:pStyle w:val="30"/>
        <w:spacing w:after="0"/>
        <w:ind w:left="0" w:firstLine="709"/>
        <w:rPr>
          <w:color w:val="000000"/>
          <w:sz w:val="24"/>
          <w:szCs w:val="24"/>
        </w:rPr>
      </w:pPr>
      <w:r w:rsidRPr="00B5365B">
        <w:rPr>
          <w:color w:val="000000"/>
          <w:sz w:val="24"/>
          <w:szCs w:val="24"/>
        </w:rPr>
        <w:t>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освобождения от должности в порядке, установленном настоящим Уставом и Регламентом Городской Думы. С момента принятия решения о досрочном прекращении полномочий председателя Городской Думы и до принятия решения о его избрании обязанности председателя Городской Думы выполняет его заместитель в соответствии с решением Городской Думы.</w:t>
      </w:r>
      <w:bookmarkEnd w:id="12"/>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color w:val="000000"/>
          <w:sz w:val="24"/>
          <w:szCs w:val="24"/>
        </w:rPr>
        <w:t>В случае досрочного освобождения заместителя председателя Городской Думы от должности избрание заместителя председателя Городской Думы проводится в соответствии с частью 1 статьи 33 настоящего Устава.».</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1.12. В статье 35:</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 часть 2 изложить в следующей редакции:</w:t>
      </w:r>
    </w:p>
    <w:p w:rsidR="00B5365B" w:rsidRPr="00B5365B" w:rsidRDefault="00B5365B" w:rsidP="00B5365B">
      <w:pPr>
        <w:autoSpaceDE w:val="0"/>
        <w:autoSpaceDN w:val="0"/>
        <w:adjustRightInd w:val="0"/>
        <w:ind w:firstLine="709"/>
        <w:jc w:val="both"/>
      </w:pPr>
      <w:r w:rsidRPr="00B5365B">
        <w:t>«2. Администрация формируется Главой города в соответствии с настоящим Уставом. Структура Администрации утверждается Городской Думой по представлению Главы города.»;</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2) в части 3 слова «главы Администрации» заменить словами «Главы города»;</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3) в части 4 слова «главой Администрации» заменить словами «Главой города</w:t>
      </w:r>
      <w:r w:rsidRPr="00B5365B">
        <w:rPr>
          <w:rFonts w:ascii="Times New Roman" w:hAnsi="Times New Roman" w:cs="Times New Roman"/>
          <w:color w:val="FF0000"/>
          <w:sz w:val="24"/>
          <w:szCs w:val="24"/>
        </w:rPr>
        <w:t>»;</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1.13. Статью 37 изложить в следующей редакции:</w:t>
      </w:r>
    </w:p>
    <w:p w:rsidR="00B5365B" w:rsidRPr="00B5365B" w:rsidRDefault="00B5365B" w:rsidP="00B5365B">
      <w:pPr>
        <w:pStyle w:val="30"/>
        <w:spacing w:after="0"/>
        <w:ind w:left="0" w:firstLine="709"/>
        <w:rPr>
          <w:b/>
          <w:sz w:val="24"/>
          <w:szCs w:val="24"/>
        </w:rPr>
      </w:pPr>
      <w:r w:rsidRPr="00B5365B">
        <w:rPr>
          <w:sz w:val="24"/>
          <w:szCs w:val="24"/>
        </w:rPr>
        <w:t>«</w:t>
      </w:r>
      <w:r w:rsidRPr="00B5365B">
        <w:rPr>
          <w:b/>
          <w:sz w:val="24"/>
          <w:szCs w:val="24"/>
        </w:rPr>
        <w:t>Статья 37. Глава города Сарова</w:t>
      </w:r>
    </w:p>
    <w:p w:rsidR="00B5365B" w:rsidRPr="00B5365B" w:rsidRDefault="00B5365B" w:rsidP="00B5365B">
      <w:pPr>
        <w:pStyle w:val="30"/>
        <w:spacing w:after="0"/>
        <w:ind w:left="0" w:firstLine="709"/>
        <w:rPr>
          <w:sz w:val="24"/>
          <w:szCs w:val="24"/>
        </w:rPr>
      </w:pPr>
    </w:p>
    <w:p w:rsidR="00B5365B" w:rsidRPr="00B5365B" w:rsidRDefault="00B5365B" w:rsidP="00B5365B">
      <w:pPr>
        <w:pStyle w:val="30"/>
        <w:spacing w:after="0"/>
        <w:ind w:left="0" w:firstLine="709"/>
        <w:rPr>
          <w:sz w:val="24"/>
          <w:szCs w:val="24"/>
        </w:rPr>
      </w:pPr>
      <w:r w:rsidRPr="00B5365B">
        <w:rPr>
          <w:sz w:val="24"/>
          <w:szCs w:val="24"/>
        </w:rPr>
        <w:t xml:space="preserve">1. Глава города является высшим должностным лицом города Сарова, наделенным настоящим Уставом собственными полномочиями по решению вопросов местного значения. </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Глава города возглавляет Администрацию города Сарова.</w:t>
      </w:r>
    </w:p>
    <w:p w:rsidR="00B5365B" w:rsidRPr="00B5365B" w:rsidRDefault="00B5365B" w:rsidP="00B5365B">
      <w:pPr>
        <w:pStyle w:val="30"/>
        <w:spacing w:after="0"/>
        <w:ind w:left="0" w:firstLine="709"/>
        <w:rPr>
          <w:sz w:val="24"/>
          <w:szCs w:val="24"/>
        </w:rPr>
      </w:pPr>
      <w:r w:rsidRPr="00B5365B">
        <w:rPr>
          <w:sz w:val="24"/>
          <w:szCs w:val="24"/>
        </w:rPr>
        <w:t>2. Глава города избирается в соответствии с Законом Российской Федерации от 14.07.1992 № 3297-1 «О закрытом административно-территориальном образовании», Законом Нижегородской области от 05.11.2014 № 152-З «Об отдельных вопросах организации местного самоуправления в Нижегородской области» Городской Думой из числа кандидатов, представленных конкурсной комиссией по результатам конкурса, и осуществляет свои полномочия на постоянной основе.</w:t>
      </w:r>
    </w:p>
    <w:p w:rsidR="00B5365B" w:rsidRPr="00B5365B" w:rsidRDefault="00B5365B" w:rsidP="00B5365B">
      <w:pPr>
        <w:pStyle w:val="30"/>
        <w:spacing w:after="0"/>
        <w:ind w:left="0" w:firstLine="709"/>
        <w:rPr>
          <w:sz w:val="24"/>
          <w:szCs w:val="24"/>
        </w:rPr>
      </w:pPr>
      <w:r w:rsidRPr="00B5365B">
        <w:rPr>
          <w:sz w:val="24"/>
          <w:szCs w:val="24"/>
        </w:rPr>
        <w:t>3. Срок полномочий Главы города соответствует сроку полномочий Городской Думы, принявшей решение о его избрании (до дня начала работы Городской Думы нового созыва). В случае досрочного прекращения полномочий Главы города срок полномочий вновь избранного Главы города не может быть менее двух лет.</w:t>
      </w:r>
    </w:p>
    <w:p w:rsidR="00B5365B" w:rsidRPr="00B5365B" w:rsidRDefault="00B5365B" w:rsidP="00B5365B">
      <w:pPr>
        <w:pStyle w:val="ConsPlusNormal"/>
        <w:ind w:firstLine="709"/>
        <w:jc w:val="both"/>
        <w:rPr>
          <w:rFonts w:ascii="Times New Roman" w:hAnsi="Times New Roman" w:cs="Times New Roman"/>
          <w:bCs/>
          <w:iCs/>
          <w:sz w:val="24"/>
          <w:szCs w:val="24"/>
        </w:rPr>
      </w:pPr>
      <w:r w:rsidRPr="00B5365B">
        <w:rPr>
          <w:rFonts w:ascii="Times New Roman"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 Д</w:t>
      </w:r>
      <w:r w:rsidRPr="00B5365B">
        <w:rPr>
          <w:rFonts w:ascii="Times New Roman" w:hAnsi="Times New Roman" w:cs="Times New Roman"/>
          <w:bCs/>
          <w:iCs/>
          <w:sz w:val="24"/>
          <w:szCs w:val="24"/>
        </w:rPr>
        <w:t>нем вступления Главы города в должность является день вступления в силу решения Городской Думой об избрании Главы города.</w:t>
      </w:r>
    </w:p>
    <w:p w:rsidR="00B5365B" w:rsidRPr="00B5365B" w:rsidRDefault="00B5365B" w:rsidP="00B5365B">
      <w:pPr>
        <w:autoSpaceDE w:val="0"/>
        <w:autoSpaceDN w:val="0"/>
        <w:adjustRightInd w:val="0"/>
        <w:ind w:firstLine="709"/>
        <w:jc w:val="both"/>
        <w:rPr>
          <w:bCs/>
          <w:iCs/>
        </w:rPr>
      </w:pPr>
      <w:r w:rsidRPr="00B5365B">
        <w:rPr>
          <w:bCs/>
          <w:iCs/>
        </w:rPr>
        <w:t>4. Глава города подконтролен и подотчетен населению и Городской Думе.</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bCs/>
          <w:iCs/>
          <w:sz w:val="24"/>
          <w:szCs w:val="24"/>
        </w:rPr>
        <w:t>5. </w:t>
      </w:r>
      <w:r w:rsidRPr="00B5365B">
        <w:rPr>
          <w:rFonts w:ascii="Times New Roman" w:hAnsi="Times New Roman" w:cs="Times New Roman"/>
          <w:sz w:val="24"/>
          <w:szCs w:val="24"/>
        </w:rPr>
        <w:t>Глава города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365B" w:rsidRPr="00B5365B" w:rsidRDefault="00B5365B" w:rsidP="00B5365B">
      <w:pPr>
        <w:autoSpaceDE w:val="0"/>
        <w:autoSpaceDN w:val="0"/>
        <w:adjustRightInd w:val="0"/>
        <w:ind w:firstLine="709"/>
        <w:jc w:val="both"/>
      </w:pPr>
      <w:r w:rsidRPr="00B5365B">
        <w:t>6. Полномочия главы муниципального образования прекращаются досрочно в случае:</w:t>
      </w:r>
    </w:p>
    <w:p w:rsidR="00B5365B" w:rsidRPr="00B5365B" w:rsidRDefault="00B5365B" w:rsidP="00B5365B">
      <w:pPr>
        <w:autoSpaceDE w:val="0"/>
        <w:autoSpaceDN w:val="0"/>
        <w:adjustRightInd w:val="0"/>
        <w:ind w:firstLine="709"/>
        <w:jc w:val="both"/>
      </w:pPr>
      <w:r w:rsidRPr="00B5365B">
        <w:t>1) смерти;</w:t>
      </w:r>
    </w:p>
    <w:p w:rsidR="00B5365B" w:rsidRPr="00B5365B" w:rsidRDefault="00B5365B" w:rsidP="00B5365B">
      <w:pPr>
        <w:autoSpaceDE w:val="0"/>
        <w:autoSpaceDN w:val="0"/>
        <w:adjustRightInd w:val="0"/>
        <w:ind w:firstLine="709"/>
        <w:jc w:val="both"/>
      </w:pPr>
      <w:r w:rsidRPr="00B5365B">
        <w:t>2) отставки по собственному желанию;</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4) отрешения от должности правовым актом Губернатора Нижегородской области в соответствии со статьей 74 Федерального закона «Об общих принципах организации местного самоуправления»;</w:t>
      </w:r>
    </w:p>
    <w:p w:rsidR="00B5365B" w:rsidRPr="00B5365B" w:rsidRDefault="00B5365B" w:rsidP="00B5365B">
      <w:pPr>
        <w:autoSpaceDE w:val="0"/>
        <w:autoSpaceDN w:val="0"/>
        <w:adjustRightInd w:val="0"/>
        <w:ind w:firstLine="709"/>
        <w:jc w:val="both"/>
      </w:pPr>
      <w:r w:rsidRPr="00B5365B">
        <w:t>5) признания судом недееспособным или ограниченно дееспособным;</w:t>
      </w:r>
    </w:p>
    <w:p w:rsidR="00B5365B" w:rsidRPr="00B5365B" w:rsidRDefault="00B5365B" w:rsidP="00B5365B">
      <w:pPr>
        <w:autoSpaceDE w:val="0"/>
        <w:autoSpaceDN w:val="0"/>
        <w:adjustRightInd w:val="0"/>
        <w:ind w:firstLine="709"/>
        <w:jc w:val="both"/>
      </w:pPr>
      <w:r w:rsidRPr="00B5365B">
        <w:t>6) признания судом безвестно отсутствующим или объявления умершим;</w:t>
      </w:r>
    </w:p>
    <w:p w:rsidR="00B5365B" w:rsidRPr="00B5365B" w:rsidRDefault="00B5365B" w:rsidP="00B5365B">
      <w:pPr>
        <w:autoSpaceDE w:val="0"/>
        <w:autoSpaceDN w:val="0"/>
        <w:adjustRightInd w:val="0"/>
        <w:ind w:firstLine="709"/>
        <w:jc w:val="both"/>
      </w:pPr>
      <w:r w:rsidRPr="00B5365B">
        <w:t>7) вступления в отношении его в законную силу обвинительного приговора суда;</w:t>
      </w:r>
    </w:p>
    <w:p w:rsidR="00B5365B" w:rsidRPr="00B5365B" w:rsidRDefault="00B5365B" w:rsidP="00B5365B">
      <w:pPr>
        <w:autoSpaceDE w:val="0"/>
        <w:autoSpaceDN w:val="0"/>
        <w:adjustRightInd w:val="0"/>
        <w:ind w:firstLine="709"/>
        <w:jc w:val="both"/>
      </w:pPr>
      <w:r w:rsidRPr="00B5365B">
        <w:t>8) выезда за пределы Российской Федерации на постоянное место жительства;</w:t>
      </w:r>
    </w:p>
    <w:p w:rsidR="00B5365B" w:rsidRPr="00B5365B" w:rsidRDefault="00B5365B" w:rsidP="00B5365B">
      <w:pPr>
        <w:autoSpaceDE w:val="0"/>
        <w:autoSpaceDN w:val="0"/>
        <w:adjustRightInd w:val="0"/>
        <w:ind w:firstLine="709"/>
        <w:jc w:val="both"/>
      </w:pPr>
      <w:r w:rsidRPr="00B5365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65B" w:rsidRPr="00B5365B" w:rsidRDefault="00B5365B" w:rsidP="00B5365B">
      <w:pPr>
        <w:autoSpaceDE w:val="0"/>
        <w:autoSpaceDN w:val="0"/>
        <w:adjustRightInd w:val="0"/>
        <w:ind w:firstLine="709"/>
        <w:jc w:val="both"/>
      </w:pPr>
      <w:r w:rsidRPr="00B5365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365B" w:rsidRPr="00B5365B" w:rsidRDefault="00B5365B" w:rsidP="00B5365B">
      <w:pPr>
        <w:autoSpaceDE w:val="0"/>
        <w:autoSpaceDN w:val="0"/>
        <w:adjustRightInd w:val="0"/>
        <w:ind w:firstLine="709"/>
        <w:jc w:val="both"/>
      </w:pPr>
      <w:r w:rsidRPr="00B5365B">
        <w:t>11) преобразования муниципального образования;</w:t>
      </w:r>
    </w:p>
    <w:p w:rsidR="00B5365B" w:rsidRPr="00B5365B" w:rsidRDefault="00B5365B" w:rsidP="00B5365B">
      <w:pPr>
        <w:autoSpaceDE w:val="0"/>
        <w:autoSpaceDN w:val="0"/>
        <w:adjustRightInd w:val="0"/>
        <w:ind w:firstLine="709"/>
        <w:jc w:val="both"/>
      </w:pPr>
      <w:r w:rsidRPr="00B5365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color w:val="000000"/>
          <w:sz w:val="24"/>
          <w:szCs w:val="24"/>
        </w:rPr>
        <w:t>7. Полномочия Главы города прекращаются досрочно также в связи с утратой доверия Президента Российской Федерации в случае несоблюдения Главой города</w:t>
      </w:r>
      <w:r w:rsidRPr="00B5365B">
        <w:rPr>
          <w:rFonts w:ascii="Times New Roman" w:hAnsi="Times New Roman" w:cs="Times New Roman"/>
          <w:b/>
          <w:color w:val="000000"/>
          <w:sz w:val="24"/>
          <w:szCs w:val="24"/>
        </w:rPr>
        <w:t>,</w:t>
      </w:r>
      <w:r w:rsidRPr="00B5365B">
        <w:rPr>
          <w:rFonts w:ascii="Times New Roman" w:hAnsi="Times New Roman" w:cs="Times New Roman"/>
          <w:color w:val="000000"/>
          <w:sz w:val="24"/>
          <w:szCs w:val="24"/>
        </w:rPr>
        <w:t xml:space="preserve"> его супругой (супругом), и несовершеннолетними детьми запрета, установленного </w:t>
      </w:r>
      <w:hyperlink r:id="rId7" w:history="1">
        <w:r w:rsidRPr="00B5365B">
          <w:rPr>
            <w:rFonts w:ascii="Times New Roman" w:hAnsi="Times New Roman" w:cs="Times New Roman"/>
            <w:color w:val="000000"/>
            <w:sz w:val="24"/>
            <w:szCs w:val="24"/>
          </w:rPr>
          <w:t>Федеральным законом</w:t>
        </w:r>
      </w:hyperlink>
      <w:r w:rsidRPr="00B5365B">
        <w:rPr>
          <w:rFonts w:ascii="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color w:val="000000"/>
          <w:sz w:val="24"/>
          <w:szCs w:val="24"/>
        </w:rPr>
        <w:t>8. В случае временного отсутствия Главы города его полномочия временно исполняет заместитель главы Администрации в соответствии с распоряжением Администрации. В случае досрочного прекращения полномочий Главы города, его полномочия временно исполняет заместитель главы Администрации в соответствии с решением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1.14. Статью 38 изложить в следующей редакции:</w:t>
      </w:r>
    </w:p>
    <w:p w:rsidR="00B5365B" w:rsidRPr="00B5365B" w:rsidRDefault="00B5365B" w:rsidP="00B5365B">
      <w:pPr>
        <w:pStyle w:val="ConsPlusNormal"/>
        <w:ind w:firstLine="709"/>
        <w:jc w:val="both"/>
        <w:rPr>
          <w:rFonts w:ascii="Times New Roman" w:hAnsi="Times New Roman" w:cs="Times New Roman"/>
          <w:b/>
          <w:sz w:val="24"/>
          <w:szCs w:val="24"/>
        </w:rPr>
      </w:pPr>
      <w:r w:rsidRPr="00B5365B">
        <w:rPr>
          <w:rFonts w:ascii="Times New Roman" w:hAnsi="Times New Roman" w:cs="Times New Roman"/>
          <w:sz w:val="24"/>
          <w:szCs w:val="24"/>
        </w:rPr>
        <w:t>«</w:t>
      </w:r>
      <w:r w:rsidRPr="00B5365B">
        <w:rPr>
          <w:rFonts w:ascii="Times New Roman" w:hAnsi="Times New Roman" w:cs="Times New Roman"/>
          <w:b/>
          <w:sz w:val="24"/>
          <w:szCs w:val="24"/>
        </w:rPr>
        <w:t>Статья 38. Полномочия Главы города Сарова</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Глава города осуществляет следующие полномочия:</w:t>
      </w:r>
    </w:p>
    <w:p w:rsidR="00B5365B" w:rsidRPr="00B5365B" w:rsidRDefault="00B5365B" w:rsidP="00B5365B">
      <w:pPr>
        <w:autoSpaceDE w:val="0"/>
        <w:autoSpaceDN w:val="0"/>
        <w:adjustRightInd w:val="0"/>
        <w:ind w:firstLine="709"/>
        <w:jc w:val="both"/>
      </w:pPr>
      <w:r w:rsidRPr="00B5365B">
        <w:t>1) представляет город Саров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Сарова;</w:t>
      </w:r>
    </w:p>
    <w:p w:rsidR="00B5365B" w:rsidRPr="00B5365B" w:rsidRDefault="00B5365B" w:rsidP="00B5365B">
      <w:pPr>
        <w:autoSpaceDE w:val="0"/>
        <w:autoSpaceDN w:val="0"/>
        <w:adjustRightInd w:val="0"/>
        <w:ind w:firstLine="709"/>
        <w:jc w:val="both"/>
      </w:pPr>
      <w:r w:rsidRPr="00B5365B">
        <w:t>2) подписывает и обнародует в порядке, установленном настоящим Уставом, нормативные правовые акты, принятые Городской Думой;</w:t>
      </w:r>
    </w:p>
    <w:p w:rsidR="00B5365B" w:rsidRPr="00B5365B" w:rsidRDefault="00B5365B" w:rsidP="00B5365B">
      <w:pPr>
        <w:autoSpaceDE w:val="0"/>
        <w:autoSpaceDN w:val="0"/>
        <w:adjustRightInd w:val="0"/>
        <w:ind w:firstLine="709"/>
        <w:jc w:val="both"/>
      </w:pPr>
      <w:r w:rsidRPr="00B5365B">
        <w:t>3) издает в пределах своих полномочий правовые акты;</w:t>
      </w:r>
    </w:p>
    <w:p w:rsidR="00B5365B" w:rsidRPr="00B5365B" w:rsidRDefault="00B5365B" w:rsidP="00B5365B">
      <w:pPr>
        <w:autoSpaceDE w:val="0"/>
        <w:autoSpaceDN w:val="0"/>
        <w:adjustRightInd w:val="0"/>
        <w:ind w:firstLine="709"/>
        <w:jc w:val="both"/>
      </w:pPr>
      <w:r w:rsidRPr="00B5365B">
        <w:t>4) обладает правом требовать созыва внеочередного заседания Городской Думы;</w:t>
      </w:r>
    </w:p>
    <w:p w:rsidR="00B5365B" w:rsidRPr="00B5365B" w:rsidRDefault="00B5365B" w:rsidP="00B5365B">
      <w:pPr>
        <w:autoSpaceDE w:val="0"/>
        <w:autoSpaceDN w:val="0"/>
        <w:adjustRightInd w:val="0"/>
        <w:ind w:firstLine="709"/>
        <w:jc w:val="both"/>
      </w:pPr>
      <w:r w:rsidRPr="00B5365B">
        <w:t>5) обеспечивает осуществление органами местного самоуправления города Сарова полномочий по решению вопросов местного значения и отдельных государственных полномочий, переданных органам местного самоуправления города Сарова федеральными законами и законами Нижегородской области;</w:t>
      </w:r>
    </w:p>
    <w:p w:rsidR="00B5365B" w:rsidRPr="00B5365B" w:rsidRDefault="00B5365B" w:rsidP="00B5365B">
      <w:pPr>
        <w:autoSpaceDE w:val="0"/>
        <w:autoSpaceDN w:val="0"/>
        <w:adjustRightInd w:val="0"/>
        <w:ind w:firstLine="709"/>
        <w:jc w:val="both"/>
      </w:pPr>
      <w:r w:rsidRPr="00B5365B">
        <w:t>6) заключает договоры и соглашения в пределах своей компетенции;</w:t>
      </w:r>
    </w:p>
    <w:p w:rsidR="00B5365B" w:rsidRPr="00B5365B" w:rsidRDefault="00B5365B" w:rsidP="00B5365B">
      <w:pPr>
        <w:autoSpaceDE w:val="0"/>
        <w:autoSpaceDN w:val="0"/>
        <w:adjustRightInd w:val="0"/>
        <w:ind w:firstLine="709"/>
        <w:jc w:val="both"/>
      </w:pPr>
      <w:r w:rsidRPr="00B5365B">
        <w:t>7) осуществляет полномочия, отнесенные законодательством о выборах и референдуме к компетенции Главы города;</w:t>
      </w:r>
    </w:p>
    <w:p w:rsidR="00B5365B" w:rsidRPr="00B5365B" w:rsidRDefault="00B5365B" w:rsidP="00B5365B">
      <w:pPr>
        <w:autoSpaceDE w:val="0"/>
        <w:autoSpaceDN w:val="0"/>
        <w:adjustRightInd w:val="0"/>
        <w:ind w:firstLine="709"/>
        <w:jc w:val="both"/>
      </w:pPr>
      <w:r w:rsidRPr="00B5365B">
        <w:lastRenderedPageBreak/>
        <w:t>8) выступает с инициативой проведения публичных слушаний, собраний, опросов граждан;</w:t>
      </w:r>
    </w:p>
    <w:p w:rsidR="00B5365B" w:rsidRPr="00B5365B" w:rsidRDefault="00B5365B" w:rsidP="00B5365B">
      <w:pPr>
        <w:autoSpaceDE w:val="0"/>
        <w:autoSpaceDN w:val="0"/>
        <w:adjustRightInd w:val="0"/>
        <w:ind w:firstLine="709"/>
        <w:jc w:val="both"/>
      </w:pPr>
      <w:r w:rsidRPr="00B5365B">
        <w:t>9) вносит проекты муниципальных правовых актов на рассмотрение в органы местного самоуправления города Сарова, к чьей компетенции относится принятие того или иного муниципального правового акта;</w:t>
      </w:r>
    </w:p>
    <w:p w:rsidR="00B5365B" w:rsidRPr="00B5365B" w:rsidRDefault="00B5365B" w:rsidP="00B5365B">
      <w:pPr>
        <w:autoSpaceDE w:val="0"/>
        <w:autoSpaceDN w:val="0"/>
        <w:adjustRightInd w:val="0"/>
        <w:ind w:firstLine="709"/>
        <w:jc w:val="both"/>
      </w:pPr>
      <w:r w:rsidRPr="00B5365B">
        <w:t xml:space="preserve">10) утверждает инструкцию о пропускном режиме в соответствии с законодательством Российской Федерации; </w:t>
      </w:r>
    </w:p>
    <w:p w:rsidR="00B5365B" w:rsidRPr="00B5365B" w:rsidRDefault="00B5365B" w:rsidP="00B5365B">
      <w:pPr>
        <w:autoSpaceDE w:val="0"/>
        <w:autoSpaceDN w:val="0"/>
        <w:adjustRightInd w:val="0"/>
        <w:ind w:firstLine="709"/>
        <w:jc w:val="both"/>
      </w:pPr>
      <w:r w:rsidRPr="00B5365B">
        <w:t>11) по согласованию с органами федеральной службы безопасности выдает разрешение на въезд граждан в город Саров -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B5365B" w:rsidRPr="00B5365B" w:rsidRDefault="00B5365B" w:rsidP="00B5365B">
      <w:pPr>
        <w:autoSpaceDE w:val="0"/>
        <w:autoSpaceDN w:val="0"/>
        <w:adjustRightInd w:val="0"/>
        <w:ind w:firstLine="709"/>
        <w:jc w:val="both"/>
      </w:pPr>
      <w:r w:rsidRPr="00B5365B">
        <w:t>12) подписывает уточненные списки кандидатов в присяжные заседатели;</w:t>
      </w:r>
    </w:p>
    <w:p w:rsidR="00B5365B" w:rsidRPr="00B5365B" w:rsidRDefault="00B5365B" w:rsidP="00B5365B">
      <w:pPr>
        <w:autoSpaceDE w:val="0"/>
        <w:autoSpaceDN w:val="0"/>
        <w:adjustRightInd w:val="0"/>
        <w:ind w:firstLine="709"/>
        <w:jc w:val="both"/>
      </w:pPr>
      <w:r w:rsidRPr="00B5365B">
        <w:t>13) осуществляет международные и внешнеэкономические связи в пределах своей компетенции;</w:t>
      </w:r>
    </w:p>
    <w:p w:rsidR="00B5365B" w:rsidRPr="00B5365B" w:rsidRDefault="00B5365B" w:rsidP="00B5365B">
      <w:pPr>
        <w:autoSpaceDE w:val="0"/>
        <w:autoSpaceDN w:val="0"/>
        <w:adjustRightInd w:val="0"/>
        <w:ind w:firstLine="709"/>
        <w:jc w:val="both"/>
      </w:pPr>
      <w:r w:rsidRPr="00B5365B">
        <w:t>14) организует и контролирует деятельность Администрации по реализации ее задач и полномочий, представляет Городской Думе ежегодные отчеты о результатах своей деятельности и деятельности Администрации, в том числе о решении вопросов, поставленных Городской Думой;</w:t>
      </w:r>
    </w:p>
    <w:p w:rsidR="00B5365B" w:rsidRPr="00B5365B" w:rsidRDefault="00B5365B" w:rsidP="00B5365B">
      <w:pPr>
        <w:autoSpaceDE w:val="0"/>
        <w:autoSpaceDN w:val="0"/>
        <w:adjustRightInd w:val="0"/>
        <w:ind w:firstLine="709"/>
        <w:jc w:val="both"/>
      </w:pPr>
      <w:r w:rsidRPr="00B5365B">
        <w:t>15) вносит проект бюджета города Сарова с необходимыми документами и материалами на утверждение в Городскую Думу, организует и обеспечивает исполнение бюджета города Сарова, представляет отчет об исполнении бюджета города Сарова на утверждение Городской Думе;</w:t>
      </w:r>
    </w:p>
    <w:p w:rsidR="00B5365B" w:rsidRPr="00B5365B" w:rsidRDefault="00B5365B" w:rsidP="00B5365B">
      <w:pPr>
        <w:autoSpaceDE w:val="0"/>
        <w:autoSpaceDN w:val="0"/>
        <w:adjustRightInd w:val="0"/>
        <w:ind w:firstLine="709"/>
        <w:jc w:val="both"/>
      </w:pPr>
      <w:r w:rsidRPr="00B5365B">
        <w:t>16) вносит на рассмотрение в Городскую Думу проекты решений Городской Думы, предусматривающие установление, изменение и отмену местных налогов и сборов, осуществление расходов из средств бюджета города Сарова, либо в случае внесения таких проектов решений по инициативе Городской Думы дает на них заключение;</w:t>
      </w:r>
    </w:p>
    <w:p w:rsidR="00B5365B" w:rsidRPr="00B5365B" w:rsidRDefault="00B5365B" w:rsidP="00B5365B">
      <w:pPr>
        <w:autoSpaceDE w:val="0"/>
        <w:autoSpaceDN w:val="0"/>
        <w:adjustRightInd w:val="0"/>
        <w:ind w:firstLine="709"/>
        <w:jc w:val="both"/>
      </w:pPr>
      <w:r w:rsidRPr="00B5365B">
        <w:t>17) в соответствии с законодательством Российской Федерации и решением Городской Думы о бюджете города Сарова распоряжается средствами Администрации, подписывает финансовые документы по средствам бюджета города Сарова и средствам Администрации, открывает в установленном порядке счета;</w:t>
      </w:r>
    </w:p>
    <w:p w:rsidR="00B5365B" w:rsidRPr="00B5365B" w:rsidRDefault="00B5365B" w:rsidP="00B5365B">
      <w:pPr>
        <w:autoSpaceDE w:val="0"/>
        <w:autoSpaceDN w:val="0"/>
        <w:adjustRightInd w:val="0"/>
        <w:ind w:firstLine="709"/>
        <w:jc w:val="both"/>
      </w:pPr>
      <w:r w:rsidRPr="00B5365B">
        <w:t>18) в пределах своей компетенции действует без доверенности от имени города Сарова и Администрации, представляет интересы города Сарова и Администрации на территории Российской Федерации и за ее пределами, в том числе в суде, арбитражном суде, в других органах, обеспечивает защиту интересов города Сарова и Администрации, выдает доверенности на представление интересов города Сарова и Администрации;</w:t>
      </w:r>
    </w:p>
    <w:p w:rsidR="00B5365B" w:rsidRPr="00B5365B" w:rsidRDefault="00B5365B" w:rsidP="00B5365B">
      <w:pPr>
        <w:autoSpaceDE w:val="0"/>
        <w:autoSpaceDN w:val="0"/>
        <w:adjustRightInd w:val="0"/>
        <w:ind w:firstLine="709"/>
        <w:jc w:val="both"/>
      </w:pPr>
      <w:r w:rsidRPr="00B5365B">
        <w:t>19) принимает решение о предоставлении муниципальному служащему полномочий на участие в органах управления и ревизионных комиссиях хозяйственных обществ;</w:t>
      </w:r>
    </w:p>
    <w:p w:rsidR="00B5365B" w:rsidRPr="00B5365B" w:rsidRDefault="00B5365B" w:rsidP="00B5365B">
      <w:pPr>
        <w:autoSpaceDE w:val="0"/>
        <w:autoSpaceDN w:val="0"/>
        <w:adjustRightInd w:val="0"/>
        <w:ind w:firstLine="709"/>
        <w:jc w:val="both"/>
      </w:pPr>
      <w:r w:rsidRPr="00B5365B">
        <w:t>20) осуществляет руководство гражданской обороной;</w:t>
      </w:r>
    </w:p>
    <w:p w:rsidR="00B5365B" w:rsidRPr="00B5365B" w:rsidRDefault="00B5365B" w:rsidP="00B5365B">
      <w:pPr>
        <w:autoSpaceDE w:val="0"/>
        <w:autoSpaceDN w:val="0"/>
        <w:adjustRightInd w:val="0"/>
        <w:ind w:firstLine="709"/>
        <w:jc w:val="both"/>
      </w:pPr>
      <w:r w:rsidRPr="00B5365B">
        <w:t>21) руководит мобилизационной подготовкой города Сарова и организаций, деятельность которых связана с деятельностью органов местного самоуправления города Сарова или которые находятся в сфере их ведения;</w:t>
      </w:r>
    </w:p>
    <w:p w:rsidR="00B5365B" w:rsidRPr="00B5365B" w:rsidRDefault="00B5365B" w:rsidP="00B5365B">
      <w:pPr>
        <w:autoSpaceDE w:val="0"/>
        <w:autoSpaceDN w:val="0"/>
        <w:adjustRightInd w:val="0"/>
        <w:ind w:firstLine="709"/>
        <w:jc w:val="both"/>
      </w:pPr>
      <w:r w:rsidRPr="00B5365B">
        <w:t>22) ведет прием граждан по вопросам, входящим в его компетенцию и компетенцию администрации;</w:t>
      </w:r>
    </w:p>
    <w:p w:rsidR="00B5365B" w:rsidRPr="00B5365B" w:rsidRDefault="00B5365B" w:rsidP="00B5365B">
      <w:pPr>
        <w:autoSpaceDE w:val="0"/>
        <w:autoSpaceDN w:val="0"/>
        <w:adjustRightInd w:val="0"/>
        <w:ind w:firstLine="709"/>
        <w:jc w:val="both"/>
      </w:pPr>
      <w:r w:rsidRPr="00B5365B">
        <w:t>23) организует и обеспечивает работу Администрации, осуществляет контроль за деятельностью Администрации и ее органов;</w:t>
      </w:r>
    </w:p>
    <w:p w:rsidR="00B5365B" w:rsidRPr="00B5365B" w:rsidRDefault="00B5365B" w:rsidP="00B5365B">
      <w:pPr>
        <w:autoSpaceDE w:val="0"/>
        <w:autoSpaceDN w:val="0"/>
        <w:adjustRightInd w:val="0"/>
        <w:ind w:firstLine="709"/>
        <w:jc w:val="both"/>
      </w:pPr>
      <w:r w:rsidRPr="00B5365B">
        <w:t>24) определяет структуру Администрации и ее органов, представляет структуру Администрации на утверждение Городской Думе;</w:t>
      </w:r>
    </w:p>
    <w:p w:rsidR="00B5365B" w:rsidRPr="00B5365B" w:rsidRDefault="00B5365B" w:rsidP="00B5365B">
      <w:pPr>
        <w:autoSpaceDE w:val="0"/>
        <w:autoSpaceDN w:val="0"/>
        <w:adjustRightInd w:val="0"/>
        <w:ind w:firstLine="709"/>
        <w:jc w:val="both"/>
      </w:pPr>
      <w:r w:rsidRPr="00B5365B">
        <w:t>25) формирует Администрацию в соответствии со структурой, утвержденной Городской Думой;</w:t>
      </w:r>
    </w:p>
    <w:p w:rsidR="00B5365B" w:rsidRPr="00B5365B" w:rsidRDefault="00B5365B" w:rsidP="00B5365B">
      <w:pPr>
        <w:autoSpaceDE w:val="0"/>
        <w:autoSpaceDN w:val="0"/>
        <w:adjustRightInd w:val="0"/>
        <w:ind w:firstLine="709"/>
        <w:jc w:val="both"/>
      </w:pPr>
      <w:r w:rsidRPr="00B5365B">
        <w:t>26) осуществляет прием на работу и увольнение работников Администрации, заключает, изменяет и прекращает трудовые договоры с ними;</w:t>
      </w:r>
    </w:p>
    <w:p w:rsidR="00B5365B" w:rsidRPr="00B5365B" w:rsidRDefault="00B5365B" w:rsidP="00B5365B">
      <w:pPr>
        <w:autoSpaceDE w:val="0"/>
        <w:autoSpaceDN w:val="0"/>
        <w:adjustRightInd w:val="0"/>
        <w:ind w:firstLine="709"/>
        <w:jc w:val="both"/>
      </w:pPr>
      <w:r w:rsidRPr="00B5365B">
        <w:t>27) определяет полномочия заместителей главы Администрации;</w:t>
      </w:r>
    </w:p>
    <w:p w:rsidR="00B5365B" w:rsidRPr="00B5365B" w:rsidRDefault="00B5365B" w:rsidP="00B5365B">
      <w:pPr>
        <w:autoSpaceDE w:val="0"/>
        <w:autoSpaceDN w:val="0"/>
        <w:adjustRightInd w:val="0"/>
        <w:ind w:firstLine="709"/>
        <w:jc w:val="both"/>
      </w:pPr>
      <w:r w:rsidRPr="00B5365B">
        <w:t>28) утверждает положения о структурных подразделениях Администрации, за исключением структурных подразделений - органов Администрации;</w:t>
      </w:r>
    </w:p>
    <w:p w:rsidR="00B5365B" w:rsidRPr="00B5365B" w:rsidRDefault="00B5365B" w:rsidP="00B5365B">
      <w:pPr>
        <w:autoSpaceDE w:val="0"/>
        <w:autoSpaceDN w:val="0"/>
        <w:adjustRightInd w:val="0"/>
        <w:ind w:firstLine="709"/>
        <w:jc w:val="both"/>
      </w:pPr>
      <w:r w:rsidRPr="00B5365B">
        <w:lastRenderedPageBreak/>
        <w:t>29) в пределах своей компетенции совершает от имени города Сарова и Администрации сделки в порядке, установленном законодательством Российской Федерации, совершает иные юридические действия;</w:t>
      </w:r>
    </w:p>
    <w:p w:rsidR="00B5365B" w:rsidRPr="00B5365B" w:rsidRDefault="00B5365B" w:rsidP="00B5365B">
      <w:pPr>
        <w:autoSpaceDE w:val="0"/>
        <w:autoSpaceDN w:val="0"/>
        <w:adjustRightInd w:val="0"/>
        <w:ind w:firstLine="709"/>
        <w:jc w:val="both"/>
      </w:pPr>
      <w:r w:rsidRPr="00B5365B">
        <w:t>30) осуществляет иные полномочия, отнесенные к компетенции Главы города законодательством Российской Федерации, настоящим Уставом, правовыми актами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1.15. Часть 3 статьи 42 исключить.</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1.16. В статье 43:</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 в абзаце 1 части 4 слова «или главы Администрации» исключить;</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2) в абзаце 2 части 4 слова «и (или) глава Администрации» исключить.</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1.17. Часть 1 статьи 44 дополнить пунктом 5 следующего содержания:</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«5) постановления и распоряжения председателя Городской Думы.».</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1.18. В статье 45:</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1) в части 2 слова «, главой Администрации» исключить;</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2) в части 4 слова «главы Администрации» заменить словами «Главы города»;</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3) часть 6 изложить в следующей редакции:</w:t>
      </w:r>
    </w:p>
    <w:p w:rsidR="00B5365B" w:rsidRPr="00B5365B" w:rsidRDefault="00B5365B" w:rsidP="00B5365B">
      <w:pPr>
        <w:pStyle w:val="30"/>
        <w:spacing w:after="0"/>
        <w:ind w:left="0" w:firstLine="709"/>
        <w:rPr>
          <w:sz w:val="24"/>
          <w:szCs w:val="24"/>
        </w:rPr>
      </w:pPr>
      <w:r w:rsidRPr="00B5365B">
        <w:rPr>
          <w:sz w:val="24"/>
          <w:szCs w:val="24"/>
        </w:rPr>
        <w:t>«6. 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городской Думы,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по вопросам организации работы Администрации.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4) часть 7 изложить в следующей редакции:</w:t>
      </w:r>
    </w:p>
    <w:p w:rsidR="00B5365B" w:rsidRPr="00B5365B" w:rsidRDefault="00B5365B" w:rsidP="00B5365B">
      <w:pPr>
        <w:pStyle w:val="ConsPlusNormal"/>
        <w:ind w:firstLine="709"/>
        <w:jc w:val="both"/>
        <w:rPr>
          <w:rFonts w:ascii="Times New Roman" w:hAnsi="Times New Roman" w:cs="Times New Roman"/>
          <w:color w:val="000000"/>
          <w:sz w:val="24"/>
          <w:szCs w:val="24"/>
        </w:rPr>
      </w:pPr>
      <w:r w:rsidRPr="00B5365B">
        <w:rPr>
          <w:rFonts w:ascii="Times New Roman" w:hAnsi="Times New Roman" w:cs="Times New Roman"/>
          <w:sz w:val="24"/>
          <w:szCs w:val="24"/>
        </w:rPr>
        <w:t>«7.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r w:rsidRPr="00B5365B">
        <w:rPr>
          <w:rFonts w:ascii="Times New Roman" w:hAnsi="Times New Roman" w:cs="Times New Roman"/>
          <w:color w:val="000000"/>
          <w:sz w:val="24"/>
          <w:szCs w:val="24"/>
        </w:rPr>
        <w:t>»;</w:t>
      </w:r>
    </w:p>
    <w:p w:rsidR="00B5365B" w:rsidRPr="00B5365B" w:rsidRDefault="00B5365B" w:rsidP="00B5365B">
      <w:pPr>
        <w:autoSpaceDE w:val="0"/>
        <w:autoSpaceDN w:val="0"/>
        <w:adjustRightInd w:val="0"/>
        <w:ind w:firstLine="709"/>
        <w:jc w:val="both"/>
        <w:outlineLvl w:val="1"/>
      </w:pPr>
      <w:r w:rsidRPr="00B5365B">
        <w:t>5) часть 9 изложить в следующей редакции:</w:t>
      </w:r>
    </w:p>
    <w:p w:rsidR="00B5365B" w:rsidRPr="00B5365B" w:rsidRDefault="00B5365B" w:rsidP="00B5365B">
      <w:pPr>
        <w:autoSpaceDE w:val="0"/>
        <w:autoSpaceDN w:val="0"/>
        <w:adjustRightInd w:val="0"/>
        <w:ind w:firstLine="709"/>
        <w:jc w:val="both"/>
        <w:outlineLvl w:val="1"/>
      </w:pPr>
      <w:r w:rsidRPr="00B5365B">
        <w:t xml:space="preserve">«9.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Указанные муниципальные правовые акты, а также иные муниципальные правовые акты, опубликование (обнародование) которых предусмотрено федеральным законодательством, законами Нижегородской области, настоящим Уставом, нормативным правовым актом Городской Думы или самим муниципальным правовым актом, должны быть опубликованы в течение 10 дней с момента их подписания. </w:t>
      </w:r>
    </w:p>
    <w:p w:rsidR="00B5365B" w:rsidRPr="00B5365B" w:rsidRDefault="00B5365B" w:rsidP="00B5365B">
      <w:pPr>
        <w:autoSpaceDE w:val="0"/>
        <w:autoSpaceDN w:val="0"/>
        <w:adjustRightInd w:val="0"/>
        <w:ind w:firstLine="709"/>
        <w:jc w:val="both"/>
        <w:outlineLvl w:val="1"/>
      </w:pPr>
      <w:r w:rsidRPr="00B5365B">
        <w:t>Официальным опубликованием (обнародованием) указанных муниципальных правовых актов Городской Думы считается первая публикация их полного текста в газете «Городской курьер» или первое размещение (опубликование) в информационно-телекоммуникационной сети «Интернет» на официальном сайте Городской Думы города Сарова (</w:t>
      </w:r>
      <w:r w:rsidRPr="00B5365B">
        <w:rPr>
          <w:lang w:val="en-US"/>
        </w:rPr>
        <w:t>www</w:t>
      </w:r>
      <w:r w:rsidRPr="00B5365B">
        <w:t>.</w:t>
      </w:r>
      <w:r w:rsidRPr="00B5365B">
        <w:rPr>
          <w:lang w:val="en-US"/>
        </w:rPr>
        <w:t>duma</w:t>
      </w:r>
      <w:r w:rsidRPr="00B5365B">
        <w:t>-</w:t>
      </w:r>
      <w:r w:rsidRPr="00B5365B">
        <w:rPr>
          <w:lang w:val="en-US"/>
        </w:rPr>
        <w:t>sarov</w:t>
      </w:r>
      <w:r w:rsidRPr="00B5365B">
        <w:t>.</w:t>
      </w:r>
      <w:r w:rsidRPr="00B5365B">
        <w:rPr>
          <w:lang w:val="en-US"/>
        </w:rPr>
        <w:t>ru</w:t>
      </w:r>
      <w:r w:rsidRPr="00B5365B">
        <w:t xml:space="preserve">). </w:t>
      </w:r>
    </w:p>
    <w:p w:rsidR="00B5365B" w:rsidRPr="00B5365B" w:rsidRDefault="00B5365B" w:rsidP="00B5365B">
      <w:pPr>
        <w:autoSpaceDE w:val="0"/>
        <w:autoSpaceDN w:val="0"/>
        <w:adjustRightInd w:val="0"/>
        <w:ind w:firstLine="709"/>
        <w:jc w:val="both"/>
        <w:outlineLvl w:val="1"/>
      </w:pPr>
      <w:r w:rsidRPr="00B5365B">
        <w:t>Официальным опубликованием (обнародованием) указанных муниципальных правовых актов Администрации считается первая публикация их полного текста в газете «Городской курьер» или первое размещение (опубликование) в информационно-телекоммуникационной сети «Интернет» на официальном сайте Администрации города Сарова. Официальный сайт Администрации города Сарова определяется муниципальным правовым актом Администрации города Сарова.»;</w:t>
      </w:r>
    </w:p>
    <w:p w:rsidR="00B5365B" w:rsidRPr="00B5365B" w:rsidRDefault="00B5365B" w:rsidP="00B5365B">
      <w:pPr>
        <w:pStyle w:val="ConsPlusNormal"/>
        <w:ind w:firstLine="709"/>
        <w:jc w:val="both"/>
        <w:rPr>
          <w:rFonts w:ascii="Times New Roman" w:hAnsi="Times New Roman" w:cs="Times New Roman"/>
          <w:color w:val="000000"/>
          <w:sz w:val="24"/>
          <w:szCs w:val="24"/>
        </w:rPr>
      </w:pPr>
      <w:r w:rsidRPr="00B5365B">
        <w:rPr>
          <w:rFonts w:ascii="Times New Roman" w:hAnsi="Times New Roman" w:cs="Times New Roman"/>
          <w:color w:val="000000"/>
          <w:sz w:val="24"/>
          <w:szCs w:val="24"/>
        </w:rPr>
        <w:t>6) абзац 2 части 10 исключить.</w:t>
      </w:r>
    </w:p>
    <w:p w:rsidR="00B5365B" w:rsidRPr="00B5365B" w:rsidRDefault="00B5365B" w:rsidP="00B5365B">
      <w:pPr>
        <w:pStyle w:val="ConsPlusNormal"/>
        <w:ind w:firstLine="709"/>
        <w:jc w:val="both"/>
        <w:rPr>
          <w:rFonts w:ascii="Times New Roman" w:hAnsi="Times New Roman" w:cs="Times New Roman"/>
          <w:color w:val="000000"/>
          <w:sz w:val="24"/>
          <w:szCs w:val="24"/>
        </w:rPr>
      </w:pPr>
    </w:p>
    <w:p w:rsidR="00B5365B" w:rsidRPr="00B5365B" w:rsidRDefault="00B5365B" w:rsidP="00B5365B">
      <w:pPr>
        <w:pStyle w:val="ConsPlusNormal"/>
        <w:ind w:firstLine="709"/>
        <w:jc w:val="both"/>
        <w:rPr>
          <w:rFonts w:ascii="Times New Roman" w:hAnsi="Times New Roman" w:cs="Times New Roman"/>
          <w:color w:val="000000"/>
          <w:sz w:val="24"/>
          <w:szCs w:val="24"/>
        </w:rPr>
      </w:pPr>
      <w:r w:rsidRPr="00B5365B">
        <w:rPr>
          <w:rFonts w:ascii="Times New Roman" w:hAnsi="Times New Roman" w:cs="Times New Roman"/>
          <w:color w:val="000000"/>
          <w:sz w:val="24"/>
          <w:szCs w:val="24"/>
        </w:rPr>
        <w:lastRenderedPageBreak/>
        <w:t>1.19. В части 1 статьи 50 слова «глава Администрации» заменить словами «Глава города».</w:t>
      </w:r>
    </w:p>
    <w:p w:rsidR="00B5365B" w:rsidRPr="00B5365B" w:rsidRDefault="00B5365B" w:rsidP="00B5365B">
      <w:pPr>
        <w:pStyle w:val="ConsPlusNormal"/>
        <w:ind w:firstLine="709"/>
        <w:jc w:val="both"/>
        <w:rPr>
          <w:rFonts w:ascii="Times New Roman" w:hAnsi="Times New Roman" w:cs="Times New Roman"/>
          <w:sz w:val="24"/>
          <w:szCs w:val="24"/>
        </w:rPr>
      </w:pPr>
    </w:p>
    <w:p w:rsidR="00B5365B" w:rsidRPr="00B5365B" w:rsidRDefault="00B5365B" w:rsidP="00B5365B">
      <w:pPr>
        <w:pStyle w:val="ConsPlusNormal"/>
        <w:ind w:firstLine="709"/>
        <w:jc w:val="both"/>
        <w:rPr>
          <w:rFonts w:ascii="Times New Roman" w:hAnsi="Times New Roman" w:cs="Times New Roman"/>
          <w:sz w:val="24"/>
          <w:szCs w:val="24"/>
        </w:rPr>
      </w:pPr>
      <w:r w:rsidRPr="00B5365B">
        <w:rPr>
          <w:rFonts w:ascii="Times New Roman" w:hAnsi="Times New Roman" w:cs="Times New Roman"/>
          <w:sz w:val="24"/>
          <w:szCs w:val="24"/>
        </w:rPr>
        <w:t xml:space="preserve">2. Настоящее решение вступает в силу со дня его официального опубликования после государственной </w:t>
      </w:r>
      <w:hyperlink r:id="rId8" w:history="1">
        <w:r w:rsidRPr="00B5365B">
          <w:rPr>
            <w:rFonts w:ascii="Times New Roman" w:hAnsi="Times New Roman" w:cs="Times New Roman"/>
            <w:sz w:val="24"/>
            <w:szCs w:val="24"/>
          </w:rPr>
          <w:t>регистрации</w:t>
        </w:r>
      </w:hyperlink>
      <w:r w:rsidRPr="00B5365B">
        <w:rPr>
          <w:rFonts w:ascii="Times New Roman" w:hAnsi="Times New Roman" w:cs="Times New Roman"/>
          <w:sz w:val="24"/>
          <w:szCs w:val="24"/>
        </w:rPr>
        <w:t xml:space="preserve">. </w:t>
      </w:r>
    </w:p>
    <w:p w:rsidR="00AF1E09" w:rsidRPr="00B5365B" w:rsidRDefault="00B5365B" w:rsidP="00B5365B">
      <w:pPr>
        <w:ind w:firstLine="709"/>
        <w:jc w:val="both"/>
      </w:pPr>
      <w:r w:rsidRPr="00B5365B">
        <w:t>Изменения в Устав города Сарова, изложенные в пунктах 1.4 - 1.5, подпунктах 1, 3 пункта 1.6, пунктах 1.7 – 1.14, пунктах 1.16 – 1.17, подпунктах 1 – 4, подпункте 6 пункта 1.18, пункте 1.19 части 1 настоящего решения, применяются к лицам, замещающим муниципальную должность, избранным после вступления в силу указанных изменений.</w:t>
      </w:r>
    </w:p>
    <w:p w:rsidR="00BF398A" w:rsidRDefault="00BF398A" w:rsidP="00C71D7A">
      <w:pPr>
        <w:pStyle w:val="21"/>
        <w:spacing w:after="0" w:line="240" w:lineRule="auto"/>
        <w:ind w:left="0" w:firstLine="709"/>
        <w:jc w:val="both"/>
      </w:pPr>
    </w:p>
    <w:p w:rsidR="00B5365B" w:rsidRDefault="00B5365B" w:rsidP="00C71D7A">
      <w:pPr>
        <w:pStyle w:val="21"/>
        <w:spacing w:after="0" w:line="240" w:lineRule="auto"/>
        <w:ind w:left="0" w:firstLine="709"/>
        <w:jc w:val="both"/>
      </w:pPr>
    </w:p>
    <w:p w:rsidR="00CE22EF" w:rsidRDefault="00CE22EF" w:rsidP="00185BCC">
      <w:pPr>
        <w:pStyle w:val="21"/>
        <w:spacing w:after="0" w:line="240" w:lineRule="auto"/>
        <w:ind w:left="0"/>
        <w:jc w:val="both"/>
      </w:pPr>
    </w:p>
    <w:p w:rsidR="00CE22EF" w:rsidRDefault="00CE22EF"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391DF0" w:rsidRDefault="00391DF0" w:rsidP="00185BCC">
      <w:pPr>
        <w:pStyle w:val="21"/>
        <w:spacing w:after="0" w:line="240" w:lineRule="auto"/>
        <w:ind w:left="0"/>
        <w:jc w:val="both"/>
      </w:pPr>
    </w:p>
    <w:p w:rsidR="00391DF0" w:rsidRDefault="00391DF0" w:rsidP="00185BCC">
      <w:pPr>
        <w:pStyle w:val="21"/>
        <w:spacing w:after="0" w:line="240" w:lineRule="auto"/>
        <w:ind w:left="0"/>
        <w:jc w:val="both"/>
      </w:pPr>
    </w:p>
    <w:sectPr w:rsidR="00391DF0" w:rsidSect="00BF398A">
      <w:footerReference w:type="even" r:id="rId9"/>
      <w:footerReference w:type="default" r:id="rId10"/>
      <w:pgSz w:w="11906" w:h="16838"/>
      <w:pgMar w:top="902" w:right="926"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12" w:rsidRDefault="00597212">
      <w:r>
        <w:separator/>
      </w:r>
    </w:p>
  </w:endnote>
  <w:endnote w:type="continuationSeparator" w:id="1">
    <w:p w:rsidR="00597212" w:rsidRDefault="00597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261364"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261364"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096923">
      <w:rPr>
        <w:rStyle w:val="a6"/>
        <w:noProof/>
      </w:rPr>
      <w:t>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12" w:rsidRDefault="00597212">
      <w:r>
        <w:separator/>
      </w:r>
    </w:p>
  </w:footnote>
  <w:footnote w:type="continuationSeparator" w:id="1">
    <w:p w:rsidR="00597212" w:rsidRDefault="00597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96923"/>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36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05C2"/>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823"/>
    <w:rsid w:val="00477267"/>
    <w:rsid w:val="00483A6B"/>
    <w:rsid w:val="00490480"/>
    <w:rsid w:val="004A1ECD"/>
    <w:rsid w:val="004A2321"/>
    <w:rsid w:val="004B29F8"/>
    <w:rsid w:val="004C0E28"/>
    <w:rsid w:val="004D1C8A"/>
    <w:rsid w:val="004D4238"/>
    <w:rsid w:val="004E27E4"/>
    <w:rsid w:val="004E79CB"/>
    <w:rsid w:val="004F14D8"/>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97212"/>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2A82"/>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3BF3"/>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31F"/>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0C94"/>
    <w:rsid w:val="00A7121E"/>
    <w:rsid w:val="00A80797"/>
    <w:rsid w:val="00A820C0"/>
    <w:rsid w:val="00A85806"/>
    <w:rsid w:val="00AA3711"/>
    <w:rsid w:val="00AA55F2"/>
    <w:rsid w:val="00AB3B6E"/>
    <w:rsid w:val="00AB599A"/>
    <w:rsid w:val="00AC4664"/>
    <w:rsid w:val="00AD21F4"/>
    <w:rsid w:val="00AD2C72"/>
    <w:rsid w:val="00AD7E98"/>
    <w:rsid w:val="00AF1E09"/>
    <w:rsid w:val="00AF5CFE"/>
    <w:rsid w:val="00AF5E0F"/>
    <w:rsid w:val="00AF686F"/>
    <w:rsid w:val="00B10B44"/>
    <w:rsid w:val="00B24684"/>
    <w:rsid w:val="00B30F03"/>
    <w:rsid w:val="00B3230D"/>
    <w:rsid w:val="00B34A83"/>
    <w:rsid w:val="00B34CB4"/>
    <w:rsid w:val="00B46FB2"/>
    <w:rsid w:val="00B52A90"/>
    <w:rsid w:val="00B5365B"/>
    <w:rsid w:val="00B61073"/>
    <w:rsid w:val="00B6522D"/>
    <w:rsid w:val="00B7096E"/>
    <w:rsid w:val="00B71925"/>
    <w:rsid w:val="00B74044"/>
    <w:rsid w:val="00B91501"/>
    <w:rsid w:val="00B91CD8"/>
    <w:rsid w:val="00B925E5"/>
    <w:rsid w:val="00BA09B3"/>
    <w:rsid w:val="00BA1662"/>
    <w:rsid w:val="00BA2D85"/>
    <w:rsid w:val="00BA517D"/>
    <w:rsid w:val="00BC50A2"/>
    <w:rsid w:val="00BE3637"/>
    <w:rsid w:val="00BF398A"/>
    <w:rsid w:val="00BF7AFF"/>
    <w:rsid w:val="00C00FF3"/>
    <w:rsid w:val="00C0255E"/>
    <w:rsid w:val="00C134F5"/>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08B5"/>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67E35"/>
    <w:rsid w:val="00E70470"/>
    <w:rsid w:val="00E72D36"/>
    <w:rsid w:val="00E815DF"/>
    <w:rsid w:val="00E835A4"/>
    <w:rsid w:val="00E919C3"/>
    <w:rsid w:val="00E91D56"/>
    <w:rsid w:val="00EA3B04"/>
    <w:rsid w:val="00EB5DD6"/>
    <w:rsid w:val="00EB6C4A"/>
    <w:rsid w:val="00EB7AEA"/>
    <w:rsid w:val="00EB7C02"/>
    <w:rsid w:val="00EC1B33"/>
    <w:rsid w:val="00ED32F4"/>
    <w:rsid w:val="00ED3359"/>
    <w:rsid w:val="00ED552A"/>
    <w:rsid w:val="00EE2D49"/>
    <w:rsid w:val="00EE6007"/>
    <w:rsid w:val="00EF3E3E"/>
    <w:rsid w:val="00F1014E"/>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CharCharCarCarCharCharCarCarCharCharCarCarCharChar1">
    <w:name w:val="Char Char Car Car Char Char Car Car Char Char Car Car Char Char"/>
    <w:basedOn w:val="a"/>
    <w:rsid w:val="00A85806"/>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CA43D0B6D35FE393CF98F1F1B48DE507D556DFFF3E94E90BF125FCD9F956F1BFA89318FD2B1F1F882F057c7F" TargetMode="External"/><Relationship Id="rId3" Type="http://schemas.openxmlformats.org/officeDocument/2006/relationships/settings" Target="settings.xml"/><Relationship Id="rId7" Type="http://schemas.openxmlformats.org/officeDocument/2006/relationships/hyperlink" Target="garantF1://7027295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2016-11-02T11:11:00Z</cp:lastPrinted>
  <dcterms:created xsi:type="dcterms:W3CDTF">2016-12-20T06:40:00Z</dcterms:created>
  <dcterms:modified xsi:type="dcterms:W3CDTF">2016-12-20T06:40:00Z</dcterms:modified>
</cp:coreProperties>
</file>