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</w:pPr>
    </w:p>
    <w:p w:rsidR="00E42905" w:rsidRPr="00702BB1" w:rsidRDefault="00E42905" w:rsidP="00E42905">
      <w:pPr>
        <w:jc w:val="center"/>
        <w:rPr>
          <w:b/>
        </w:rPr>
      </w:pPr>
      <w:r w:rsidRPr="00702BB1">
        <w:rPr>
          <w:b/>
        </w:rPr>
        <w:t>РЕШЕНИЕ</w:t>
      </w:r>
    </w:p>
    <w:p w:rsidR="00E42905" w:rsidRPr="00E42905" w:rsidRDefault="00E42905" w:rsidP="00E42905">
      <w:pPr>
        <w:jc w:val="center"/>
        <w:rPr>
          <w:b/>
        </w:rPr>
      </w:pPr>
      <w:r w:rsidRPr="00E42905">
        <w:rPr>
          <w:b/>
        </w:rPr>
        <w:t>Городской Думы города Сарова от 02.11.2016 № 94/6-гд «О внесении изменений в Положение «О статусе депутата городской Думы города Сарова»</w:t>
      </w:r>
    </w:p>
    <w:p w:rsidR="00287554" w:rsidRDefault="00287554" w:rsidP="00B91CD8">
      <w:pPr>
        <w:jc w:val="both"/>
      </w:pPr>
    </w:p>
    <w:p w:rsidR="00B91CD8" w:rsidRPr="00E42905" w:rsidRDefault="00B91CD8" w:rsidP="00B91CD8">
      <w:pPr>
        <w:jc w:val="both"/>
      </w:pPr>
    </w:p>
    <w:p w:rsidR="00B91CD8" w:rsidRPr="00E42905" w:rsidRDefault="00B91CD8" w:rsidP="00B91CD8">
      <w:pPr>
        <w:jc w:val="both"/>
      </w:pPr>
    </w:p>
    <w:p w:rsidR="00B91CD8" w:rsidRPr="00E42905" w:rsidRDefault="00B91CD8" w:rsidP="00B91CD8">
      <w:pPr>
        <w:jc w:val="both"/>
      </w:pPr>
    </w:p>
    <w:p w:rsidR="0047158E" w:rsidRPr="0047158E" w:rsidRDefault="0047158E" w:rsidP="0047158E">
      <w:pPr>
        <w:pStyle w:val="20"/>
        <w:spacing w:after="0" w:line="240" w:lineRule="auto"/>
        <w:ind w:firstLine="709"/>
        <w:jc w:val="both"/>
      </w:pP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города Сарова, Городская Дума города Сарова</w:t>
      </w:r>
    </w:p>
    <w:p w:rsidR="0047158E" w:rsidRPr="0047158E" w:rsidRDefault="0047158E" w:rsidP="0047158E">
      <w:pPr>
        <w:pStyle w:val="20"/>
        <w:spacing w:after="0" w:line="240" w:lineRule="auto"/>
        <w:ind w:firstLine="709"/>
        <w:jc w:val="both"/>
      </w:pPr>
    </w:p>
    <w:p w:rsidR="0047158E" w:rsidRPr="0047158E" w:rsidRDefault="0047158E" w:rsidP="0047158E">
      <w:pPr>
        <w:pStyle w:val="20"/>
        <w:spacing w:after="0" w:line="240" w:lineRule="auto"/>
        <w:jc w:val="both"/>
        <w:rPr>
          <w:b/>
          <w:bCs/>
        </w:rPr>
      </w:pPr>
      <w:r w:rsidRPr="0047158E">
        <w:rPr>
          <w:b/>
          <w:bCs/>
        </w:rPr>
        <w:t>решила:</w:t>
      </w:r>
    </w:p>
    <w:p w:rsidR="0047158E" w:rsidRPr="0047158E" w:rsidRDefault="0047158E" w:rsidP="0047158E">
      <w:pPr>
        <w:pStyle w:val="20"/>
        <w:spacing w:after="0" w:line="240" w:lineRule="auto"/>
        <w:ind w:firstLine="709"/>
        <w:jc w:val="both"/>
      </w:pPr>
    </w:p>
    <w:p w:rsidR="0047158E" w:rsidRPr="0047158E" w:rsidRDefault="0047158E" w:rsidP="0047158E">
      <w:pPr>
        <w:pStyle w:val="20"/>
        <w:spacing w:after="0" w:line="240" w:lineRule="auto"/>
        <w:ind w:firstLine="709"/>
        <w:jc w:val="both"/>
      </w:pPr>
      <w:r w:rsidRPr="0047158E">
        <w:t>1. Внести в Положение «О статусе депутата городской Думы города Сарова», утвержденное решением городской Думы от 01.11.2007 №88/4-гд (в ред. решени</w:t>
      </w:r>
      <w:r>
        <w:t>й</w:t>
      </w:r>
      <w:r w:rsidRPr="0047158E">
        <w:t xml:space="preserve"> Городской Думы от 26.05.2011 №53/5-гд, от 04.03.2016 № 15/6-гд), следующие изменения:</w:t>
      </w:r>
    </w:p>
    <w:p w:rsidR="0047158E" w:rsidRPr="0047158E" w:rsidRDefault="0047158E" w:rsidP="0047158E">
      <w:pPr>
        <w:pStyle w:val="20"/>
        <w:spacing w:after="0" w:line="240" w:lineRule="auto"/>
        <w:ind w:firstLine="709"/>
        <w:jc w:val="both"/>
      </w:pPr>
      <w:r w:rsidRPr="0047158E">
        <w:t>1.1. Статью 13 изложить в следующей редакции:</w:t>
      </w:r>
    </w:p>
    <w:p w:rsidR="0047158E" w:rsidRPr="0047158E" w:rsidRDefault="0047158E" w:rsidP="0047158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>«Статья 13. Обеспечение условий для осуществления депутатом своих полномочий</w:t>
      </w: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>1. Депутату гарантируются условия для беспрепятственного и эффективного осуществления полномочий. Депутат обладает правом самостоятельного осуществления своей деятельности в пределах полномочий, установленных Уставом города Сарова.</w:t>
      </w: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>Вмешательство в какой-либо форме в деятельность депутата с целью воспрепятствовать исполнению его полномочий, оскорбление, клевета влекут за собой ответственность, предусмотренную федеральными законами.</w:t>
      </w: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>Гарантии прав депутата при привлечении его к уголовной или административной ответственности, задержании, аресте, обыске, допросе, совершении в отношении его иных уголовно-процессуальных и административно-процессуальных действий, а также при проведении оперативно-розыскных мероприятий в отношении депутата, занимаемого им жилого и (или) служебного помещения, его багажа, личных и служебных транспортных средств, переписки, используемых им средств связи, принадлежащих документов устанавливаются федеральными законами.</w:t>
      </w: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>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>2. Невыполнение законного требования депутата либо создание препятствий в осуществлении его деятельности влечет административную ответственность в соответствии с законодательством об административных правонарушениях.</w:t>
      </w: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>3. В случае, когда депутату, осуществляющему свои полномочия на непостоянной основе, для участия в рабочее время в работе Городской Думы, ее рабочих групп, иных рабочих групп (комиссий), созданных органами местного самоуправления города Сарова с участием депутата, по основному месту работы предоставляется отпуск без сохранения заработной платы, ему выплачивается компенсация за упущенный заработок.</w:t>
      </w: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>4. В случае, когда депутату, осуществляющему свои полномочия на непостоянной основе, для решения вопросов, связанных с депутатской деятельностью в избирательном округе в рабочее время, по основному месту работы предоставляется отпуск без сохранения заработной платы, ему выплачивается компенсация за упущенный заработок, но не более чем за 3 рабочих дня в месяц.</w:t>
      </w: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>5. Компенсация выплачивается по окончании календарного месяца на основании:</w:t>
      </w: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 xml:space="preserve">- письменного заявления депутата о выплате компенсации с указанием количества </w:t>
      </w:r>
      <w:r w:rsidRPr="0047158E">
        <w:rPr>
          <w:rFonts w:ascii="Times New Roman" w:hAnsi="Times New Roman" w:cs="Times New Roman"/>
          <w:sz w:val="24"/>
          <w:szCs w:val="24"/>
        </w:rPr>
        <w:lastRenderedPageBreak/>
        <w:t>рабочего времени, затраченного на решение вопросов, связанных с депутатской деятельностью, перечня мероприятий, в которых депутат принимал участие в связи с осуществлением своих полномочий, и календарных дат этих мероприятий;</w:t>
      </w: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>- заверенной в установленном порядке выписки из табеля учета рабочего времени;</w:t>
      </w: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>- справки о средней заработной плате, выданной работодателем.</w:t>
      </w: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>6. Компенсация выплачивается из расчета средней заработной платы по основному месту работы. Размер средней заработной платы определяется по общим правилам исчисления средней заработной платы (среднего заработка).</w:t>
      </w: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>7. Глава города предоставляет депутату по его просьбе письменный вызов на участие в работе Городской Думы, ее рабочих групп, иных рабочих групп (комиссий), созданных органами местного самоуправления города Сарова с участием депутата.</w:t>
      </w: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>8. Депутату, осуществляющему свои полномочия на постоянной основе, для работы предоставляется оборудованное мебелью, оргтехникой и средствами связи рабочее место в помещении Городской Думы.</w:t>
      </w:r>
    </w:p>
    <w:p w:rsidR="0047158E" w:rsidRPr="0047158E" w:rsidRDefault="0047158E" w:rsidP="0047158E">
      <w:pPr>
        <w:pStyle w:val="20"/>
        <w:spacing w:after="0" w:line="240" w:lineRule="auto"/>
        <w:ind w:firstLine="709"/>
        <w:jc w:val="both"/>
      </w:pPr>
    </w:p>
    <w:p w:rsidR="0047158E" w:rsidRPr="0047158E" w:rsidRDefault="0047158E" w:rsidP="0047158E">
      <w:pPr>
        <w:pStyle w:val="20"/>
        <w:spacing w:after="0" w:line="240" w:lineRule="auto"/>
        <w:ind w:firstLine="709"/>
        <w:jc w:val="both"/>
      </w:pPr>
      <w:r w:rsidRPr="0047158E">
        <w:t>1.2. Пункты 2, 3 статьи 23 изложить в следующей редакции:</w:t>
      </w: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>«2. Возмещение командировочных расходов депутату, направленному в командировку, связанную с осуществлением депутатских полномочий, производится по нормам, установленным для муниципальных служащих Городской Думы.</w:t>
      </w:r>
    </w:p>
    <w:p w:rsidR="0047158E" w:rsidRPr="0047158E" w:rsidRDefault="0047158E" w:rsidP="00471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58E">
        <w:rPr>
          <w:rFonts w:ascii="Times New Roman" w:hAnsi="Times New Roman" w:cs="Times New Roman"/>
          <w:sz w:val="24"/>
          <w:szCs w:val="24"/>
        </w:rPr>
        <w:t>За время командировки депутату выплачиваются суточные, а также возмещаются расходы по найму жилого помещения, расходы на оплату проезда к месту командировки и обратно, иные связанные с командированием расходы в соответствии с законодательством Российской Федерации.</w:t>
      </w:r>
    </w:p>
    <w:p w:rsidR="0047158E" w:rsidRPr="0047158E" w:rsidRDefault="0047158E" w:rsidP="0047158E">
      <w:pPr>
        <w:pStyle w:val="20"/>
        <w:spacing w:after="0" w:line="240" w:lineRule="auto"/>
        <w:ind w:firstLine="709"/>
        <w:jc w:val="both"/>
      </w:pPr>
      <w:r w:rsidRPr="0047158E">
        <w:t>3. Возмещение командировочных расходов депутату производится на основании его письменного заявления с приложением документов, подтверждающих произведенные расходы (кассовые чеки, проездные билеты и др.), которое представляется в Городскую Думу.».</w:t>
      </w:r>
    </w:p>
    <w:p w:rsidR="0047158E" w:rsidRPr="0047158E" w:rsidRDefault="0047158E" w:rsidP="0047158E">
      <w:pPr>
        <w:pStyle w:val="20"/>
        <w:spacing w:after="0" w:line="240" w:lineRule="auto"/>
        <w:ind w:firstLine="709"/>
        <w:jc w:val="both"/>
      </w:pPr>
    </w:p>
    <w:p w:rsidR="0047158E" w:rsidRPr="0047158E" w:rsidRDefault="0047158E" w:rsidP="0047158E">
      <w:pPr>
        <w:pStyle w:val="20"/>
        <w:spacing w:after="0" w:line="240" w:lineRule="auto"/>
        <w:ind w:firstLine="709"/>
        <w:jc w:val="both"/>
      </w:pPr>
      <w:r w:rsidRPr="0047158E">
        <w:t>2. Настоящее решение вступает в силу со дня его официального опубликования.</w:t>
      </w:r>
    </w:p>
    <w:p w:rsidR="0047158E" w:rsidRPr="0047158E" w:rsidRDefault="0047158E" w:rsidP="0047158E">
      <w:pPr>
        <w:pStyle w:val="20"/>
        <w:spacing w:after="0" w:line="240" w:lineRule="auto"/>
        <w:ind w:firstLine="709"/>
        <w:jc w:val="both"/>
      </w:pPr>
    </w:p>
    <w:p w:rsidR="00AF1E09" w:rsidRPr="0047158E" w:rsidRDefault="0047158E" w:rsidP="0047158E">
      <w:pPr>
        <w:ind w:firstLine="709"/>
        <w:jc w:val="both"/>
      </w:pPr>
      <w:r w:rsidRPr="0047158E">
        <w:t>3. Контроль исполнения настоящего решения осуществляет Глава города Сарова Тихонов А.М.</w:t>
      </w:r>
    </w:p>
    <w:p w:rsidR="00BF398A" w:rsidRDefault="00BF398A" w:rsidP="00C71D7A">
      <w:pPr>
        <w:pStyle w:val="21"/>
        <w:spacing w:after="0" w:line="240" w:lineRule="auto"/>
        <w:ind w:left="0" w:firstLine="709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sectPr w:rsidR="00391DF0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8D" w:rsidRDefault="00DE6E8D">
      <w:r>
        <w:separator/>
      </w:r>
    </w:p>
  </w:endnote>
  <w:endnote w:type="continuationSeparator" w:id="1">
    <w:p w:rsidR="00DE6E8D" w:rsidRDefault="00DE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6E6954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6E6954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2905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8D" w:rsidRDefault="00DE6E8D">
      <w:r>
        <w:separator/>
      </w:r>
    </w:p>
  </w:footnote>
  <w:footnote w:type="continuationSeparator" w:id="1">
    <w:p w:rsidR="00DE6E8D" w:rsidRDefault="00DE6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2C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6E6954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05F1B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A2D85"/>
    <w:rsid w:val="00BA517D"/>
    <w:rsid w:val="00BC50A2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E6E8D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42905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1EF8"/>
    <w:rsid w:val="00ED32F4"/>
    <w:rsid w:val="00ED3359"/>
    <w:rsid w:val="00ED552A"/>
    <w:rsid w:val="00EE2D49"/>
    <w:rsid w:val="00EE6007"/>
    <w:rsid w:val="00EF3E3E"/>
    <w:rsid w:val="00F1014E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2016-10-20T14:16:00Z</cp:lastPrinted>
  <dcterms:created xsi:type="dcterms:W3CDTF">2016-11-07T06:18:00Z</dcterms:created>
  <dcterms:modified xsi:type="dcterms:W3CDTF">2016-11-07T06:18:00Z</dcterms:modified>
</cp:coreProperties>
</file>