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  <w:u w:val="single"/>
        </w:rPr>
      </w:pPr>
      <w:r w:rsidRPr="00381ED9">
        <w:rPr>
          <w:rFonts w:ascii="Times New Roman" w:hAnsi="Times New Roman"/>
        </w:rPr>
        <w:t>10.02.98г.</w:t>
      </w:r>
      <w:r w:rsidRPr="00381ED9">
        <w:rPr>
          <w:rFonts w:ascii="Times New Roman" w:hAnsi="Times New Roman"/>
        </w:rPr>
        <w:tab/>
        <w:t>14-гд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>О формировании участковых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 xml:space="preserve">избирательных комиссий </w:t>
      </w:r>
      <w:proofErr w:type="gramStart"/>
      <w:r w:rsidRPr="00381ED9">
        <w:rPr>
          <w:rFonts w:ascii="Times New Roman" w:hAnsi="Times New Roman"/>
        </w:rPr>
        <w:t>по</w:t>
      </w:r>
      <w:proofErr w:type="gramEnd"/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 xml:space="preserve">выборам депутатов </w:t>
      </w:r>
      <w:proofErr w:type="spellStart"/>
      <w:r w:rsidRPr="00381ED9">
        <w:rPr>
          <w:rFonts w:ascii="Times New Roman" w:hAnsi="Times New Roman"/>
        </w:rPr>
        <w:t>Законода</w:t>
      </w:r>
      <w:proofErr w:type="spellEnd"/>
      <w:r w:rsidRPr="00381ED9">
        <w:rPr>
          <w:rFonts w:ascii="Times New Roman" w:hAnsi="Times New Roman"/>
        </w:rPr>
        <w:t>-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 xml:space="preserve">тельного Собрания </w:t>
      </w:r>
      <w:proofErr w:type="spellStart"/>
      <w:r w:rsidRPr="00381ED9">
        <w:rPr>
          <w:rFonts w:ascii="Times New Roman" w:hAnsi="Times New Roman"/>
        </w:rPr>
        <w:t>Нижегород</w:t>
      </w:r>
      <w:proofErr w:type="spellEnd"/>
      <w:r w:rsidRPr="00381ED9">
        <w:rPr>
          <w:rFonts w:ascii="Times New Roman" w:hAnsi="Times New Roman"/>
        </w:rPr>
        <w:t>-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proofErr w:type="spellStart"/>
      <w:r w:rsidRPr="00381ED9">
        <w:rPr>
          <w:rFonts w:ascii="Times New Roman" w:hAnsi="Times New Roman"/>
        </w:rPr>
        <w:t>ской</w:t>
      </w:r>
      <w:proofErr w:type="spellEnd"/>
      <w:r w:rsidRPr="00381ED9">
        <w:rPr>
          <w:rFonts w:ascii="Times New Roman" w:hAnsi="Times New Roman"/>
        </w:rPr>
        <w:t xml:space="preserve"> области  29 марта 1998г.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ab/>
      </w:r>
      <w:proofErr w:type="gramStart"/>
      <w:r w:rsidRPr="00381ED9">
        <w:rPr>
          <w:rFonts w:ascii="Times New Roman" w:hAnsi="Times New Roman"/>
        </w:rPr>
        <w:t>В соответствии со ст.23 Федерального Закона от 19.09.97г. № 124-ФЗ "Об основных гарантиях избирательных прав и права на участие в референдуме граждан Российской Федерации", ст.14 Закона Нижегородской области от 22.12.97г. № 100-З "О внесении изменений в Закон Нижегородской области "О выборах депутатов Законодательного Собрания Нижегородской области и на основании Постановления главы местного самоуправления от 09.02.98г.  № 8 "Об</w:t>
      </w:r>
      <w:proofErr w:type="gramEnd"/>
      <w:r w:rsidRPr="00381ED9">
        <w:rPr>
          <w:rFonts w:ascii="Times New Roman" w:hAnsi="Times New Roman"/>
        </w:rPr>
        <w:t xml:space="preserve"> </w:t>
      </w:r>
      <w:proofErr w:type="gramStart"/>
      <w:r w:rsidRPr="00381ED9">
        <w:rPr>
          <w:rFonts w:ascii="Times New Roman" w:hAnsi="Times New Roman"/>
        </w:rPr>
        <w:t>образовании</w:t>
      </w:r>
      <w:proofErr w:type="gramEnd"/>
      <w:r w:rsidRPr="00381ED9">
        <w:rPr>
          <w:rFonts w:ascii="Times New Roman" w:hAnsi="Times New Roman"/>
        </w:rPr>
        <w:t xml:space="preserve"> избирательных участков на территории города для проведения выборов депутатов Законодательного Собрания Нижегородской области", городская Дума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  <w:b/>
        </w:rPr>
      </w:pPr>
      <w:r w:rsidRPr="00381ED9">
        <w:rPr>
          <w:rFonts w:ascii="Times New Roman" w:hAnsi="Times New Roman"/>
          <w:b/>
        </w:rPr>
        <w:t>решила:</w:t>
      </w:r>
    </w:p>
    <w:p w:rsidR="00381ED9" w:rsidRPr="00381ED9" w:rsidRDefault="00381ED9" w:rsidP="00381ED9">
      <w:pPr>
        <w:jc w:val="both"/>
        <w:rPr>
          <w:rFonts w:ascii="Times New Roman" w:hAnsi="Times New Roman"/>
          <w:b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ab/>
        <w:t>1. Сформировать 34 участковые избирательные комиссии.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ab/>
        <w:t xml:space="preserve">2. Назначить членов участковых избирательных комиссий </w:t>
      </w:r>
      <w:proofErr w:type="gramStart"/>
      <w:r w:rsidRPr="00381ED9">
        <w:rPr>
          <w:rFonts w:ascii="Times New Roman" w:hAnsi="Times New Roman"/>
        </w:rPr>
        <w:t>согласно приложений</w:t>
      </w:r>
      <w:proofErr w:type="gramEnd"/>
      <w:r w:rsidRPr="00381ED9">
        <w:rPr>
          <w:rFonts w:ascii="Times New Roman" w:hAnsi="Times New Roman"/>
        </w:rPr>
        <w:t xml:space="preserve"> №№ 1-34.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ab/>
        <w:t xml:space="preserve">3. Поручить </w:t>
      </w:r>
      <w:proofErr w:type="spellStart"/>
      <w:r w:rsidRPr="00381ED9">
        <w:rPr>
          <w:rFonts w:ascii="Times New Roman" w:hAnsi="Times New Roman"/>
        </w:rPr>
        <w:t>Гусаровой</w:t>
      </w:r>
      <w:proofErr w:type="spellEnd"/>
      <w:r w:rsidRPr="00381ED9">
        <w:rPr>
          <w:rFonts w:ascii="Times New Roman" w:hAnsi="Times New Roman"/>
        </w:rPr>
        <w:t xml:space="preserve"> В.П., ведущему инструктору городской Думы, в течение 3-х дней с момента образования комиссий провести организационное заседание участковых избирательных комиссий (УИК) по выборам председателя, заместителя председателя и секретаря УИК.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ab/>
        <w:t xml:space="preserve">4. </w:t>
      </w:r>
      <w:proofErr w:type="gramStart"/>
      <w:r w:rsidRPr="00381ED9">
        <w:rPr>
          <w:rFonts w:ascii="Times New Roman" w:hAnsi="Times New Roman"/>
        </w:rPr>
        <w:t>Контроль за</w:t>
      </w:r>
      <w:proofErr w:type="gramEnd"/>
      <w:r w:rsidRPr="00381ED9">
        <w:rPr>
          <w:rFonts w:ascii="Times New Roman" w:hAnsi="Times New Roman"/>
        </w:rPr>
        <w:t xml:space="preserve"> выполнением данного решения возложить на </w:t>
      </w:r>
      <w:proofErr w:type="spellStart"/>
      <w:r w:rsidRPr="00381ED9">
        <w:rPr>
          <w:rFonts w:ascii="Times New Roman" w:hAnsi="Times New Roman"/>
        </w:rPr>
        <w:t>Гусарову</w:t>
      </w:r>
      <w:proofErr w:type="spellEnd"/>
      <w:r w:rsidRPr="00381ED9">
        <w:rPr>
          <w:rFonts w:ascii="Times New Roman" w:hAnsi="Times New Roman"/>
        </w:rPr>
        <w:t xml:space="preserve"> В.П.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  <w:u w:val="single"/>
        </w:rPr>
        <w:t>Приложения:</w:t>
      </w:r>
      <w:r w:rsidRPr="00381ED9">
        <w:rPr>
          <w:rFonts w:ascii="Times New Roman" w:hAnsi="Times New Roman"/>
        </w:rPr>
        <w:t xml:space="preserve"> Списки участковых избирательных комиссий на 34 листах.</w:t>
      </w: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</w:p>
    <w:p w:rsidR="00381ED9" w:rsidRPr="00381ED9" w:rsidRDefault="00381ED9" w:rsidP="00381ED9">
      <w:pPr>
        <w:jc w:val="both"/>
        <w:rPr>
          <w:rFonts w:ascii="Times New Roman" w:hAnsi="Times New Roman"/>
        </w:rPr>
      </w:pPr>
      <w:r w:rsidRPr="00381ED9">
        <w:rPr>
          <w:rFonts w:ascii="Times New Roman" w:hAnsi="Times New Roman"/>
        </w:rPr>
        <w:t xml:space="preserve">Председатель городской Думы </w:t>
      </w:r>
      <w:r w:rsidRPr="00381ED9">
        <w:rPr>
          <w:rFonts w:ascii="Times New Roman" w:hAnsi="Times New Roman"/>
        </w:rPr>
        <w:tab/>
      </w:r>
      <w:r w:rsidRPr="00381ED9">
        <w:rPr>
          <w:rFonts w:ascii="Times New Roman" w:hAnsi="Times New Roman"/>
        </w:rPr>
        <w:tab/>
      </w:r>
      <w:r w:rsidRPr="00381ED9">
        <w:rPr>
          <w:rFonts w:ascii="Times New Roman" w:hAnsi="Times New Roman"/>
        </w:rPr>
        <w:tab/>
      </w:r>
      <w:proofErr w:type="spellStart"/>
      <w:r w:rsidRPr="00381ED9">
        <w:rPr>
          <w:rFonts w:ascii="Times New Roman" w:hAnsi="Times New Roman"/>
        </w:rPr>
        <w:t>А.Т.Амеличев</w:t>
      </w:r>
      <w:proofErr w:type="spellEnd"/>
    </w:p>
    <w:p w:rsidR="00381ED9" w:rsidRPr="00381ED9" w:rsidRDefault="00381ED9" w:rsidP="00381ED9">
      <w:pPr>
        <w:rPr>
          <w:rFonts w:ascii="Times New Roman" w:hAnsi="Times New Roman"/>
        </w:rPr>
      </w:pPr>
    </w:p>
    <w:p w:rsidR="00D24A14" w:rsidRPr="00381ED9" w:rsidRDefault="00381ED9">
      <w:pPr>
        <w:rPr>
          <w:rFonts w:ascii="Times New Roman" w:hAnsi="Times New Roman"/>
        </w:rPr>
      </w:pPr>
    </w:p>
    <w:sectPr w:rsidR="00D24A14" w:rsidRPr="00381ED9" w:rsidSect="00E9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D9"/>
    <w:rsid w:val="00381ED9"/>
    <w:rsid w:val="00A87ADD"/>
    <w:rsid w:val="00D32AAD"/>
    <w:rsid w:val="00E9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9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***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2017-05-23T06:59:00Z</dcterms:created>
  <dcterms:modified xsi:type="dcterms:W3CDTF">2017-05-23T06:59:00Z</dcterms:modified>
</cp:coreProperties>
</file>