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>26.03.98г.</w:t>
      </w:r>
      <w:r w:rsidRPr="00354289">
        <w:rPr>
          <w:rFonts w:ascii="Times New Roman" w:hAnsi="Times New Roman"/>
        </w:rPr>
        <w:tab/>
        <w:t>50-гд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proofErr w:type="gramStart"/>
      <w:r w:rsidRPr="00354289">
        <w:rPr>
          <w:rFonts w:ascii="Times New Roman" w:hAnsi="Times New Roman"/>
        </w:rPr>
        <w:t>О</w:t>
      </w:r>
      <w:proofErr w:type="gramEnd"/>
      <w:r w:rsidRPr="00354289">
        <w:rPr>
          <w:rFonts w:ascii="Times New Roman" w:hAnsi="Times New Roman"/>
        </w:rPr>
        <w:t xml:space="preserve"> внесений дополнений и изменений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 xml:space="preserve">в "Положение об арендной плате </w:t>
      </w:r>
      <w:proofErr w:type="gramStart"/>
      <w:r w:rsidRPr="00354289">
        <w:rPr>
          <w:rFonts w:ascii="Times New Roman" w:hAnsi="Times New Roman"/>
        </w:rPr>
        <w:t>за</w:t>
      </w:r>
      <w:proofErr w:type="gramEnd"/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>землю"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ab/>
        <w:t>В соответствии с "Положением об аренде земель на территории Нижегородской обла</w:t>
      </w:r>
      <w:r w:rsidRPr="00354289">
        <w:rPr>
          <w:rFonts w:ascii="Times New Roman" w:hAnsi="Times New Roman"/>
        </w:rPr>
        <w:t>с</w:t>
      </w:r>
      <w:r w:rsidRPr="00354289">
        <w:rPr>
          <w:rFonts w:ascii="Times New Roman" w:hAnsi="Times New Roman"/>
        </w:rPr>
        <w:t>ти", утвержденным Постановлением Законодательного Собрания Нижегородской области от 18.11.97г. № 292, городская Дума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  <w:b/>
        </w:rPr>
      </w:pPr>
      <w:r w:rsidRPr="00354289">
        <w:rPr>
          <w:rFonts w:ascii="Times New Roman" w:hAnsi="Times New Roman"/>
          <w:b/>
        </w:rPr>
        <w:t>решила: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ab/>
        <w:t>1. Пункты 3, 4.5., 4.6.  "Положения об арендной плате за землю", утвержденного решен</w:t>
      </w:r>
      <w:r w:rsidRPr="00354289">
        <w:rPr>
          <w:rFonts w:ascii="Times New Roman" w:hAnsi="Times New Roman"/>
        </w:rPr>
        <w:t>и</w:t>
      </w:r>
      <w:r w:rsidRPr="00354289">
        <w:rPr>
          <w:rFonts w:ascii="Times New Roman" w:hAnsi="Times New Roman"/>
        </w:rPr>
        <w:t>ем городской Думы от 17.04.97г. № 41-гд изложить в следующей редакции: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  <w:b/>
          <w:i/>
        </w:rPr>
      </w:pPr>
      <w:r w:rsidRPr="00354289">
        <w:rPr>
          <w:rFonts w:ascii="Times New Roman" w:hAnsi="Times New Roman"/>
        </w:rPr>
        <w:tab/>
      </w:r>
      <w:r w:rsidRPr="00354289">
        <w:rPr>
          <w:rFonts w:ascii="Times New Roman" w:hAnsi="Times New Roman"/>
          <w:b/>
          <w:i/>
        </w:rPr>
        <w:t>"3. Базовые размеры арендной платы за землю устанавливаются решением городской Думы по видам использования земель и категориям Аре</w:t>
      </w:r>
      <w:r w:rsidRPr="00354289">
        <w:rPr>
          <w:rFonts w:ascii="Times New Roman" w:hAnsi="Times New Roman"/>
          <w:b/>
          <w:i/>
        </w:rPr>
        <w:t>н</w:t>
      </w:r>
      <w:r w:rsidRPr="00354289">
        <w:rPr>
          <w:rFonts w:ascii="Times New Roman" w:hAnsi="Times New Roman"/>
          <w:b/>
          <w:i/>
        </w:rPr>
        <w:t>даторов на текущий год с 01 января по 31 декабря</w:t>
      </w:r>
      <w:proofErr w:type="gramStart"/>
      <w:r w:rsidRPr="00354289">
        <w:rPr>
          <w:rFonts w:ascii="Times New Roman" w:hAnsi="Times New Roman"/>
          <w:b/>
          <w:i/>
        </w:rPr>
        <w:t>."</w:t>
      </w:r>
      <w:proofErr w:type="gramEnd"/>
    </w:p>
    <w:p w:rsidR="00354289" w:rsidRPr="00354289" w:rsidRDefault="00354289" w:rsidP="00354289">
      <w:pPr>
        <w:jc w:val="both"/>
        <w:rPr>
          <w:rFonts w:ascii="Times New Roman" w:hAnsi="Times New Roman"/>
          <w:b/>
          <w:i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  <w:b/>
          <w:i/>
        </w:rPr>
      </w:pPr>
      <w:r w:rsidRPr="00354289">
        <w:rPr>
          <w:rFonts w:ascii="Times New Roman" w:hAnsi="Times New Roman"/>
          <w:b/>
          <w:i/>
        </w:rPr>
        <w:tab/>
        <w:t>"4.5. Физические лица вносят арендную плату за землю равными д</w:t>
      </w:r>
      <w:r w:rsidRPr="00354289">
        <w:rPr>
          <w:rFonts w:ascii="Times New Roman" w:hAnsi="Times New Roman"/>
          <w:b/>
          <w:i/>
        </w:rPr>
        <w:t>о</w:t>
      </w:r>
      <w:r w:rsidRPr="00354289">
        <w:rPr>
          <w:rFonts w:ascii="Times New Roman" w:hAnsi="Times New Roman"/>
          <w:b/>
          <w:i/>
        </w:rPr>
        <w:t>лями в два срока: не позднее 15 сентября и 15 ноября.</w:t>
      </w:r>
    </w:p>
    <w:p w:rsidR="00354289" w:rsidRPr="00354289" w:rsidRDefault="00354289" w:rsidP="00354289">
      <w:pPr>
        <w:jc w:val="both"/>
        <w:rPr>
          <w:rFonts w:ascii="Times New Roman" w:hAnsi="Times New Roman"/>
          <w:b/>
          <w:i/>
        </w:rPr>
      </w:pPr>
      <w:r w:rsidRPr="00354289">
        <w:rPr>
          <w:rFonts w:ascii="Times New Roman" w:hAnsi="Times New Roman"/>
          <w:b/>
          <w:i/>
        </w:rPr>
        <w:tab/>
        <w:t>Юридические лица и собственники ОРТ вносят арендную плату за землю равными долями в течение первых трех кварталов года - не позднее 15 числа месяца, следующего за отчетным кварталом, а в четвертом ква</w:t>
      </w:r>
      <w:r w:rsidRPr="00354289">
        <w:rPr>
          <w:rFonts w:ascii="Times New Roman" w:hAnsi="Times New Roman"/>
          <w:b/>
          <w:i/>
        </w:rPr>
        <w:t>р</w:t>
      </w:r>
      <w:r w:rsidRPr="00354289">
        <w:rPr>
          <w:rFonts w:ascii="Times New Roman" w:hAnsi="Times New Roman"/>
          <w:b/>
          <w:i/>
        </w:rPr>
        <w:t>тале - не позднее 01 декабря текущего года</w:t>
      </w:r>
      <w:proofErr w:type="gramStart"/>
      <w:r w:rsidRPr="00354289">
        <w:rPr>
          <w:rFonts w:ascii="Times New Roman" w:hAnsi="Times New Roman"/>
          <w:b/>
          <w:i/>
        </w:rPr>
        <w:t>."</w:t>
      </w:r>
      <w:proofErr w:type="gramEnd"/>
    </w:p>
    <w:p w:rsidR="00354289" w:rsidRPr="00354289" w:rsidRDefault="00354289" w:rsidP="00354289">
      <w:pPr>
        <w:jc w:val="both"/>
        <w:rPr>
          <w:rFonts w:ascii="Times New Roman" w:hAnsi="Times New Roman"/>
          <w:b/>
          <w:i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  <w:b/>
          <w:i/>
        </w:rPr>
        <w:tab/>
        <w:t>"4.6. В начале каждого текущего года Арендаторы вносят арендную плату по ра</w:t>
      </w:r>
      <w:r w:rsidRPr="00354289">
        <w:rPr>
          <w:rFonts w:ascii="Times New Roman" w:hAnsi="Times New Roman"/>
          <w:b/>
          <w:i/>
        </w:rPr>
        <w:t>з</w:t>
      </w:r>
      <w:r w:rsidRPr="00354289">
        <w:rPr>
          <w:rFonts w:ascii="Times New Roman" w:hAnsi="Times New Roman"/>
          <w:b/>
          <w:i/>
        </w:rPr>
        <w:t>мерам предыдущего года. В случае изменения городской Думой базовых размеров арендной платы Арендаторы самостоятельно делают перерасчет и вносят доплату в течение м</w:t>
      </w:r>
      <w:r w:rsidRPr="00354289">
        <w:rPr>
          <w:rFonts w:ascii="Times New Roman" w:hAnsi="Times New Roman"/>
          <w:b/>
          <w:i/>
        </w:rPr>
        <w:t>е</w:t>
      </w:r>
      <w:r w:rsidRPr="00354289">
        <w:rPr>
          <w:rFonts w:ascii="Times New Roman" w:hAnsi="Times New Roman"/>
          <w:b/>
          <w:i/>
        </w:rPr>
        <w:t>сяца после публикации новых базовых размеров арендной платы за землю в средствах ма</w:t>
      </w:r>
      <w:r w:rsidRPr="00354289">
        <w:rPr>
          <w:rFonts w:ascii="Times New Roman" w:hAnsi="Times New Roman"/>
          <w:b/>
          <w:i/>
        </w:rPr>
        <w:t>с</w:t>
      </w:r>
      <w:r w:rsidRPr="00354289">
        <w:rPr>
          <w:rFonts w:ascii="Times New Roman" w:hAnsi="Times New Roman"/>
          <w:b/>
          <w:i/>
        </w:rPr>
        <w:t>совой информации</w:t>
      </w:r>
      <w:proofErr w:type="gramStart"/>
      <w:r w:rsidRPr="00354289">
        <w:rPr>
          <w:rFonts w:ascii="Times New Roman" w:hAnsi="Times New Roman"/>
          <w:b/>
          <w:i/>
        </w:rPr>
        <w:t>."</w:t>
      </w:r>
      <w:proofErr w:type="gramEnd"/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ab/>
        <w:t>2. Считать утратившими силу п.п. 3, 4.5., 4.6. "Положения...", утвержденного решением городской Думы от 17.04.97г. № 41-гд и решение городской Думы от 18.09.97г. № 130-гд.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ab/>
        <w:t xml:space="preserve">3. </w:t>
      </w:r>
      <w:proofErr w:type="gramStart"/>
      <w:r w:rsidRPr="00354289">
        <w:rPr>
          <w:rFonts w:ascii="Times New Roman" w:hAnsi="Times New Roman"/>
        </w:rPr>
        <w:t>Контроль за</w:t>
      </w:r>
      <w:proofErr w:type="gramEnd"/>
      <w:r w:rsidRPr="00354289">
        <w:rPr>
          <w:rFonts w:ascii="Times New Roman" w:hAnsi="Times New Roman"/>
        </w:rPr>
        <w:t xml:space="preserve"> исполнением данного решения возложить на депутата 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  <w:r w:rsidRPr="00354289">
        <w:rPr>
          <w:rFonts w:ascii="Times New Roman" w:hAnsi="Times New Roman"/>
        </w:rPr>
        <w:t>Н</w:t>
      </w:r>
      <w:r w:rsidRPr="00354289">
        <w:rPr>
          <w:rFonts w:ascii="Times New Roman" w:hAnsi="Times New Roman"/>
        </w:rPr>
        <w:t>о</w:t>
      </w:r>
      <w:r w:rsidRPr="00354289">
        <w:rPr>
          <w:rFonts w:ascii="Times New Roman" w:hAnsi="Times New Roman"/>
        </w:rPr>
        <w:t>воселова В.Н.</w:t>
      </w: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354289" w:rsidRPr="00354289" w:rsidRDefault="00354289" w:rsidP="00354289">
      <w:pPr>
        <w:jc w:val="both"/>
        <w:rPr>
          <w:rFonts w:ascii="Times New Roman" w:hAnsi="Times New Roman"/>
        </w:rPr>
      </w:pPr>
    </w:p>
    <w:p w:rsidR="00D24A14" w:rsidRPr="00354289" w:rsidRDefault="00354289" w:rsidP="00354289">
      <w:pPr>
        <w:rPr>
          <w:rFonts w:ascii="Times New Roman" w:hAnsi="Times New Roman"/>
        </w:rPr>
      </w:pPr>
      <w:r w:rsidRPr="00354289">
        <w:rPr>
          <w:rFonts w:ascii="Times New Roman" w:hAnsi="Times New Roman"/>
        </w:rPr>
        <w:t xml:space="preserve">Председатель городской Думы </w:t>
      </w:r>
      <w:r w:rsidRPr="00354289">
        <w:rPr>
          <w:rFonts w:ascii="Times New Roman" w:hAnsi="Times New Roman"/>
        </w:rPr>
        <w:tab/>
      </w:r>
      <w:r w:rsidRPr="00354289">
        <w:rPr>
          <w:rFonts w:ascii="Times New Roman" w:hAnsi="Times New Roman"/>
        </w:rPr>
        <w:tab/>
      </w:r>
      <w:r w:rsidRPr="00354289">
        <w:rPr>
          <w:rFonts w:ascii="Times New Roman" w:hAnsi="Times New Roman"/>
        </w:rPr>
        <w:tab/>
      </w:r>
      <w:proofErr w:type="spellStart"/>
      <w:r w:rsidRPr="00354289">
        <w:rPr>
          <w:rFonts w:ascii="Times New Roman" w:hAnsi="Times New Roman"/>
        </w:rPr>
        <w:t>А.Т.Амеличев</w:t>
      </w:r>
      <w:proofErr w:type="spellEnd"/>
    </w:p>
    <w:sectPr w:rsidR="00D24A14" w:rsidRPr="00354289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89"/>
    <w:rsid w:val="00354289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***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2017-05-10T14:06:00Z</dcterms:created>
  <dcterms:modified xsi:type="dcterms:W3CDTF">2017-05-10T14:06:00Z</dcterms:modified>
</cp:coreProperties>
</file>