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>23.04.98г.</w:t>
      </w:r>
      <w:r w:rsidRPr="00CF7660">
        <w:rPr>
          <w:rFonts w:ascii="Times New Roman" w:hAnsi="Times New Roman"/>
        </w:rPr>
        <w:tab/>
        <w:t>68-гд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 xml:space="preserve">О внесении дополнения 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>в решение городской Думы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>от 17.04.97г. № 42-гд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>"Об арендной плате за землю"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ab/>
        <w:t>Исходя из положений Нижегородского земельного законодательства и р</w:t>
      </w:r>
      <w:r w:rsidRPr="00CF7660">
        <w:rPr>
          <w:rFonts w:ascii="Times New Roman" w:hAnsi="Times New Roman"/>
        </w:rPr>
        <w:t>е</w:t>
      </w:r>
      <w:r w:rsidRPr="00CF7660">
        <w:rPr>
          <w:rFonts w:ascii="Times New Roman" w:hAnsi="Times New Roman"/>
        </w:rPr>
        <w:t>комендаций Комитета по земельным ресурсам г.Саров о выделении определенных категорий арендаторов земли из ранее предусмотренных групп в отдельную об</w:t>
      </w:r>
      <w:r w:rsidRPr="00CF7660">
        <w:rPr>
          <w:rFonts w:ascii="Times New Roman" w:hAnsi="Times New Roman"/>
        </w:rPr>
        <w:t>о</w:t>
      </w:r>
      <w:r w:rsidRPr="00CF7660">
        <w:rPr>
          <w:rFonts w:ascii="Times New Roman" w:hAnsi="Times New Roman"/>
        </w:rPr>
        <w:t>собленную группу, городская Дума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  <w:b/>
        </w:rPr>
      </w:pPr>
      <w:r w:rsidRPr="00CF7660">
        <w:rPr>
          <w:rFonts w:ascii="Times New Roman" w:hAnsi="Times New Roman"/>
          <w:b/>
        </w:rPr>
        <w:t>решила:</w:t>
      </w:r>
    </w:p>
    <w:p w:rsidR="00CF7660" w:rsidRPr="00CF7660" w:rsidRDefault="00CF7660" w:rsidP="00CF7660">
      <w:pPr>
        <w:jc w:val="both"/>
        <w:rPr>
          <w:rFonts w:ascii="Times New Roman" w:hAnsi="Times New Roman"/>
          <w:b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ab/>
        <w:t>1. Внести в приложение к решению городской Думы от 17.04.97г. №42-гд "Базовые ра</w:t>
      </w:r>
      <w:r w:rsidRPr="00CF7660">
        <w:rPr>
          <w:rFonts w:ascii="Times New Roman" w:hAnsi="Times New Roman"/>
        </w:rPr>
        <w:t>з</w:t>
      </w:r>
      <w:r w:rsidRPr="00CF7660">
        <w:rPr>
          <w:rFonts w:ascii="Times New Roman" w:hAnsi="Times New Roman"/>
        </w:rPr>
        <w:t>меры арендной платы за землю по видам использования земель и категориям арендаторов на территории г.Саров и  ЗАТО г.Саров" дополнение следующего содержания:</w:t>
      </w:r>
    </w:p>
    <w:p w:rsidR="00CF7660" w:rsidRPr="00CF7660" w:rsidRDefault="00CF7660" w:rsidP="00CF7660">
      <w:pPr>
        <w:jc w:val="both"/>
        <w:rPr>
          <w:rFonts w:ascii="Times New Roman" w:hAnsi="Times New Roman"/>
          <w:b/>
          <w:i/>
        </w:rPr>
      </w:pPr>
      <w:r w:rsidRPr="00CF7660">
        <w:rPr>
          <w:rFonts w:ascii="Times New Roman" w:hAnsi="Times New Roman"/>
        </w:rPr>
        <w:tab/>
      </w:r>
      <w:r w:rsidRPr="00CF7660">
        <w:rPr>
          <w:rFonts w:ascii="Times New Roman" w:hAnsi="Times New Roman"/>
          <w:b/>
          <w:i/>
        </w:rPr>
        <w:t>п.11 Общественные объединения: религиозные организации,</w:t>
      </w:r>
    </w:p>
    <w:p w:rsidR="00CF7660" w:rsidRPr="00CF7660" w:rsidRDefault="00CF7660" w:rsidP="00CF7660">
      <w:pPr>
        <w:jc w:val="both"/>
        <w:rPr>
          <w:rFonts w:ascii="Times New Roman" w:hAnsi="Times New Roman"/>
          <w:b/>
          <w:i/>
        </w:rPr>
      </w:pPr>
      <w:r w:rsidRPr="00CF7660">
        <w:rPr>
          <w:rFonts w:ascii="Times New Roman" w:hAnsi="Times New Roman"/>
          <w:b/>
          <w:i/>
        </w:rPr>
        <w:tab/>
        <w:t xml:space="preserve">       политические объединения и профсоюзы </w:t>
      </w:r>
      <w:r w:rsidRPr="00CF7660">
        <w:rPr>
          <w:rFonts w:ascii="Times New Roman" w:hAnsi="Times New Roman"/>
          <w:b/>
          <w:i/>
        </w:rPr>
        <w:tab/>
      </w:r>
      <w:r w:rsidRPr="00CF7660">
        <w:rPr>
          <w:rFonts w:ascii="Times New Roman" w:hAnsi="Times New Roman"/>
          <w:b/>
          <w:i/>
        </w:rPr>
        <w:tab/>
      </w:r>
      <w:r w:rsidRPr="00CF7660">
        <w:rPr>
          <w:rFonts w:ascii="Times New Roman" w:hAnsi="Times New Roman"/>
          <w:b/>
          <w:i/>
        </w:rPr>
        <w:tab/>
        <w:t>0,06 руб.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ab/>
        <w:t xml:space="preserve">2. Контроль за исполнением данного решения поручить депутату 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>Травову Ю.Ф.</w:t>
      </w: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</w:p>
    <w:p w:rsidR="00CF7660" w:rsidRPr="00CF7660" w:rsidRDefault="00CF7660" w:rsidP="00CF7660">
      <w:pPr>
        <w:jc w:val="both"/>
        <w:rPr>
          <w:rFonts w:ascii="Times New Roman" w:hAnsi="Times New Roman"/>
        </w:rPr>
      </w:pPr>
      <w:r w:rsidRPr="00CF7660">
        <w:rPr>
          <w:rFonts w:ascii="Times New Roman" w:hAnsi="Times New Roman"/>
        </w:rPr>
        <w:t xml:space="preserve">Председатель городской Думы </w:t>
      </w:r>
      <w:r w:rsidRPr="00CF7660">
        <w:rPr>
          <w:rFonts w:ascii="Times New Roman" w:hAnsi="Times New Roman"/>
        </w:rPr>
        <w:tab/>
      </w:r>
      <w:r w:rsidRPr="00CF7660">
        <w:rPr>
          <w:rFonts w:ascii="Times New Roman" w:hAnsi="Times New Roman"/>
        </w:rPr>
        <w:tab/>
      </w:r>
      <w:r w:rsidRPr="00CF7660">
        <w:rPr>
          <w:rFonts w:ascii="Times New Roman" w:hAnsi="Times New Roman"/>
        </w:rPr>
        <w:tab/>
        <w:t>А.Т.Амеличев</w:t>
      </w:r>
    </w:p>
    <w:p w:rsidR="00D24A14" w:rsidRPr="00CF7660" w:rsidRDefault="007F4928">
      <w:pPr>
        <w:rPr>
          <w:rFonts w:ascii="Times New Roman" w:hAnsi="Times New Roman"/>
        </w:rPr>
      </w:pPr>
    </w:p>
    <w:sectPr w:rsidR="00D24A14" w:rsidRPr="00CF7660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28" w:rsidRDefault="007F4928" w:rsidP="00CF7660">
      <w:r>
        <w:separator/>
      </w:r>
    </w:p>
  </w:endnote>
  <w:endnote w:type="continuationSeparator" w:id="1">
    <w:p w:rsidR="007F4928" w:rsidRDefault="007F4928" w:rsidP="00CF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28" w:rsidRDefault="007F4928" w:rsidP="00CF7660">
      <w:r>
        <w:separator/>
      </w:r>
    </w:p>
  </w:footnote>
  <w:footnote w:type="continuationSeparator" w:id="1">
    <w:p w:rsidR="007F4928" w:rsidRDefault="007F4928" w:rsidP="00CF7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660"/>
    <w:rsid w:val="007F4928"/>
    <w:rsid w:val="00A87ADD"/>
    <w:rsid w:val="00CF7660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76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F76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7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66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***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2017-05-10T11:37:00Z</dcterms:created>
  <dcterms:modified xsi:type="dcterms:W3CDTF">2017-05-10T11:37:00Z</dcterms:modified>
</cp:coreProperties>
</file>