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24" w:rsidRPr="00832B24" w:rsidRDefault="00832B24" w:rsidP="00832B24">
      <w:r w:rsidRPr="00832B24">
        <w:t>29.09.2011      93/5-гд</w:t>
      </w:r>
    </w:p>
    <w:p w:rsidR="00832B24" w:rsidRPr="00832B24" w:rsidRDefault="00832B24" w:rsidP="00832B24">
      <w:r w:rsidRPr="00832B24">
        <w:t> </w:t>
      </w:r>
    </w:p>
    <w:p w:rsidR="00832B24" w:rsidRPr="00832B24" w:rsidRDefault="00832B24" w:rsidP="00832B24">
      <w:r w:rsidRPr="00832B24">
        <w:t> </w:t>
      </w:r>
    </w:p>
    <w:p w:rsidR="00832B24" w:rsidRPr="00832B24" w:rsidRDefault="00832B24" w:rsidP="00832B24">
      <w:r w:rsidRPr="00832B24">
        <w:t>О внесении изменения в Прогнозный план (программу)</w:t>
      </w:r>
    </w:p>
    <w:p w:rsidR="00832B24" w:rsidRPr="00832B24" w:rsidRDefault="00832B24" w:rsidP="00832B24">
      <w:r w:rsidRPr="00832B24">
        <w:t xml:space="preserve">приватизации </w:t>
      </w:r>
      <w:proofErr w:type="gramStart"/>
      <w:r w:rsidRPr="00832B24">
        <w:t>муниципального</w:t>
      </w:r>
      <w:proofErr w:type="gramEnd"/>
    </w:p>
    <w:p w:rsidR="00832B24" w:rsidRPr="00832B24" w:rsidRDefault="00832B24" w:rsidP="00832B24">
      <w:r w:rsidRPr="00832B24">
        <w:t>имущества на 2011 год</w:t>
      </w:r>
    </w:p>
    <w:p w:rsidR="00832B24" w:rsidRPr="00832B24" w:rsidRDefault="00832B24" w:rsidP="00832B24">
      <w:r w:rsidRPr="00832B24">
        <w:t> </w:t>
      </w:r>
    </w:p>
    <w:p w:rsidR="00832B24" w:rsidRPr="00832B24" w:rsidRDefault="00832B24" w:rsidP="00832B24">
      <w:proofErr w:type="gramStart"/>
      <w:r w:rsidRPr="00832B24">
        <w:t>На основании обращения главы Администрации города Сарова (исх. № 01-18/2521 от 02.09.2011),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 131-ФЗ «Об общих</w:t>
      </w:r>
      <w:proofErr w:type="gramEnd"/>
      <w:r w:rsidRPr="00832B24">
        <w:t xml:space="preserve"> </w:t>
      </w:r>
      <w:proofErr w:type="gramStart"/>
      <w:r w:rsidRPr="00832B24">
        <w:t>принципах организации местного самоуправления в Российской Федерации», пунктом 5.5 Положения «О приватизации муниципального имущества города Саров», утвержденного решением городской Думы города Сарова от 15.12.2005 № 164/4-гд, руководствуясь статьей 25 Устава города Сарова, Городская Дума города Сарова</w:t>
      </w:r>
      <w:proofErr w:type="gramEnd"/>
    </w:p>
    <w:p w:rsidR="00832B24" w:rsidRPr="00832B24" w:rsidRDefault="00832B24" w:rsidP="00832B24">
      <w:r w:rsidRPr="00832B24">
        <w:t> </w:t>
      </w:r>
    </w:p>
    <w:p w:rsidR="00832B24" w:rsidRPr="00832B24" w:rsidRDefault="00832B24" w:rsidP="00832B24">
      <w:r w:rsidRPr="00832B24">
        <w:rPr>
          <w:b/>
          <w:bCs/>
        </w:rPr>
        <w:t>решила:</w:t>
      </w:r>
    </w:p>
    <w:p w:rsidR="00832B24" w:rsidRPr="00832B24" w:rsidRDefault="00832B24" w:rsidP="00832B24">
      <w:r w:rsidRPr="00832B24">
        <w:t> </w:t>
      </w:r>
    </w:p>
    <w:p w:rsidR="00832B24" w:rsidRPr="00832B24" w:rsidRDefault="00832B24" w:rsidP="00832B24">
      <w:r w:rsidRPr="00832B24">
        <w:t>1. Внести изменение в Прогнозный план (программу) приватизации муниципального имущества на 2011 год, утвержденный решением городской Думы города Сарова от 02.11.2010 № 96/5-гд (с изменениями, внесенными решениями городской Думы от 31.03.2011 № 23/5-гд, от 28.04.2011 № 41/5-гд, от 26.05.2011 № 57/5-гд), дополнив таблицу «Отдельные объекты недвижимого имущества» следующей строкой:</w:t>
      </w:r>
    </w:p>
    <w:p w:rsidR="00832B24" w:rsidRPr="00832B24" w:rsidRDefault="00832B24" w:rsidP="00832B24">
      <w:r w:rsidRPr="00832B24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664"/>
        <w:gridCol w:w="1537"/>
        <w:gridCol w:w="1226"/>
        <w:gridCol w:w="1750"/>
        <w:gridCol w:w="1549"/>
      </w:tblGrid>
      <w:tr w:rsidR="00832B24" w:rsidRPr="00832B24" w:rsidTr="00832B2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r w:rsidRPr="00832B24">
              <w:t xml:space="preserve">№ </w:t>
            </w:r>
            <w:proofErr w:type="gramStart"/>
            <w:r w:rsidRPr="00832B24">
              <w:t>п</w:t>
            </w:r>
            <w:proofErr w:type="gramEnd"/>
            <w:r w:rsidRPr="00832B24">
              <w:t>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r w:rsidRPr="00832B24">
              <w:t>Наименование имущества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r w:rsidRPr="00832B24">
              <w:t>Адрес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r w:rsidRPr="00832B24">
              <w:t>Площадь, м</w:t>
            </w:r>
            <w:proofErr w:type="gramStart"/>
            <w:r w:rsidRPr="00832B2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r w:rsidRPr="00832B24">
              <w:t>Арендатор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r w:rsidRPr="00832B24">
              <w:t>Срок аренды</w:t>
            </w:r>
          </w:p>
        </w:tc>
      </w:tr>
      <w:tr w:rsidR="00832B24" w:rsidRPr="00832B24" w:rsidTr="00832B24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r w:rsidRPr="00832B24"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B24" w:rsidRPr="00832B24" w:rsidRDefault="00832B24" w:rsidP="00832B24">
            <w:r w:rsidRPr="00832B24">
              <w:t>Нежилое помещение Парикмахерская</w:t>
            </w:r>
          </w:p>
          <w:p w:rsidR="00000000" w:rsidRPr="00832B24" w:rsidRDefault="00832B24" w:rsidP="00832B24">
            <w:r w:rsidRPr="00832B24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r w:rsidRPr="00832B24">
              <w:t>пр. Ленина д.34 помещение В3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r w:rsidRPr="00832B24">
              <w:t>129,5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pPr>
              <w:rPr>
                <w:b/>
                <w:bCs/>
              </w:rPr>
            </w:pPr>
            <w:r w:rsidRPr="00832B24">
              <w:rPr>
                <w:b/>
                <w:bCs/>
              </w:rPr>
              <w:t>ООО «Лилия»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832B24" w:rsidRDefault="00832B24" w:rsidP="00832B24">
            <w:r w:rsidRPr="00832B24">
              <w:t>30.06.2015</w:t>
            </w:r>
          </w:p>
        </w:tc>
      </w:tr>
    </w:tbl>
    <w:p w:rsidR="00832B24" w:rsidRPr="00832B24" w:rsidRDefault="00832B24" w:rsidP="00832B24">
      <w:r w:rsidRPr="00832B24">
        <w:t> </w:t>
      </w:r>
    </w:p>
    <w:p w:rsidR="00832B24" w:rsidRPr="00832B24" w:rsidRDefault="00832B24" w:rsidP="00832B24">
      <w:r w:rsidRPr="00832B24">
        <w:t>2. Контроль исполнения настоящего решения осуществляет председатель комитета по экономической политике, градостроительству и городскому хозяйству Боровский В. Ю.</w:t>
      </w:r>
    </w:p>
    <w:p w:rsidR="00832B24" w:rsidRPr="00832B24" w:rsidRDefault="00832B24" w:rsidP="00832B24">
      <w:r w:rsidRPr="00832B24">
        <w:t> </w:t>
      </w:r>
    </w:p>
    <w:p w:rsidR="00832B24" w:rsidRPr="00832B24" w:rsidRDefault="00832B24" w:rsidP="00832B24">
      <w:r w:rsidRPr="00832B24">
        <w:lastRenderedPageBreak/>
        <w:t> </w:t>
      </w:r>
    </w:p>
    <w:p w:rsidR="00832B24" w:rsidRPr="00832B24" w:rsidRDefault="00832B24" w:rsidP="00832B24">
      <w:r w:rsidRPr="00832B24">
        <w:t> </w:t>
      </w:r>
    </w:p>
    <w:p w:rsidR="00832B24" w:rsidRPr="00832B24" w:rsidRDefault="00832B24" w:rsidP="00832B24">
      <w:r w:rsidRPr="00832B24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832B24">
        <w:t>Голубев</w:t>
      </w:r>
      <w:proofErr w:type="gramEnd"/>
    </w:p>
    <w:p w:rsidR="00DF715C" w:rsidRDefault="00DF715C">
      <w:bookmarkStart w:id="0" w:name="_GoBack"/>
      <w:bookmarkEnd w:id="0"/>
    </w:p>
    <w:sectPr w:rsidR="00DF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E4"/>
    <w:rsid w:val="002D3AE4"/>
    <w:rsid w:val="00832B24"/>
    <w:rsid w:val="00D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Krokoz™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2016-11-17T13:14:00Z</dcterms:created>
  <dcterms:modified xsi:type="dcterms:W3CDTF">2016-11-17T13:15:00Z</dcterms:modified>
</cp:coreProperties>
</file>