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</w:rPr>
      </w:pPr>
      <w:r w:rsidRPr="009F452E">
        <w:rPr>
          <w:rFonts w:ascii="Times New Roman" w:hAnsi="Times New Roman"/>
        </w:rPr>
        <w:t>09.07.97г.</w:t>
      </w:r>
      <w:r w:rsidRPr="009F452E">
        <w:rPr>
          <w:rFonts w:ascii="Times New Roman" w:hAnsi="Times New Roman"/>
        </w:rPr>
        <w:tab/>
        <w:t>96-гд</w:t>
      </w: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</w:rPr>
      </w:pPr>
      <w:r w:rsidRPr="009F452E">
        <w:rPr>
          <w:rFonts w:ascii="Times New Roman" w:hAnsi="Times New Roman"/>
        </w:rPr>
        <w:t xml:space="preserve">Об утверждении "Программы </w:t>
      </w:r>
    </w:p>
    <w:p w:rsidR="009F452E" w:rsidRPr="009F452E" w:rsidRDefault="009F452E" w:rsidP="009F452E">
      <w:pPr>
        <w:jc w:val="both"/>
        <w:rPr>
          <w:rFonts w:ascii="Times New Roman" w:hAnsi="Times New Roman"/>
        </w:rPr>
      </w:pPr>
      <w:r w:rsidRPr="009F452E">
        <w:rPr>
          <w:rFonts w:ascii="Times New Roman" w:hAnsi="Times New Roman"/>
        </w:rPr>
        <w:t>материального оснащения</w:t>
      </w:r>
    </w:p>
    <w:p w:rsidR="009F452E" w:rsidRPr="009F452E" w:rsidRDefault="009F452E" w:rsidP="009F452E">
      <w:pPr>
        <w:jc w:val="both"/>
        <w:rPr>
          <w:rFonts w:ascii="Times New Roman" w:hAnsi="Times New Roman"/>
        </w:rPr>
      </w:pPr>
      <w:r w:rsidRPr="009F452E">
        <w:rPr>
          <w:rFonts w:ascii="Times New Roman" w:hAnsi="Times New Roman"/>
        </w:rPr>
        <w:t>ЦМСЧ-50 на 1998 год"</w:t>
      </w: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</w:rPr>
      </w:pPr>
      <w:r w:rsidRPr="009F452E">
        <w:rPr>
          <w:rFonts w:ascii="Times New Roman" w:hAnsi="Times New Roman"/>
        </w:rPr>
        <w:tab/>
        <w:t>В соответствии с решением городской Думы от 25.06.98г. №72-гд городская Дума</w:t>
      </w: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  <w:b/>
        </w:rPr>
      </w:pPr>
      <w:r w:rsidRPr="009F452E">
        <w:rPr>
          <w:rFonts w:ascii="Times New Roman" w:hAnsi="Times New Roman"/>
          <w:b/>
        </w:rPr>
        <w:t>решила:</w:t>
      </w: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</w:rPr>
      </w:pPr>
      <w:r w:rsidRPr="009F452E">
        <w:rPr>
          <w:rFonts w:ascii="Times New Roman" w:hAnsi="Times New Roman"/>
        </w:rPr>
        <w:tab/>
        <w:t>1. "Программу материального оснащения ЦМСЧ-50 на 1998 год"</w:t>
      </w:r>
      <w:r w:rsidRPr="009F452E">
        <w:rPr>
          <w:rFonts w:ascii="Times New Roman" w:hAnsi="Times New Roman"/>
          <w:b/>
        </w:rPr>
        <w:t xml:space="preserve"> утвердить</w:t>
      </w:r>
      <w:r w:rsidRPr="009F452E">
        <w:rPr>
          <w:rFonts w:ascii="Times New Roman" w:hAnsi="Times New Roman"/>
        </w:rPr>
        <w:t>.</w:t>
      </w: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</w:rPr>
      </w:pPr>
      <w:r w:rsidRPr="009F452E">
        <w:rPr>
          <w:rFonts w:ascii="Times New Roman" w:hAnsi="Times New Roman"/>
        </w:rPr>
        <w:tab/>
        <w:t>2. Комитету городской Думы по здравоохранению, экологии и детству (председатель Колотухина Л.И) ежеквартально рассматривать промежуточные итоги выполнения программы.</w:t>
      </w: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</w:rPr>
      </w:pPr>
      <w:r w:rsidRPr="009F452E">
        <w:rPr>
          <w:rFonts w:ascii="Times New Roman" w:hAnsi="Times New Roman"/>
        </w:rPr>
        <w:tab/>
        <w:t xml:space="preserve">3. </w:t>
      </w:r>
      <w:proofErr w:type="gramStart"/>
      <w:r w:rsidRPr="009F452E">
        <w:rPr>
          <w:rFonts w:ascii="Times New Roman" w:hAnsi="Times New Roman"/>
        </w:rPr>
        <w:t>Контроль за</w:t>
      </w:r>
      <w:proofErr w:type="gramEnd"/>
      <w:r w:rsidRPr="009F452E">
        <w:rPr>
          <w:rFonts w:ascii="Times New Roman" w:hAnsi="Times New Roman"/>
        </w:rPr>
        <w:t xml:space="preserve"> выполнением данного решения поручить депутату </w:t>
      </w:r>
    </w:p>
    <w:p w:rsidR="009F452E" w:rsidRPr="009F452E" w:rsidRDefault="009F452E" w:rsidP="009F452E">
      <w:pPr>
        <w:jc w:val="both"/>
        <w:rPr>
          <w:rFonts w:ascii="Times New Roman" w:hAnsi="Times New Roman"/>
        </w:rPr>
      </w:pPr>
      <w:r w:rsidRPr="009F452E">
        <w:rPr>
          <w:rFonts w:ascii="Times New Roman" w:hAnsi="Times New Roman"/>
        </w:rPr>
        <w:t>Медведеву И.В.</w:t>
      </w: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</w:rPr>
      </w:pPr>
      <w:r w:rsidRPr="009F452E">
        <w:rPr>
          <w:rFonts w:ascii="Times New Roman" w:hAnsi="Times New Roman"/>
          <w:u w:val="single"/>
        </w:rPr>
        <w:t>Приложение:</w:t>
      </w:r>
      <w:r w:rsidRPr="009F452E">
        <w:rPr>
          <w:rFonts w:ascii="Times New Roman" w:hAnsi="Times New Roman"/>
        </w:rPr>
        <w:t xml:space="preserve"> </w:t>
      </w:r>
      <w:r w:rsidRPr="009F452E">
        <w:rPr>
          <w:rFonts w:ascii="Times New Roman" w:hAnsi="Times New Roman"/>
        </w:rPr>
        <w:tab/>
        <w:t>"Программа материального оснащения ЦМСЧ-50 на 1998 год".</w:t>
      </w: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9F452E" w:rsidRPr="009F452E" w:rsidRDefault="009F452E" w:rsidP="009F452E">
      <w:pPr>
        <w:jc w:val="both"/>
        <w:rPr>
          <w:rFonts w:ascii="Times New Roman" w:hAnsi="Times New Roman"/>
        </w:rPr>
      </w:pPr>
    </w:p>
    <w:p w:rsidR="00D24A14" w:rsidRPr="009F452E" w:rsidRDefault="009F452E" w:rsidP="009F452E">
      <w:pPr>
        <w:rPr>
          <w:rFonts w:ascii="Times New Roman" w:hAnsi="Times New Roman"/>
        </w:rPr>
      </w:pPr>
      <w:r w:rsidRPr="009F452E">
        <w:rPr>
          <w:rFonts w:ascii="Times New Roman" w:hAnsi="Times New Roman"/>
        </w:rPr>
        <w:t xml:space="preserve">Председатель городской Думы </w:t>
      </w:r>
      <w:r w:rsidRPr="009F452E">
        <w:rPr>
          <w:rFonts w:ascii="Times New Roman" w:hAnsi="Times New Roman"/>
        </w:rPr>
        <w:tab/>
      </w:r>
      <w:r w:rsidRPr="009F452E">
        <w:rPr>
          <w:rFonts w:ascii="Times New Roman" w:hAnsi="Times New Roman"/>
        </w:rPr>
        <w:tab/>
      </w:r>
      <w:r w:rsidRPr="009F452E">
        <w:rPr>
          <w:rFonts w:ascii="Times New Roman" w:hAnsi="Times New Roman"/>
        </w:rPr>
        <w:tab/>
      </w:r>
      <w:proofErr w:type="spellStart"/>
      <w:r w:rsidRPr="009F452E">
        <w:rPr>
          <w:rFonts w:ascii="Times New Roman" w:hAnsi="Times New Roman"/>
        </w:rPr>
        <w:t>А.Т.Амеличев</w:t>
      </w:r>
      <w:proofErr w:type="spellEnd"/>
    </w:p>
    <w:sectPr w:rsidR="00D24A14" w:rsidRPr="009F452E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52E"/>
    <w:rsid w:val="009F452E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***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2017-05-10T07:45:00Z</dcterms:created>
  <dcterms:modified xsi:type="dcterms:W3CDTF">2017-05-10T07:45:00Z</dcterms:modified>
</cp:coreProperties>
</file>