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Default="00B91CD8" w:rsidP="00B91CD8">
      <w:pPr>
        <w:jc w:val="both"/>
      </w:pPr>
    </w:p>
    <w:p w:rsidR="00287554" w:rsidRDefault="00287554" w:rsidP="00B91CD8">
      <w:pPr>
        <w:jc w:val="both"/>
      </w:pPr>
    </w:p>
    <w:p w:rsidR="00B91CD8" w:rsidRDefault="00B91CD8" w:rsidP="00B91CD8">
      <w:pPr>
        <w:jc w:val="both"/>
        <w:rPr>
          <w:lang w:val="en-US"/>
        </w:rPr>
      </w:pPr>
    </w:p>
    <w:p w:rsidR="00B91CD8" w:rsidRDefault="00B91CD8" w:rsidP="00B91CD8">
      <w:pPr>
        <w:jc w:val="both"/>
        <w:rPr>
          <w:lang w:val="en-US"/>
        </w:rPr>
      </w:pPr>
    </w:p>
    <w:p w:rsidR="00B91CD8" w:rsidRDefault="00B91CD8" w:rsidP="00B91CD8">
      <w:pPr>
        <w:jc w:val="both"/>
        <w:rPr>
          <w:lang w:val="en-US"/>
        </w:rPr>
      </w:pPr>
    </w:p>
    <w:p w:rsidR="00B91CD8" w:rsidRDefault="00B91CD8" w:rsidP="00B91CD8">
      <w:pPr>
        <w:jc w:val="both"/>
        <w:rPr>
          <w:lang w:val="en-US"/>
        </w:rPr>
      </w:pPr>
    </w:p>
    <w:p w:rsidR="00B91CD8" w:rsidRDefault="00B91CD8" w:rsidP="00B91CD8">
      <w:pPr>
        <w:jc w:val="both"/>
        <w:rPr>
          <w:lang w:val="en-US"/>
        </w:rPr>
      </w:pPr>
    </w:p>
    <w:p w:rsidR="00B91CD8" w:rsidRDefault="00B91CD8" w:rsidP="00B91CD8">
      <w:pPr>
        <w:jc w:val="both"/>
        <w:rPr>
          <w:lang w:val="en-US"/>
        </w:rPr>
      </w:pPr>
    </w:p>
    <w:p w:rsidR="00B91CD8" w:rsidRDefault="00B91CD8" w:rsidP="00B91CD8">
      <w:pPr>
        <w:jc w:val="both"/>
      </w:pPr>
    </w:p>
    <w:p w:rsidR="009F704C" w:rsidRPr="009F704C" w:rsidRDefault="009F704C" w:rsidP="00B91CD8">
      <w:pPr>
        <w:jc w:val="both"/>
      </w:pPr>
    </w:p>
    <w:p w:rsidR="00B91CD8" w:rsidRPr="00490480" w:rsidRDefault="00B91CD8" w:rsidP="00B91CD8">
      <w:pPr>
        <w:jc w:val="both"/>
      </w:pPr>
    </w:p>
    <w:p w:rsidR="00F765C8" w:rsidRPr="001F5D84" w:rsidRDefault="00F765C8" w:rsidP="00B91CD8">
      <w:pPr>
        <w:jc w:val="both"/>
      </w:pPr>
    </w:p>
    <w:p w:rsidR="00B91CD8" w:rsidRDefault="00C35595" w:rsidP="00CE4818">
      <w:pPr>
        <w:ind w:left="-540"/>
        <w:jc w:val="both"/>
      </w:pPr>
      <w:r>
        <w:t xml:space="preserve"> </w:t>
      </w:r>
      <w:r w:rsidR="00D11C2E">
        <w:t xml:space="preserve"> </w:t>
      </w:r>
      <w:r w:rsidR="00802FA5">
        <w:t>2</w:t>
      </w:r>
      <w:r w:rsidR="00BD4629">
        <w:t>0</w:t>
      </w:r>
      <w:r w:rsidR="00B91CD8">
        <w:t>.</w:t>
      </w:r>
      <w:r w:rsidR="00BD4629">
        <w:t>10</w:t>
      </w:r>
      <w:r w:rsidR="00B91CD8">
        <w:t>.201</w:t>
      </w:r>
      <w:r w:rsidR="0085020C">
        <w:t>7</w:t>
      </w:r>
      <w:r w:rsidR="00B91CD8">
        <w:t xml:space="preserve">    </w:t>
      </w:r>
      <w:r w:rsidR="008B2BC4">
        <w:t xml:space="preserve"> </w:t>
      </w:r>
      <w:r w:rsidR="004A1ECD" w:rsidRPr="00303EC5">
        <w:t xml:space="preserve"> </w:t>
      </w:r>
      <w:r>
        <w:t xml:space="preserve"> </w:t>
      </w:r>
      <w:r w:rsidR="00B16DB3">
        <w:t>100</w:t>
      </w:r>
      <w:r w:rsidR="00B91CD8">
        <w:t>/</w:t>
      </w:r>
      <w:r w:rsidR="005A4DDC">
        <w:t>6</w:t>
      </w:r>
      <w:r w:rsidR="00B91CD8">
        <w:t xml:space="preserve">-гд </w:t>
      </w:r>
    </w:p>
    <w:p w:rsidR="00B91CD8" w:rsidRPr="00542267" w:rsidRDefault="00B91CD8" w:rsidP="00542267">
      <w:pPr>
        <w:jc w:val="both"/>
        <w:rPr>
          <w:bCs/>
        </w:rPr>
      </w:pPr>
    </w:p>
    <w:p w:rsidR="00B91CD8" w:rsidRPr="00542267" w:rsidRDefault="00B91CD8" w:rsidP="007B74BD">
      <w:pPr>
        <w:jc w:val="both"/>
        <w:rPr>
          <w:bCs/>
        </w:rPr>
      </w:pPr>
    </w:p>
    <w:p w:rsidR="00B16DB3" w:rsidRPr="001E586C" w:rsidRDefault="00B16DB3" w:rsidP="00B16DB3">
      <w:pPr>
        <w:ind w:right="5952"/>
      </w:pPr>
      <w:r w:rsidRPr="007241FA">
        <w:t>О внесении изменений в решение Городской Думы города Сарова от 27.06.2011 № 72/5-гд «Об утверждении Порядка организации и проведения массовых культурно-просветительных, театрально-зрелищных и рекламных мероприятий на территории города Сарова»</w:t>
      </w:r>
    </w:p>
    <w:p w:rsidR="00B16DB3" w:rsidRPr="00984919" w:rsidRDefault="00B16DB3" w:rsidP="00B16DB3"/>
    <w:p w:rsidR="00B16DB3" w:rsidRPr="00B16DB3" w:rsidRDefault="00B16DB3" w:rsidP="00B16DB3">
      <w:pPr>
        <w:autoSpaceDE w:val="0"/>
        <w:autoSpaceDN w:val="0"/>
        <w:adjustRightInd w:val="0"/>
        <w:ind w:left="113" w:firstLine="709"/>
        <w:jc w:val="both"/>
      </w:pPr>
      <w:r w:rsidRPr="00B16DB3">
        <w:t>На основании обращения главы Администрации (исх. № 01-18/1389 от 19.05.2016), в соответствии с постановлением Правительства Нижегородской области от 21.07.2017 № 541 «О внесении изменений в некоторые постановления Правительства Нижегородской области», руководствуясь статьей 25 Устава города Сарова, Городская Дума города Сарова решила:</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1. Внести в решение Городской Думы города Сарова от 27.06.2011 № 72/5-гд «Об утверждении «Порядка организации и проведения массовых культурно-просветительных, театрально-зрелищных и рекламных мероприятий на территории города Сарова» (с изменениями, внесенными, решениями Городской Думы города Сарова от 17.12.2015 № 48/6-гд, от 02.06.2016 № 51/6-гд) (далее - Решение), следующие изменения:</w:t>
      </w:r>
    </w:p>
    <w:p w:rsidR="00B16DB3" w:rsidRPr="00B16DB3" w:rsidRDefault="00B16DB3" w:rsidP="00B16DB3">
      <w:pPr>
        <w:autoSpaceDE w:val="0"/>
        <w:autoSpaceDN w:val="0"/>
        <w:adjustRightInd w:val="0"/>
        <w:ind w:left="113" w:firstLine="709"/>
        <w:jc w:val="both"/>
      </w:pPr>
      <w:r w:rsidRPr="00B16DB3">
        <w:t>1.1. В наименовании, преамбуле и пункте 1 Решения после слов «театрально-зрелищных» дополнить словом «, спортивных» .</w:t>
      </w:r>
    </w:p>
    <w:p w:rsidR="00B16DB3" w:rsidRPr="00B16DB3" w:rsidRDefault="00B16DB3" w:rsidP="00B16DB3">
      <w:pPr>
        <w:autoSpaceDE w:val="0"/>
        <w:autoSpaceDN w:val="0"/>
        <w:adjustRightInd w:val="0"/>
        <w:ind w:left="113" w:firstLine="709"/>
        <w:jc w:val="both"/>
      </w:pPr>
      <w:r w:rsidRPr="00B16DB3">
        <w:t>2. Внести в Порядок организации и проведения массовых культурно-просветительных, театрально-зрелищных и рекламных мероприятий на территории города Сарова, утвержденный Решением (с изменениями, внесенными решениями Городской Думы города Сарова от 17.12.2015 № 48/6-гд, от 02.06.2016 № 51/6-гд) (далее - Порядок), следующие изменения:</w:t>
      </w:r>
    </w:p>
    <w:p w:rsidR="00B16DB3" w:rsidRPr="00B16DB3" w:rsidRDefault="00B16DB3" w:rsidP="00B16DB3">
      <w:pPr>
        <w:autoSpaceDE w:val="0"/>
        <w:autoSpaceDN w:val="0"/>
        <w:adjustRightInd w:val="0"/>
        <w:ind w:left="113" w:firstLine="709"/>
        <w:jc w:val="both"/>
      </w:pPr>
      <w:r w:rsidRPr="00B16DB3">
        <w:t>2.1. В наименовании Порядка, в пунктах 1.1, 1.2, 1.5, подпункте 2 пункта 3.6.3 после слов «театрально-зрелищных» дополнить словом «, спортивных» в соответствующем падеже и числе.</w:t>
      </w:r>
    </w:p>
    <w:p w:rsidR="00B16DB3" w:rsidRPr="00B16DB3" w:rsidRDefault="00B16DB3" w:rsidP="00B16DB3">
      <w:pPr>
        <w:autoSpaceDE w:val="0"/>
        <w:autoSpaceDN w:val="0"/>
        <w:adjustRightInd w:val="0"/>
        <w:ind w:left="113" w:firstLine="709"/>
        <w:jc w:val="both"/>
      </w:pPr>
      <w:r w:rsidRPr="00B16DB3">
        <w:t>2.2. Пункт 1.3 Порядка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«1.3. Настоящий Порядок не регулирует отношения, связанные с проведением собраний, митингов, демонстраций, шествий и пикетирований, религиозных обрядов и церемоний, проведением официальных физкультурных и спортивных мероприятий, агитационной деятельности, проведение которых регулируется Федеральным законом от 19.06.2004 № 54-ФЗ «О собраниях, митингах, демонстрациях, шествиях и пикетированиях», Федеральным законом от 26.09.1997 № 125-ФЗ «О свободе совести и о религиозных объединениях», Федеральным законом от 04.12.2007 № 329-ФЗ «О физической культуре и спорте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а также не регулирует отношения, связанные с проведением культурно-просветительных, театрально-зрелищных, спортивных и рекламных мероприятий на объектах, находящихся в собственности, владении, пользовании, распоряжении юридических и физических лиц, деятельность которых подразумевает проведение указанных мероприятий на данных объектах.».</w:t>
      </w:r>
    </w:p>
    <w:p w:rsidR="00B16DB3" w:rsidRPr="00B16DB3" w:rsidRDefault="00B16DB3" w:rsidP="00B16DB3">
      <w:pPr>
        <w:autoSpaceDE w:val="0"/>
        <w:autoSpaceDN w:val="0"/>
        <w:adjustRightInd w:val="0"/>
        <w:ind w:left="113" w:firstLine="709"/>
        <w:jc w:val="both"/>
      </w:pPr>
      <w:r w:rsidRPr="00B16DB3">
        <w:lastRenderedPageBreak/>
        <w:t>2.3. Слова «администрация города Сарова» заменить по тексту Порядка на слова «Администрация города Сарова» в соответствующем падеже.</w:t>
      </w:r>
    </w:p>
    <w:p w:rsidR="00B16DB3" w:rsidRPr="00B16DB3" w:rsidRDefault="00B16DB3" w:rsidP="00B16DB3">
      <w:pPr>
        <w:autoSpaceDE w:val="0"/>
        <w:autoSpaceDN w:val="0"/>
        <w:adjustRightInd w:val="0"/>
        <w:ind w:left="113" w:firstLine="709"/>
        <w:jc w:val="both"/>
      </w:pPr>
      <w:r w:rsidRPr="00B16DB3">
        <w:t>2.4. Слова «УВД города Сарова» заменить по тексту Порядка на слова «МУ МВД России по ЗАТО Саров».</w:t>
      </w:r>
    </w:p>
    <w:p w:rsidR="00B16DB3" w:rsidRPr="00B16DB3" w:rsidRDefault="00B16DB3" w:rsidP="00B16DB3">
      <w:pPr>
        <w:autoSpaceDE w:val="0"/>
        <w:autoSpaceDN w:val="0"/>
        <w:adjustRightInd w:val="0"/>
        <w:ind w:left="113" w:firstLine="709"/>
        <w:jc w:val="both"/>
      </w:pPr>
      <w:r w:rsidRPr="00B16DB3">
        <w:t>2.5. В пункте 3.1 Порядка слова «ГУВД по Нижегородской области» заменить на слова «ГУ МВД России по Нижегородской области».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2.6. Пункт 3.2.2 Порядка изложить в следующей редакции:</w:t>
      </w:r>
    </w:p>
    <w:p w:rsidR="00B16DB3" w:rsidRPr="00B16DB3" w:rsidRDefault="00B16DB3" w:rsidP="00B16DB3">
      <w:pPr>
        <w:autoSpaceDE w:val="0"/>
        <w:autoSpaceDN w:val="0"/>
        <w:adjustRightInd w:val="0"/>
        <w:ind w:left="113" w:firstLine="709"/>
        <w:jc w:val="both"/>
      </w:pPr>
      <w:r w:rsidRPr="00B16DB3">
        <w:t>«3.2.2. Уведомление о проведении массового мероприятия заполняется по форме, установленной в Приложении к настоящему Порядку, и подписывается организатором массового мероприятия.</w:t>
      </w:r>
    </w:p>
    <w:p w:rsidR="00B16DB3" w:rsidRPr="00B16DB3" w:rsidRDefault="00B16DB3" w:rsidP="00B16DB3">
      <w:pPr>
        <w:autoSpaceDE w:val="0"/>
        <w:autoSpaceDN w:val="0"/>
        <w:adjustRightInd w:val="0"/>
        <w:ind w:left="113" w:firstLine="709"/>
        <w:jc w:val="both"/>
      </w:pPr>
      <w:r w:rsidRPr="00B16DB3">
        <w:t>К уведомлению о проведении массового мероприятия прилагается план-схема места, территории проведения мероприятия с указанием ее границ и принадлежности.».</w:t>
      </w:r>
    </w:p>
    <w:p w:rsidR="00B16DB3" w:rsidRPr="00B16DB3" w:rsidRDefault="00B16DB3" w:rsidP="00B16DB3">
      <w:pPr>
        <w:autoSpaceDE w:val="0"/>
        <w:autoSpaceDN w:val="0"/>
        <w:adjustRightInd w:val="0"/>
        <w:ind w:left="113" w:firstLine="709"/>
        <w:jc w:val="both"/>
      </w:pPr>
      <w:r w:rsidRPr="00B16DB3">
        <w:t>2.7. Пункт 3.2.4 Порядка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«3.2.4. При рассмотрении уведомлений о проведении массовых мероприятий для согласования порядка его организации и проведения при необходимости приглашаются его организаторы, представители МУ МВД России по ЗАТО Саров, отдела УФСБ России по Нижегородской области в г. Сарове, ФГКУ «Специальное управление ФПС № 4 МЧС России», уполномоченные представители Администрации города Сарова.</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После подачи уведомления о проведении массового мероприятия его организаторы прибывают в МУ МВД России по ЗАТО Саров, отдел УФСБ России по Нижегородской области в г. Сарове, ФГКУ «Специальное управление ФПС № 4 МЧС России» и другие заинтересованные органы для предварительного определения и согласования форм и методов обеспечения общественного порядка, антитеррористической и противопожарной защищенности участников массового мероприятия и за 5 дней до истечения установленного пунктом 3.2.3. настоящего Порядка срока рассмотрения уведомления о проведении массового мероприятия представляют в Администрацию города Сарова документы, отражающие результат проведенных согласований.».</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2.8. Пункт 3.2.5 Порядка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«3.2.5. По результатам рассмотрения уведомления принимается мотивированное решение о согласовании либо отказе в согласовании проведения массового мероприятия. Решение Администрации города Сарова о согласованиии массового мероприятия оформляется постановлением, решение об отказе – письмом.</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Вышеуказанные решения вручаются организатору массового мероприятия в срок, предусмотренный для рассмотрения уведомления о проведении массового мероприятия.</w:t>
      </w:r>
    </w:p>
    <w:p w:rsidR="00B16DB3" w:rsidRPr="00B16DB3" w:rsidRDefault="00B16DB3" w:rsidP="00B16DB3">
      <w:pPr>
        <w:autoSpaceDE w:val="0"/>
        <w:autoSpaceDN w:val="0"/>
        <w:adjustRightInd w:val="0"/>
        <w:ind w:left="113" w:firstLine="709"/>
        <w:jc w:val="both"/>
      </w:pPr>
      <w:r w:rsidRPr="00B16DB3">
        <w:t>При согласовании массового мероприятия Администрация города Сарова осуществляет контроль за исполнением организатором требований настоящего Порядка и назначает своего уполномоченного представителя в целях оказания содействия организатору массового мероприятия, если объект его проведения находится в ее ведении, о чем информируют организатора мероприятия.».</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2.9. В пункте 3.2.6 Порядка:</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2.9.1. После слов «массового мероприятия» дополнить словами «либо отзыве (отмене) согласования».</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2.9.2. Подпункт 3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«3) если проведение массового мероприятия создаст препятствия в работе органов государственной власти, органов местного самоуправления, иных организаций, повлечет нарушение санитарных норм и правил, причинит вред зеленым насаждениям либо создаст помехи движению пешеходов или транспортных средств, либо доступу граждан к жилым помещениям или объектам транспортной или социальной инфраструктуры;».</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2.9.3. Дополнить подпунктами 8 и 9 следующего содержания:</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 xml:space="preserve">«8) поступление в Администрацию города Сарова надлежащим образом оформленных документов,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и противопожарной </w:t>
      </w:r>
      <w:r w:rsidRPr="00B16DB3">
        <w:rPr>
          <w:rFonts w:ascii="Times New Roman" w:hAnsi="Times New Roman" w:cs="Times New Roman"/>
          <w:sz w:val="24"/>
          <w:szCs w:val="24"/>
        </w:rPr>
        <w:lastRenderedPageBreak/>
        <w:t>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9) поступление в Администрацию города Сарова не позднее 5 дней до дня проведения массового мероприятия обоснованного ходатайства МУ МВД России по ЗАТО Саров об отмене согласования, если со стороны организатора массового мероприятия или администрации объекта проведения массового мероприятия не были приняты достаточные меры по реализации согласованных с правоохранительными и другими заинтересованными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2.10. В пункте 3.6.1 Порядка:</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2.10.1. В подпунктах 1 и 4 слова «ГУВД по Нижегородской области» заменить словами «МУ МВД России по ЗАТО Саров».</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2.10.2. В подпункте 1 слова «ГУ МЧС России по Нижегородской области» заменить словами «ФГКУ «Специальное управление ФПС № 4 МЧС России»».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2.10.3. В подпункте 4 слова «Управление ФСБ по Нижегородской области» заменить словами «отдел УФСБ России по Нижегородской области в г. Сарове».</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2.10.4. Дополнить подпунктами 9 и 10 следующего содержания:</w:t>
      </w:r>
    </w:p>
    <w:p w:rsidR="00B16DB3" w:rsidRPr="00B16DB3" w:rsidRDefault="00B16DB3" w:rsidP="00B16DB3">
      <w:pPr>
        <w:autoSpaceDE w:val="0"/>
        <w:autoSpaceDN w:val="0"/>
        <w:adjustRightInd w:val="0"/>
        <w:ind w:left="113" w:firstLine="709"/>
        <w:jc w:val="both"/>
      </w:pPr>
      <w:r w:rsidRPr="00B16DB3">
        <w:t>«9) вправе привлекать к обеспечению правопорядка на массовом мероприятии, в том числе для сохранности материальных средств, работы с посетителями, зрителями и иными участниками массового мероприятия, работников частных охранных организаций и контролеров-распорядителей;</w:t>
      </w:r>
    </w:p>
    <w:p w:rsidR="00B16DB3" w:rsidRPr="00B16DB3" w:rsidRDefault="00B16DB3" w:rsidP="00B16DB3">
      <w:pPr>
        <w:autoSpaceDE w:val="0"/>
        <w:autoSpaceDN w:val="0"/>
        <w:adjustRightInd w:val="0"/>
        <w:ind w:left="113" w:firstLine="709"/>
        <w:jc w:val="both"/>
      </w:pPr>
      <w:r w:rsidRPr="00B16DB3">
        <w:t>10) представляет не менее чем за 10 дней до проведения массового мероприятия в МУ МВД России по ЗАТО Саров план обеспечения общественного порядка и общественной безопасности на массовом мероприятии, согласованный с администрацией объекта его проведения, для определения достаточности принятых мер по реализации предварительно согласованных с правоохранительными и другими заинтересованными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w:t>
      </w:r>
    </w:p>
    <w:p w:rsidR="00B16DB3" w:rsidRPr="00B16DB3" w:rsidRDefault="00B16DB3" w:rsidP="00B16DB3">
      <w:pPr>
        <w:autoSpaceDE w:val="0"/>
        <w:autoSpaceDN w:val="0"/>
        <w:adjustRightInd w:val="0"/>
        <w:ind w:left="113" w:firstLine="709"/>
        <w:jc w:val="both"/>
      </w:pPr>
      <w:r w:rsidRPr="00B16DB3">
        <w:t>Рекомендуемая форма плана обеспечения общественного порядка и общественной безопасности на массовом мероприятии приведена в приложении 4 к Типовому порядку организации и проведения массовых культурно-просветительных, театрально-зрелищных и рекламных мероприятий на территории Нижегородской области, утвержденному постановлением Правительства Нижегородской области от 21.03.2011 № 189.».</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2.11. В пункте 3.6.2 Порядка:</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2.11.1. Подпункт 2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 утверждает расстановку лиц, ответственных за определенные места, выставляет контрольно-распорядительную службу не менее чем за 1,5 часа до начала проведения массового мероприятия;»</w:t>
      </w:r>
    </w:p>
    <w:p w:rsidR="00B16DB3" w:rsidRPr="00B16DB3" w:rsidRDefault="00B16DB3" w:rsidP="00B16DB3">
      <w:pPr>
        <w:autoSpaceDE w:val="0"/>
        <w:autoSpaceDN w:val="0"/>
        <w:adjustRightInd w:val="0"/>
        <w:ind w:left="113" w:firstLine="709"/>
        <w:jc w:val="both"/>
      </w:pPr>
      <w:r w:rsidRPr="00B16DB3">
        <w:t>2.11.2. Подпункт 9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«9) за 2 часа до начала массового мероприятия совместно с сотрудниками МУ МВД России по ЗАТО Саров, ФГКУ «Специальное управление ФПС № 4 МЧС России», отдела УФСБ России по Нижегородской области в г. Сарове и Администрации города Сарова проводит обследование объекта и прилегающей к нему территории, предприятий торговли и общественного питания, занятых на объекте проведения массового мероприятия, определяет готовность объекта к проведению массового мероприятия.».</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 xml:space="preserve">2.12. В пункте 3.6.3 Порядка: </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2.12.1. Подпункт 1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 xml:space="preserve">«1) своевременно принимает меры по реализации согласованных с заинтересованными правоохранительными органами форм и методов обеспечения общественного порядка, </w:t>
      </w:r>
      <w:r w:rsidRPr="00B16DB3">
        <w:rPr>
          <w:rFonts w:ascii="Times New Roman" w:hAnsi="Times New Roman" w:cs="Times New Roman"/>
          <w:sz w:val="24"/>
          <w:szCs w:val="24"/>
        </w:rPr>
        <w:lastRenderedPageBreak/>
        <w:t>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 в том числе осуществляет работу по техническому и материальному обустройству массового мероприятия (монтаж технических средств досмотра, средств инженерно-технической укрепленности, конструкций защиты контрольно-пропускных пунктов от атмосферных осадков и прямых солнечных лучей, систем видеонаблюдения, оповещения и управления эвакуацией, освещения, энергоснабжения и т.п.) и обеспечивает при этом соблюдение правил техники безопасности и требований противопожарной безопасности.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При наступлении негативных последствий, если со стороны организатора массового мероприятия или администрации объекта проведения массового мероприятия не были приняты достаточные меры по реализации согласованных с правоохранительными и другими заинтересованными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 организатор массового мероприятия по мотивированному требованию МУ МВД России по ЗАТО Саров отменяет проведение массового мероприятия или переносит начало его проведения на достаточный для устранения имеющихся недостатков срок;».</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2.12.2. Абзац второй и третий подпункта 2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 xml:space="preserve">«- по исключению продажи алкогольной продукции и прохладительных напитков в стеклянной таре в местах проведения массового мероприятия (рекомендуемый ассортиментный перечень продуктов питания для реализации при проведении массовых мероприятий приведен в приложении 3 к Типовому порядку организации и проведения массовых культурно-просветительных, театрально-зрелищных и рекламных мероприятий на территории Нижегородской области, утвержденному постановлением Правительства Нижегородской области от 21.03.2011 № 189); </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 по исключению употребления алкогольной продукции в неустановленных местах;».</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2.13. Подпункт 2 пункта 3.6.4 Порядка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 запрашивает и получает данные о погодных условиях и при необходимости совместно с МУ МВД России по ЗАТО Саров, отделом УФСБ России по Нижегородской области в г. Сарове, ФГКУ «Специальное управление ФПС № 4 МЧС России» вносит коррективы в план его проведения.».</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2.14. В пункте 3.6.5 Порядка слова «нарядами милиции,» исключить.</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2.15. Пункт 3.6.6 Порядка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«3.6.6. В случае обнаружения обстоятельств, снижающих уровень обеспечения охраны общественного порядка и безопасности участников мероприятия, организатор массового мероприятия или администрация объекта проведения массового мероприятия принимает меры к их устранению и незамедлительно информирует об этом сотрудников МУ МВД России по ЗАТО Саров, отдела УФСБ России по Нижегородской области в г. Сарове, ФГКУ «Специальное управление ФПС № 4 МЧС России», оказывающих содействие организаторам массового мероприятия в обеспечении безопасности граждан и общественного порядка на объекте его проведения.».</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2.16. Пункт 3.6.7 Порядка изложить в следующей редакции:</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«3.6.7. В случае возникновения в ходе подготовки или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организатор массового мероприятия обязан незамедлительно сообщить об этом сотрудникам МУ МВД России по ЗАТО Саров, отдела УФСБ России по Нижегородской области в г. Сарове, ФГКУ «Специальное управление ФПС № 4 МЧС России», оказывающим содействие организаторам массового мероприятия в обеспечении безопасности граждан и общественного порядка на объекте его проведения, при этом оказывать им необходимую помощь и неукоснительно выполнять их указания.».</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 xml:space="preserve">2.17. Приложение к Порядку организации и проведения массовых культурно-просветительных, театрально-зрелищных и рекламных мероприятий на территории города </w:t>
      </w:r>
      <w:r w:rsidRPr="00B16DB3">
        <w:rPr>
          <w:rFonts w:ascii="Times New Roman" w:hAnsi="Times New Roman" w:cs="Times New Roman"/>
          <w:sz w:val="24"/>
          <w:szCs w:val="24"/>
        </w:rPr>
        <w:lastRenderedPageBreak/>
        <w:t>Сарова изложить в новой редакции согласно приложению к настоящему решению.</w:t>
      </w:r>
    </w:p>
    <w:p w:rsidR="00B16DB3" w:rsidRPr="00B16DB3" w:rsidRDefault="00B16DB3" w:rsidP="00B16DB3">
      <w:pPr>
        <w:pStyle w:val="ConsPlusNormal"/>
        <w:ind w:left="113" w:firstLine="709"/>
        <w:jc w:val="both"/>
        <w:rPr>
          <w:rFonts w:ascii="Times New Roman" w:hAnsi="Times New Roman" w:cs="Times New Roman"/>
          <w:sz w:val="24"/>
          <w:szCs w:val="24"/>
        </w:rPr>
      </w:pPr>
      <w:r w:rsidRPr="00B16DB3">
        <w:rPr>
          <w:rFonts w:ascii="Times New Roman" w:hAnsi="Times New Roman" w:cs="Times New Roman"/>
          <w:sz w:val="24"/>
          <w:szCs w:val="24"/>
        </w:rPr>
        <w:t>3. Настоящее решение вступает в силу со дня его официального опубликования.</w:t>
      </w:r>
    </w:p>
    <w:p w:rsidR="00BA3665" w:rsidRPr="00B16DB3" w:rsidRDefault="00B16DB3" w:rsidP="00B16DB3">
      <w:pPr>
        <w:widowControl w:val="0"/>
        <w:autoSpaceDE w:val="0"/>
        <w:autoSpaceDN w:val="0"/>
        <w:adjustRightInd w:val="0"/>
        <w:ind w:left="113" w:firstLine="709"/>
        <w:jc w:val="both"/>
      </w:pPr>
      <w:r w:rsidRPr="00B16DB3">
        <w:t>4. Контроль исполнения настоящего решения осуществляет заместитель председателя Городской Думы города Сарова Ульянов А.С.</w:t>
      </w:r>
    </w:p>
    <w:p w:rsidR="00012EE7" w:rsidRPr="00992C5B" w:rsidRDefault="00012EE7" w:rsidP="00802FA5">
      <w:pPr>
        <w:ind w:firstLine="709"/>
        <w:jc w:val="both"/>
      </w:pPr>
    </w:p>
    <w:p w:rsidR="002C35DA" w:rsidRDefault="002C35DA" w:rsidP="00012EE7">
      <w:pPr>
        <w:jc w:val="both"/>
      </w:pPr>
    </w:p>
    <w:p w:rsidR="00750013" w:rsidRDefault="00750013" w:rsidP="00012EE7">
      <w:pPr>
        <w:jc w:val="both"/>
      </w:pPr>
    </w:p>
    <w:p w:rsidR="002C35DA" w:rsidRDefault="002C35DA" w:rsidP="00012EE7">
      <w:pPr>
        <w:jc w:val="both"/>
      </w:pPr>
    </w:p>
    <w:p w:rsidR="00012EE7" w:rsidRDefault="00012EE7" w:rsidP="0085020C">
      <w:pPr>
        <w:pStyle w:val="21"/>
        <w:spacing w:after="0" w:line="240" w:lineRule="auto"/>
        <w:ind w:left="0"/>
        <w:jc w:val="both"/>
      </w:pPr>
      <w:r>
        <w:t>Глава города Сарова</w:t>
      </w:r>
      <w:r>
        <w:tab/>
      </w:r>
      <w:r>
        <w:tab/>
      </w:r>
      <w:r>
        <w:tab/>
      </w:r>
      <w:r>
        <w:tab/>
      </w:r>
      <w:r>
        <w:tab/>
      </w:r>
      <w:r>
        <w:tab/>
      </w:r>
      <w:r>
        <w:tab/>
      </w:r>
      <w:r>
        <w:tab/>
      </w:r>
      <w:r>
        <w:tab/>
      </w:r>
      <w:r>
        <w:tab/>
        <w:t>А. М. Тихонов</w:t>
      </w:r>
    </w:p>
    <w:p w:rsidR="004B5117" w:rsidRPr="004B5117" w:rsidRDefault="004B5117" w:rsidP="004B5117">
      <w:pPr>
        <w:pStyle w:val="ConsPlusNormal"/>
        <w:ind w:firstLine="6804"/>
        <w:outlineLvl w:val="1"/>
        <w:rPr>
          <w:rFonts w:ascii="Times New Roman" w:hAnsi="Times New Roman" w:cs="Times New Roman"/>
          <w:sz w:val="24"/>
          <w:szCs w:val="24"/>
        </w:rPr>
      </w:pPr>
      <w:r>
        <w:br w:type="page"/>
      </w:r>
      <w:r w:rsidRPr="004B5117">
        <w:rPr>
          <w:rFonts w:ascii="Times New Roman" w:hAnsi="Times New Roman" w:cs="Times New Roman"/>
          <w:sz w:val="24"/>
          <w:szCs w:val="24"/>
        </w:rPr>
        <w:lastRenderedPageBreak/>
        <w:t>Приложение</w:t>
      </w:r>
    </w:p>
    <w:p w:rsidR="004B5117" w:rsidRPr="004B5117" w:rsidRDefault="004B5117" w:rsidP="004B5117">
      <w:pPr>
        <w:pStyle w:val="ConsPlusNormal"/>
        <w:ind w:firstLine="6804"/>
        <w:rPr>
          <w:rFonts w:ascii="Times New Roman" w:hAnsi="Times New Roman" w:cs="Times New Roman"/>
          <w:sz w:val="24"/>
          <w:szCs w:val="24"/>
        </w:rPr>
      </w:pPr>
      <w:r w:rsidRPr="004B5117">
        <w:rPr>
          <w:rFonts w:ascii="Times New Roman" w:hAnsi="Times New Roman" w:cs="Times New Roman"/>
          <w:sz w:val="24"/>
          <w:szCs w:val="24"/>
        </w:rPr>
        <w:t>к решению Городской Думы</w:t>
      </w:r>
    </w:p>
    <w:p w:rsidR="004B5117" w:rsidRPr="004B5117" w:rsidRDefault="004B5117" w:rsidP="004B5117">
      <w:pPr>
        <w:pStyle w:val="ConsPlusNormal"/>
        <w:ind w:firstLine="6804"/>
        <w:rPr>
          <w:rFonts w:ascii="Times New Roman" w:hAnsi="Times New Roman" w:cs="Times New Roman"/>
          <w:sz w:val="24"/>
          <w:szCs w:val="24"/>
        </w:rPr>
      </w:pPr>
      <w:r w:rsidRPr="004B5117">
        <w:rPr>
          <w:rFonts w:ascii="Times New Roman" w:hAnsi="Times New Roman" w:cs="Times New Roman"/>
          <w:sz w:val="24"/>
          <w:szCs w:val="24"/>
        </w:rPr>
        <w:t>города Сарова</w:t>
      </w:r>
    </w:p>
    <w:p w:rsidR="004B5117" w:rsidRPr="004B5117" w:rsidRDefault="004B5117" w:rsidP="004B5117">
      <w:pPr>
        <w:pStyle w:val="ConsPlusNormal"/>
        <w:ind w:firstLine="6804"/>
        <w:outlineLvl w:val="1"/>
        <w:rPr>
          <w:rFonts w:ascii="Times New Roman" w:hAnsi="Times New Roman" w:cs="Times New Roman"/>
          <w:sz w:val="24"/>
          <w:szCs w:val="24"/>
        </w:rPr>
      </w:pPr>
      <w:r w:rsidRPr="004B5117">
        <w:rPr>
          <w:rFonts w:ascii="Times New Roman" w:hAnsi="Times New Roman" w:cs="Times New Roman"/>
          <w:sz w:val="24"/>
          <w:szCs w:val="24"/>
        </w:rPr>
        <w:t xml:space="preserve">от 20.10.2017 № </w:t>
      </w:r>
      <w:r>
        <w:rPr>
          <w:rFonts w:ascii="Times New Roman" w:hAnsi="Times New Roman" w:cs="Times New Roman"/>
          <w:sz w:val="24"/>
          <w:szCs w:val="24"/>
        </w:rPr>
        <w:t>100</w:t>
      </w:r>
      <w:r w:rsidRPr="004B5117">
        <w:rPr>
          <w:rFonts w:ascii="Times New Roman" w:hAnsi="Times New Roman" w:cs="Times New Roman"/>
          <w:sz w:val="24"/>
          <w:szCs w:val="24"/>
        </w:rPr>
        <w:t>/6-гд</w:t>
      </w:r>
    </w:p>
    <w:p w:rsidR="004B5117" w:rsidRPr="004B5117" w:rsidRDefault="004B5117" w:rsidP="004B5117">
      <w:pPr>
        <w:pStyle w:val="ConsPlusNormal"/>
        <w:jc w:val="right"/>
        <w:outlineLvl w:val="1"/>
        <w:rPr>
          <w:rFonts w:ascii="Times New Roman" w:hAnsi="Times New Roman" w:cs="Times New Roman"/>
          <w:sz w:val="24"/>
          <w:szCs w:val="24"/>
        </w:rPr>
      </w:pPr>
    </w:p>
    <w:p w:rsidR="004B5117" w:rsidRPr="004B5117" w:rsidRDefault="004B5117" w:rsidP="004B5117">
      <w:pPr>
        <w:pStyle w:val="ConsPlusNormal"/>
        <w:jc w:val="right"/>
        <w:outlineLvl w:val="1"/>
        <w:rPr>
          <w:rFonts w:ascii="Times New Roman" w:hAnsi="Times New Roman" w:cs="Times New Roman"/>
          <w:sz w:val="24"/>
          <w:szCs w:val="24"/>
        </w:rPr>
      </w:pPr>
    </w:p>
    <w:p w:rsidR="004B5117" w:rsidRPr="004B5117" w:rsidRDefault="004B5117" w:rsidP="004B5117">
      <w:pPr>
        <w:pStyle w:val="ConsPlusNormal"/>
        <w:jc w:val="right"/>
        <w:outlineLvl w:val="1"/>
        <w:rPr>
          <w:rFonts w:ascii="Times New Roman" w:hAnsi="Times New Roman" w:cs="Times New Roman"/>
          <w:sz w:val="24"/>
          <w:szCs w:val="24"/>
        </w:rPr>
      </w:pPr>
      <w:r w:rsidRPr="004B5117">
        <w:rPr>
          <w:rFonts w:ascii="Times New Roman" w:hAnsi="Times New Roman" w:cs="Times New Roman"/>
          <w:sz w:val="24"/>
          <w:szCs w:val="24"/>
        </w:rPr>
        <w:t>«Приложение</w:t>
      </w:r>
    </w:p>
    <w:p w:rsidR="004B5117" w:rsidRPr="004B5117" w:rsidRDefault="004B5117" w:rsidP="004B5117">
      <w:pPr>
        <w:pStyle w:val="ConsPlusNormal"/>
        <w:jc w:val="right"/>
        <w:rPr>
          <w:rFonts w:ascii="Times New Roman" w:hAnsi="Times New Roman" w:cs="Times New Roman"/>
          <w:sz w:val="24"/>
          <w:szCs w:val="24"/>
        </w:rPr>
      </w:pPr>
      <w:r w:rsidRPr="004B5117">
        <w:rPr>
          <w:rFonts w:ascii="Times New Roman" w:hAnsi="Times New Roman" w:cs="Times New Roman"/>
          <w:sz w:val="24"/>
          <w:szCs w:val="24"/>
        </w:rPr>
        <w:t>к Порядку организации и проведения</w:t>
      </w:r>
    </w:p>
    <w:p w:rsidR="004B5117" w:rsidRPr="004B5117" w:rsidRDefault="004B5117" w:rsidP="004B5117">
      <w:pPr>
        <w:pStyle w:val="ConsPlusNormal"/>
        <w:jc w:val="right"/>
        <w:rPr>
          <w:rFonts w:ascii="Times New Roman" w:hAnsi="Times New Roman" w:cs="Times New Roman"/>
          <w:sz w:val="24"/>
          <w:szCs w:val="24"/>
        </w:rPr>
      </w:pPr>
      <w:r w:rsidRPr="004B5117">
        <w:rPr>
          <w:rFonts w:ascii="Times New Roman" w:hAnsi="Times New Roman" w:cs="Times New Roman"/>
          <w:sz w:val="24"/>
          <w:szCs w:val="24"/>
        </w:rPr>
        <w:t>массовых культурно-просветительных,</w:t>
      </w:r>
    </w:p>
    <w:p w:rsidR="004B5117" w:rsidRPr="004B5117" w:rsidRDefault="004B5117" w:rsidP="004B5117">
      <w:pPr>
        <w:pStyle w:val="ConsPlusNormal"/>
        <w:jc w:val="right"/>
        <w:rPr>
          <w:rFonts w:ascii="Times New Roman" w:hAnsi="Times New Roman" w:cs="Times New Roman"/>
          <w:sz w:val="24"/>
          <w:szCs w:val="24"/>
        </w:rPr>
      </w:pPr>
      <w:r w:rsidRPr="004B5117">
        <w:rPr>
          <w:rFonts w:ascii="Times New Roman" w:hAnsi="Times New Roman" w:cs="Times New Roman"/>
          <w:sz w:val="24"/>
          <w:szCs w:val="24"/>
        </w:rPr>
        <w:t>театрально-зрелищных, спортивных и рекламных</w:t>
      </w:r>
    </w:p>
    <w:p w:rsidR="004B5117" w:rsidRPr="004B5117" w:rsidRDefault="004B5117" w:rsidP="004B5117">
      <w:pPr>
        <w:pStyle w:val="ConsPlusNormal"/>
        <w:jc w:val="right"/>
        <w:rPr>
          <w:rFonts w:ascii="Times New Roman" w:hAnsi="Times New Roman" w:cs="Times New Roman"/>
          <w:sz w:val="24"/>
          <w:szCs w:val="24"/>
        </w:rPr>
      </w:pPr>
      <w:r w:rsidRPr="004B5117">
        <w:rPr>
          <w:rFonts w:ascii="Times New Roman" w:hAnsi="Times New Roman" w:cs="Times New Roman"/>
          <w:sz w:val="24"/>
          <w:szCs w:val="24"/>
        </w:rPr>
        <w:t>мероприятий на территории</w:t>
      </w:r>
    </w:p>
    <w:p w:rsidR="004B5117" w:rsidRPr="004B5117" w:rsidRDefault="004B5117" w:rsidP="004B5117">
      <w:pPr>
        <w:pStyle w:val="ConsPlusNormal"/>
        <w:jc w:val="right"/>
        <w:rPr>
          <w:rFonts w:ascii="Times New Roman" w:hAnsi="Times New Roman" w:cs="Times New Roman"/>
          <w:sz w:val="24"/>
          <w:szCs w:val="24"/>
        </w:rPr>
      </w:pPr>
      <w:r w:rsidRPr="004B5117">
        <w:rPr>
          <w:rFonts w:ascii="Times New Roman" w:hAnsi="Times New Roman" w:cs="Times New Roman"/>
          <w:sz w:val="24"/>
          <w:szCs w:val="24"/>
        </w:rPr>
        <w:t>города Сарова</w:t>
      </w:r>
    </w:p>
    <w:p w:rsidR="004B5117" w:rsidRPr="004B5117" w:rsidRDefault="004B5117" w:rsidP="004B5117">
      <w:pPr>
        <w:pStyle w:val="ConsPlusNormal"/>
        <w:jc w:val="right"/>
        <w:outlineLvl w:val="0"/>
        <w:rPr>
          <w:rFonts w:ascii="Times New Roman" w:hAnsi="Times New Roman" w:cs="Times New Roman"/>
          <w:sz w:val="24"/>
          <w:szCs w:val="24"/>
        </w:rPr>
      </w:pPr>
    </w:p>
    <w:p w:rsidR="004B5117" w:rsidRDefault="004B5117" w:rsidP="004B5117">
      <w:pPr>
        <w:pStyle w:val="ConsPlusNormal"/>
        <w:jc w:val="right"/>
        <w:outlineLvl w:val="0"/>
        <w:rPr>
          <w:szCs w:val="24"/>
        </w:rPr>
      </w:pPr>
    </w:p>
    <w:p w:rsidR="004B5117" w:rsidRDefault="004B5117" w:rsidP="004B5117">
      <w:pPr>
        <w:pStyle w:val="ConsPlusNonformat"/>
        <w:jc w:val="both"/>
      </w:pPr>
      <w:r>
        <w:t xml:space="preserve">                               </w:t>
      </w:r>
      <w:r w:rsidRPr="00C927BE">
        <w:t>Главе Администрации города Сарова</w:t>
      </w:r>
    </w:p>
    <w:p w:rsidR="004B5117" w:rsidRDefault="004B5117" w:rsidP="004B5117">
      <w:pPr>
        <w:pStyle w:val="ConsPlusNonformat"/>
        <w:jc w:val="both"/>
      </w:pPr>
      <w:r>
        <w:t xml:space="preserve">                               от _________________________________________</w:t>
      </w:r>
    </w:p>
    <w:p w:rsidR="004B5117" w:rsidRDefault="004B5117" w:rsidP="004B5117">
      <w:pPr>
        <w:pStyle w:val="ConsPlusNonformat"/>
        <w:jc w:val="both"/>
      </w:pPr>
      <w:r>
        <w:t xml:space="preserve">                                 (полное Ф.И.О. гражданина или наименование</w:t>
      </w:r>
    </w:p>
    <w:p w:rsidR="004B5117" w:rsidRDefault="004B5117" w:rsidP="004B5117">
      <w:pPr>
        <w:pStyle w:val="ConsPlusNonformat"/>
        <w:jc w:val="both"/>
      </w:pPr>
      <w:r>
        <w:t xml:space="preserve">                                    организации - организатора массового</w:t>
      </w:r>
    </w:p>
    <w:p w:rsidR="004B5117" w:rsidRDefault="004B5117" w:rsidP="004B5117">
      <w:pPr>
        <w:pStyle w:val="ConsPlusNonformat"/>
        <w:jc w:val="both"/>
      </w:pPr>
      <w:r>
        <w:t xml:space="preserve">                                             мероприятия </w:t>
      </w:r>
      <w:r>
        <w:rPr>
          <w:color w:val="0000FF"/>
        </w:rPr>
        <w:t>&lt;1&gt;</w:t>
      </w:r>
      <w:r>
        <w:t>)</w:t>
      </w:r>
    </w:p>
    <w:p w:rsidR="004B5117" w:rsidRDefault="004B5117" w:rsidP="004B5117">
      <w:pPr>
        <w:pStyle w:val="ConsPlusNonformat"/>
        <w:jc w:val="both"/>
      </w:pPr>
      <w:r>
        <w:t xml:space="preserve">                               организатора массового мероприятия</w:t>
      </w:r>
    </w:p>
    <w:p w:rsidR="004B5117" w:rsidRDefault="004B5117" w:rsidP="004B5117">
      <w:pPr>
        <w:pStyle w:val="ConsPlusNonformat"/>
        <w:jc w:val="both"/>
      </w:pPr>
      <w:r>
        <w:t xml:space="preserve">                               адрес: ____________________________________,</w:t>
      </w:r>
    </w:p>
    <w:p w:rsidR="004B5117" w:rsidRDefault="004B5117" w:rsidP="004B5117">
      <w:pPr>
        <w:pStyle w:val="ConsPlusNonformat"/>
        <w:jc w:val="both"/>
      </w:pPr>
      <w:r>
        <w:t xml:space="preserve">                               телефон: __________, факс: ________________,</w:t>
      </w:r>
    </w:p>
    <w:p w:rsidR="004B5117" w:rsidRDefault="004B5117" w:rsidP="004B5117">
      <w:pPr>
        <w:pStyle w:val="ConsPlusNonformat"/>
        <w:jc w:val="both"/>
      </w:pPr>
      <w:r>
        <w:t xml:space="preserve">                               адрес электронной почты: ___________________</w:t>
      </w:r>
    </w:p>
    <w:p w:rsidR="004B5117" w:rsidRDefault="004B5117" w:rsidP="004B5117">
      <w:pPr>
        <w:pStyle w:val="ConsPlusNonformat"/>
        <w:jc w:val="both"/>
      </w:pPr>
      <w:r>
        <w:t xml:space="preserve">                                                Исх. N ____________________</w:t>
      </w:r>
    </w:p>
    <w:p w:rsidR="004B5117" w:rsidRDefault="004B5117" w:rsidP="004B5117">
      <w:pPr>
        <w:pStyle w:val="ConsPlusNonformat"/>
        <w:jc w:val="both"/>
      </w:pPr>
      <w:r>
        <w:t xml:space="preserve">                                                от "___" __________ 20__ г.</w:t>
      </w:r>
    </w:p>
    <w:p w:rsidR="004B5117" w:rsidRDefault="004B5117" w:rsidP="004B5117">
      <w:pPr>
        <w:pStyle w:val="ConsPlusNonformat"/>
        <w:jc w:val="both"/>
      </w:pPr>
    </w:p>
    <w:p w:rsidR="004B5117" w:rsidRDefault="004B5117" w:rsidP="004B5117">
      <w:pPr>
        <w:pStyle w:val="ConsPlusNonformat"/>
        <w:jc w:val="both"/>
      </w:pPr>
      <w:bookmarkStart w:id="0" w:name="P257"/>
      <w:bookmarkEnd w:id="0"/>
      <w:r>
        <w:t xml:space="preserve">                                Уведомление</w:t>
      </w:r>
    </w:p>
    <w:p w:rsidR="004B5117" w:rsidRDefault="004B5117" w:rsidP="004B5117">
      <w:pPr>
        <w:pStyle w:val="ConsPlusNonformat"/>
        <w:jc w:val="both"/>
      </w:pPr>
      <w:r>
        <w:t xml:space="preserve">                    о проведении массового мероприятия</w:t>
      </w:r>
    </w:p>
    <w:p w:rsidR="004B5117" w:rsidRDefault="004B5117" w:rsidP="004B5117">
      <w:pPr>
        <w:pStyle w:val="ConsPlusNonformat"/>
        <w:jc w:val="both"/>
      </w:pPr>
    </w:p>
    <w:p w:rsidR="004B5117" w:rsidRDefault="004B5117" w:rsidP="004B5117">
      <w:pPr>
        <w:pStyle w:val="ConsPlusNonformat"/>
        <w:jc w:val="both"/>
      </w:pPr>
      <w:r>
        <w:t>___________________________________________________________________________</w:t>
      </w:r>
    </w:p>
    <w:p w:rsidR="004B5117" w:rsidRDefault="004B5117" w:rsidP="004B5117">
      <w:pPr>
        <w:pStyle w:val="ConsPlusNonformat"/>
        <w:jc w:val="both"/>
      </w:pPr>
      <w:r>
        <w:t xml:space="preserve">   (полное Ф.И.О. или наименование организации - организатора массового</w:t>
      </w:r>
    </w:p>
    <w:p w:rsidR="004B5117" w:rsidRDefault="004B5117" w:rsidP="004B5117">
      <w:pPr>
        <w:pStyle w:val="ConsPlusNonformat"/>
        <w:jc w:val="both"/>
      </w:pPr>
      <w:r>
        <w:t xml:space="preserve">                               мероприятия)</w:t>
      </w:r>
    </w:p>
    <w:p w:rsidR="004B5117" w:rsidRDefault="004B5117" w:rsidP="004B5117">
      <w:pPr>
        <w:pStyle w:val="ConsPlusNonformat"/>
        <w:jc w:val="both"/>
      </w:pPr>
      <w:r>
        <w:t>планируется проведение массового __________________________________________</w:t>
      </w:r>
    </w:p>
    <w:p w:rsidR="004B5117" w:rsidRDefault="004B5117" w:rsidP="004B5117">
      <w:pPr>
        <w:pStyle w:val="ConsPlusNonformat"/>
        <w:jc w:val="both"/>
      </w:pPr>
      <w:r>
        <w:t xml:space="preserve">                                        (культурно-просветительного,</w:t>
      </w:r>
    </w:p>
    <w:p w:rsidR="004B5117" w:rsidRDefault="004B5117" w:rsidP="004B5117">
      <w:pPr>
        <w:pStyle w:val="ConsPlusNonformat"/>
        <w:jc w:val="both"/>
      </w:pPr>
      <w:r>
        <w:t xml:space="preserve">                                     театрально-зрелищного, спортивного,</w:t>
      </w:r>
    </w:p>
    <w:p w:rsidR="004B5117" w:rsidRDefault="004B5117" w:rsidP="004B5117">
      <w:pPr>
        <w:pStyle w:val="ConsPlusNonformat"/>
        <w:jc w:val="both"/>
      </w:pPr>
      <w:r>
        <w:t xml:space="preserve">                                        рекламного (выбрать нужное))</w:t>
      </w:r>
    </w:p>
    <w:p w:rsidR="004B5117" w:rsidRDefault="004B5117" w:rsidP="004B5117">
      <w:pPr>
        <w:pStyle w:val="ConsPlusNonformat"/>
        <w:jc w:val="both"/>
      </w:pPr>
      <w:r>
        <w:t>мероприятия _______________________________________________________________</w:t>
      </w:r>
    </w:p>
    <w:p w:rsidR="004B5117" w:rsidRDefault="004B5117" w:rsidP="004B5117">
      <w:pPr>
        <w:pStyle w:val="ConsPlusNonformat"/>
        <w:jc w:val="both"/>
      </w:pPr>
      <w:r>
        <w:t xml:space="preserve">                               (наименование мероприятия)</w:t>
      </w:r>
    </w:p>
    <w:p w:rsidR="004B5117" w:rsidRDefault="004B5117" w:rsidP="004B5117">
      <w:pPr>
        <w:pStyle w:val="ConsPlusNonformat"/>
        <w:jc w:val="both"/>
      </w:pPr>
      <w:r>
        <w:t xml:space="preserve">    Назначением и целью мероприятия является ______________________________</w:t>
      </w:r>
    </w:p>
    <w:p w:rsidR="004B5117" w:rsidRDefault="004B5117" w:rsidP="004B5117">
      <w:pPr>
        <w:pStyle w:val="ConsPlusNonformat"/>
        <w:jc w:val="both"/>
      </w:pPr>
      <w:r>
        <w:t>___________________________________________________________________________</w:t>
      </w:r>
    </w:p>
    <w:p w:rsidR="004B5117" w:rsidRDefault="004B5117" w:rsidP="004B5117">
      <w:pPr>
        <w:pStyle w:val="ConsPlusNonformat"/>
        <w:jc w:val="both"/>
      </w:pPr>
      <w:r>
        <w:t xml:space="preserve">     (указываются цели проведения и назначение массового мероприятия)</w:t>
      </w:r>
    </w:p>
    <w:p w:rsidR="004B5117" w:rsidRDefault="004B5117" w:rsidP="004B5117">
      <w:pPr>
        <w:pStyle w:val="ConsPlusNonformat"/>
        <w:jc w:val="both"/>
      </w:pPr>
      <w:r>
        <w:t xml:space="preserve">    Мероприятие планируется проводить в форме _____________________________</w:t>
      </w:r>
    </w:p>
    <w:p w:rsidR="004B5117" w:rsidRDefault="004B5117" w:rsidP="004B5117">
      <w:pPr>
        <w:pStyle w:val="ConsPlusNonformat"/>
        <w:jc w:val="both"/>
      </w:pPr>
      <w:r>
        <w:t>___________________________________________________________________________</w:t>
      </w:r>
    </w:p>
    <w:p w:rsidR="004B5117" w:rsidRDefault="004B5117" w:rsidP="004B5117">
      <w:pPr>
        <w:pStyle w:val="ConsPlusNonformat"/>
        <w:jc w:val="both"/>
      </w:pPr>
      <w:r>
        <w:t xml:space="preserve"> (фестиваль, концерт, праздник, акция, в том числе рекламная, и так далее,</w:t>
      </w:r>
    </w:p>
    <w:p w:rsidR="004B5117" w:rsidRDefault="004B5117" w:rsidP="004B5117">
      <w:pPr>
        <w:pStyle w:val="ConsPlusNonformat"/>
        <w:jc w:val="both"/>
      </w:pPr>
      <w:r>
        <w:t xml:space="preserve">          приложить программу (сценарий) проведения мероприятия)</w:t>
      </w:r>
    </w:p>
    <w:p w:rsidR="004B5117" w:rsidRDefault="004B5117" w:rsidP="004B5117">
      <w:pPr>
        <w:pStyle w:val="ConsPlusNonformat"/>
        <w:jc w:val="both"/>
      </w:pPr>
      <w:r>
        <w:t xml:space="preserve">    Место проведения мероприятия - ________________________________________</w:t>
      </w:r>
    </w:p>
    <w:p w:rsidR="004B5117" w:rsidRDefault="004B5117" w:rsidP="004B5117">
      <w:pPr>
        <w:pStyle w:val="ConsPlusNonformat"/>
        <w:jc w:val="both"/>
      </w:pPr>
      <w:r>
        <w:t>___________________________________________________________________________</w:t>
      </w:r>
    </w:p>
    <w:p w:rsidR="004B5117" w:rsidRDefault="004B5117" w:rsidP="004B5117">
      <w:pPr>
        <w:pStyle w:val="ConsPlusNonformat"/>
        <w:jc w:val="both"/>
      </w:pPr>
      <w:r>
        <w:t xml:space="preserve">     (адрес здания или сооружения, комплекса таких зданий и сооружений</w:t>
      </w:r>
    </w:p>
    <w:p w:rsidR="004B5117" w:rsidRDefault="004B5117" w:rsidP="004B5117">
      <w:pPr>
        <w:pStyle w:val="ConsPlusNonformat"/>
        <w:jc w:val="both"/>
      </w:pPr>
      <w:r>
        <w:t xml:space="preserve">      либо площади, улицы, другого места, приложить план-схему места,</w:t>
      </w:r>
    </w:p>
    <w:p w:rsidR="004B5117" w:rsidRDefault="004B5117" w:rsidP="004B5117">
      <w:pPr>
        <w:pStyle w:val="ConsPlusNonformat"/>
        <w:jc w:val="both"/>
      </w:pPr>
      <w:r>
        <w:t xml:space="preserve">                    территории проведения мероприятия)</w:t>
      </w:r>
    </w:p>
    <w:p w:rsidR="004B5117" w:rsidRDefault="004B5117" w:rsidP="004B5117">
      <w:pPr>
        <w:pStyle w:val="ConsPlusNonformat"/>
        <w:jc w:val="both"/>
      </w:pPr>
      <w:r>
        <w:t xml:space="preserve">    Дата проведения мероприятия: "___" ____________ 20__ года.</w:t>
      </w:r>
    </w:p>
    <w:p w:rsidR="004B5117" w:rsidRDefault="004B5117" w:rsidP="004B5117">
      <w:pPr>
        <w:pStyle w:val="ConsPlusNonformat"/>
        <w:jc w:val="both"/>
      </w:pPr>
      <w:r>
        <w:t xml:space="preserve">    Время начала: _____ ч. _____ мин. Время окончания: ______ ч. _____ мин.</w:t>
      </w:r>
    </w:p>
    <w:p w:rsidR="004B5117" w:rsidRDefault="004B5117" w:rsidP="004B5117">
      <w:pPr>
        <w:pStyle w:val="ConsPlusNonformat"/>
        <w:jc w:val="both"/>
      </w:pPr>
      <w:r>
        <w:t xml:space="preserve">    Предполагаемое количество участников: до _________________________ чел.</w:t>
      </w:r>
    </w:p>
    <w:p w:rsidR="004B5117" w:rsidRDefault="004B5117" w:rsidP="004B5117">
      <w:pPr>
        <w:pStyle w:val="ConsPlusNonformat"/>
        <w:jc w:val="both"/>
      </w:pPr>
      <w:r>
        <w:t xml:space="preserve">                                              (указать одновременное</w:t>
      </w:r>
    </w:p>
    <w:p w:rsidR="004B5117" w:rsidRDefault="004B5117" w:rsidP="004B5117">
      <w:pPr>
        <w:pStyle w:val="ConsPlusNonformat"/>
        <w:jc w:val="both"/>
      </w:pPr>
      <w:r>
        <w:t xml:space="preserve">                                             количество присутствующих</w:t>
      </w:r>
    </w:p>
    <w:p w:rsidR="004B5117" w:rsidRDefault="004B5117" w:rsidP="004B5117">
      <w:pPr>
        <w:pStyle w:val="ConsPlusNonformat"/>
        <w:jc w:val="both"/>
      </w:pPr>
      <w:r>
        <w:t xml:space="preserve">                                                  на мероприятии)</w:t>
      </w:r>
    </w:p>
    <w:p w:rsidR="004B5117" w:rsidRDefault="004B5117" w:rsidP="004B5117">
      <w:pPr>
        <w:pStyle w:val="ConsPlusNonformat"/>
        <w:jc w:val="both"/>
      </w:pPr>
      <w:r>
        <w:t xml:space="preserve">    Обеспечение    общественного    порядка    на    массовом   мероприятии</w:t>
      </w:r>
    </w:p>
    <w:p w:rsidR="004B5117" w:rsidRDefault="004B5117" w:rsidP="004B5117">
      <w:pPr>
        <w:pStyle w:val="ConsPlusNonformat"/>
        <w:jc w:val="both"/>
      </w:pPr>
      <w:r>
        <w:t>осуществляется посредством ________________________________________________</w:t>
      </w:r>
    </w:p>
    <w:p w:rsidR="004B5117" w:rsidRDefault="004B5117" w:rsidP="004B5117">
      <w:pPr>
        <w:pStyle w:val="ConsPlusNonformat"/>
        <w:jc w:val="both"/>
      </w:pPr>
      <w:r>
        <w:t>___________________________________________________________________________</w:t>
      </w:r>
    </w:p>
    <w:p w:rsidR="004B5117" w:rsidRDefault="004B5117" w:rsidP="004B5117">
      <w:pPr>
        <w:pStyle w:val="ConsPlusNonformat"/>
        <w:jc w:val="both"/>
      </w:pPr>
      <w:r>
        <w:t xml:space="preserve">      (указываются формы и методы обеспечения безопасности участников</w:t>
      </w:r>
    </w:p>
    <w:p w:rsidR="004B5117" w:rsidRDefault="004B5117" w:rsidP="004B5117">
      <w:pPr>
        <w:pStyle w:val="ConsPlusNonformat"/>
        <w:jc w:val="both"/>
      </w:pPr>
      <w:r>
        <w:t xml:space="preserve">   мероприятия, привлекаемые для этого силы, их численность и так далее)</w:t>
      </w:r>
    </w:p>
    <w:p w:rsidR="004B5117" w:rsidRDefault="004B5117" w:rsidP="004B5117">
      <w:pPr>
        <w:pStyle w:val="ConsPlusNonformat"/>
        <w:jc w:val="both"/>
      </w:pPr>
      <w:r>
        <w:t xml:space="preserve">    Обеспечение   противопожарной   безопасности  на  массовом  мероприятии</w:t>
      </w:r>
    </w:p>
    <w:p w:rsidR="004B5117" w:rsidRDefault="004B5117" w:rsidP="004B5117">
      <w:pPr>
        <w:pStyle w:val="ConsPlusNonformat"/>
        <w:jc w:val="both"/>
      </w:pPr>
      <w:r>
        <w:t>осуществляется посредством ________________________________________________</w:t>
      </w:r>
    </w:p>
    <w:p w:rsidR="004B5117" w:rsidRDefault="004B5117" w:rsidP="004B5117">
      <w:pPr>
        <w:pStyle w:val="ConsPlusNonformat"/>
        <w:jc w:val="both"/>
      </w:pPr>
      <w:r>
        <w:lastRenderedPageBreak/>
        <w:t>___________________________________________________________________________</w:t>
      </w:r>
    </w:p>
    <w:p w:rsidR="004B5117" w:rsidRDefault="004B5117" w:rsidP="004B5117">
      <w:pPr>
        <w:pStyle w:val="ConsPlusNonformat"/>
        <w:jc w:val="both"/>
      </w:pPr>
      <w:r>
        <w:t xml:space="preserve">   (указываются формы и методы, которые будут применены при организации</w:t>
      </w:r>
    </w:p>
    <w:p w:rsidR="004B5117" w:rsidRDefault="004B5117" w:rsidP="004B5117">
      <w:pPr>
        <w:pStyle w:val="ConsPlusNonformat"/>
        <w:jc w:val="both"/>
      </w:pPr>
      <w:r>
        <w:t xml:space="preserve">          и проведении массового мероприятия, привлекаемые силы)</w:t>
      </w:r>
    </w:p>
    <w:p w:rsidR="004B5117" w:rsidRDefault="004B5117" w:rsidP="004B5117">
      <w:pPr>
        <w:pStyle w:val="ConsPlusNonformat"/>
        <w:jc w:val="both"/>
      </w:pPr>
      <w:r>
        <w:t xml:space="preserve">    Обеспечение  медицинской  помощи на массовом мероприятии осуществляется</w:t>
      </w:r>
    </w:p>
    <w:p w:rsidR="004B5117" w:rsidRDefault="004B5117" w:rsidP="004B5117">
      <w:pPr>
        <w:pStyle w:val="ConsPlusNonformat"/>
        <w:jc w:val="both"/>
      </w:pPr>
      <w:r>
        <w:t>посредством _______________________________________________________________</w:t>
      </w:r>
    </w:p>
    <w:p w:rsidR="004B5117" w:rsidRDefault="004B5117" w:rsidP="004B5117">
      <w:pPr>
        <w:pStyle w:val="ConsPlusNonformat"/>
        <w:jc w:val="both"/>
      </w:pPr>
      <w:r>
        <w:t xml:space="preserve">               (указываются формы и методы оказания медицинской помощи</w:t>
      </w:r>
    </w:p>
    <w:p w:rsidR="004B5117" w:rsidRDefault="004B5117" w:rsidP="004B5117">
      <w:pPr>
        <w:pStyle w:val="ConsPlusNonformat"/>
        <w:jc w:val="both"/>
      </w:pPr>
      <w:r>
        <w:t xml:space="preserve">                          участникам массового мероприятия)</w:t>
      </w:r>
    </w:p>
    <w:p w:rsidR="004B5117" w:rsidRDefault="004B5117" w:rsidP="004B5117">
      <w:pPr>
        <w:pStyle w:val="ConsPlusNonformat"/>
        <w:jc w:val="both"/>
      </w:pPr>
      <w:r>
        <w:t xml:space="preserve">    Контроль   осуществления   входа   и   выхода  участников  мероприятия,</w:t>
      </w:r>
    </w:p>
    <w:p w:rsidR="004B5117" w:rsidRDefault="004B5117" w:rsidP="004B5117">
      <w:pPr>
        <w:pStyle w:val="ConsPlusNonformat"/>
        <w:jc w:val="both"/>
      </w:pPr>
      <w:r>
        <w:t>предупреждение   проноса   на   объект   проведения  массового  мероприятия</w:t>
      </w:r>
    </w:p>
    <w:p w:rsidR="004B5117" w:rsidRDefault="004B5117" w:rsidP="004B5117">
      <w:pPr>
        <w:pStyle w:val="ConsPlusNonformat"/>
        <w:jc w:val="both"/>
      </w:pPr>
      <w:r>
        <w:t>запрещенных  к  обороту предметов и запрещенных к проносу вещей на массовое</w:t>
      </w:r>
    </w:p>
    <w:p w:rsidR="004B5117" w:rsidRDefault="004B5117" w:rsidP="004B5117">
      <w:pPr>
        <w:pStyle w:val="ConsPlusNonformat"/>
        <w:jc w:val="both"/>
      </w:pPr>
      <w:r>
        <w:t>мероприятие осуществляется в следующем порядке: ___________________________</w:t>
      </w:r>
    </w:p>
    <w:p w:rsidR="004B5117" w:rsidRDefault="004B5117" w:rsidP="004B5117">
      <w:pPr>
        <w:pStyle w:val="ConsPlusNonformat"/>
        <w:jc w:val="both"/>
      </w:pPr>
      <w:r>
        <w:t>___________________________________________________________________________</w:t>
      </w:r>
    </w:p>
    <w:p w:rsidR="004B5117" w:rsidRDefault="004B5117" w:rsidP="004B5117">
      <w:pPr>
        <w:pStyle w:val="ConsPlusNonformat"/>
        <w:jc w:val="both"/>
      </w:pPr>
      <w:r>
        <w:t xml:space="preserve">      (указываются предусматриваемые меры контроля и предупреждения,</w:t>
      </w:r>
    </w:p>
    <w:p w:rsidR="004B5117" w:rsidRDefault="004B5117" w:rsidP="004B5117">
      <w:pPr>
        <w:pStyle w:val="ConsPlusNonformat"/>
        <w:jc w:val="both"/>
      </w:pPr>
      <w:r>
        <w:t xml:space="preserve">                          порядок их реализации)</w:t>
      </w:r>
    </w:p>
    <w:p w:rsidR="004B5117" w:rsidRDefault="004B5117" w:rsidP="004B5117">
      <w:pPr>
        <w:pStyle w:val="ConsPlusNonformat"/>
        <w:jc w:val="both"/>
      </w:pPr>
      <w:r>
        <w:t xml:space="preserve">    Применение  пиротехнической продукции, использование звукоусиливающих и</w:t>
      </w:r>
    </w:p>
    <w:p w:rsidR="004B5117" w:rsidRDefault="004B5117" w:rsidP="004B5117">
      <w:pPr>
        <w:pStyle w:val="ConsPlusNonformat"/>
        <w:jc w:val="both"/>
      </w:pPr>
      <w:r>
        <w:t>других технических средств при проведении мероприятия: ____________________</w:t>
      </w:r>
    </w:p>
    <w:p w:rsidR="004B5117" w:rsidRDefault="004B5117" w:rsidP="004B5117">
      <w:pPr>
        <w:pStyle w:val="ConsPlusNonformat"/>
        <w:jc w:val="both"/>
      </w:pPr>
      <w:r>
        <w:t>___________________________________________________________________________</w:t>
      </w:r>
    </w:p>
    <w:p w:rsidR="004B5117" w:rsidRDefault="004B5117" w:rsidP="004B5117">
      <w:pPr>
        <w:pStyle w:val="ConsPlusNonformat"/>
        <w:jc w:val="both"/>
      </w:pPr>
      <w:r>
        <w:t xml:space="preserve">      (указать, используются/не используются, их тип и наименование,</w:t>
      </w:r>
    </w:p>
    <w:p w:rsidR="004B5117" w:rsidRDefault="004B5117" w:rsidP="004B5117">
      <w:pPr>
        <w:pStyle w:val="ConsPlusNonformat"/>
        <w:jc w:val="both"/>
      </w:pPr>
      <w:r>
        <w:t xml:space="preserve">          основные характеристики, выбранная допустимая громкость</w:t>
      </w:r>
    </w:p>
    <w:p w:rsidR="004B5117" w:rsidRDefault="004B5117" w:rsidP="004B5117">
      <w:pPr>
        <w:pStyle w:val="ConsPlusNonformat"/>
        <w:jc w:val="both"/>
      </w:pPr>
      <w:r>
        <w:t xml:space="preserve">                      звука устройств на мероприятии)</w:t>
      </w:r>
    </w:p>
    <w:p w:rsidR="004B5117" w:rsidRDefault="004B5117" w:rsidP="004B5117">
      <w:pPr>
        <w:pStyle w:val="ConsPlusNonformat"/>
        <w:jc w:val="both"/>
      </w:pPr>
      <w:r>
        <w:t xml:space="preserve">    Во  время  проведения  мероприятия  организуется  работа стационарных и</w:t>
      </w:r>
    </w:p>
    <w:p w:rsidR="004B5117" w:rsidRDefault="004B5117" w:rsidP="004B5117">
      <w:pPr>
        <w:pStyle w:val="ConsPlusNonformat"/>
        <w:jc w:val="both"/>
      </w:pPr>
      <w:r>
        <w:t>временных   пунктов  торговли  продуктами  питания,  сувенирами  или  иными</w:t>
      </w:r>
    </w:p>
    <w:p w:rsidR="004B5117" w:rsidRDefault="004B5117" w:rsidP="004B5117">
      <w:pPr>
        <w:pStyle w:val="ConsPlusNonformat"/>
        <w:jc w:val="both"/>
      </w:pPr>
      <w:r>
        <w:t>товарами, а именно:</w:t>
      </w:r>
    </w:p>
    <w:p w:rsidR="004B5117" w:rsidRDefault="004B5117" w:rsidP="004B5117">
      <w:pPr>
        <w:pStyle w:val="ConsPlusNonformat"/>
        <w:jc w:val="both"/>
      </w:pPr>
      <w:r>
        <w:t>1) ________________________________________________________________________</w:t>
      </w:r>
    </w:p>
    <w:p w:rsidR="004B5117" w:rsidRDefault="004B5117" w:rsidP="004B5117">
      <w:pPr>
        <w:pStyle w:val="ConsPlusNonformat"/>
        <w:jc w:val="both"/>
      </w:pPr>
      <w:r>
        <w:t xml:space="preserve">     (указывается расположение пункта торговли, стационарный/временный,</w:t>
      </w:r>
    </w:p>
    <w:p w:rsidR="004B5117" w:rsidRDefault="004B5117" w:rsidP="004B5117">
      <w:pPr>
        <w:pStyle w:val="ConsPlusNonformat"/>
        <w:jc w:val="both"/>
      </w:pPr>
      <w:r>
        <w:t xml:space="preserve">                                виды товаров)</w:t>
      </w:r>
    </w:p>
    <w:p w:rsidR="004B5117" w:rsidRDefault="004B5117" w:rsidP="004B5117">
      <w:pPr>
        <w:pStyle w:val="ConsPlusNonformat"/>
        <w:jc w:val="both"/>
      </w:pPr>
      <w:r>
        <w:t>2) ________________________________________________________________________</w:t>
      </w:r>
    </w:p>
    <w:p w:rsidR="004B5117" w:rsidRDefault="004B5117" w:rsidP="004B5117">
      <w:pPr>
        <w:pStyle w:val="ConsPlusNonformat"/>
        <w:jc w:val="both"/>
      </w:pPr>
      <w:r>
        <w:t>3) ________________________________________________________________________</w:t>
      </w:r>
    </w:p>
    <w:p w:rsidR="004B5117" w:rsidRDefault="004B5117" w:rsidP="004B5117">
      <w:pPr>
        <w:pStyle w:val="ConsPlusNonformat"/>
        <w:jc w:val="both"/>
      </w:pPr>
      <w:r>
        <w:t xml:space="preserve">    Организатором массового _______________________________________________</w:t>
      </w:r>
    </w:p>
    <w:p w:rsidR="004B5117" w:rsidRDefault="004B5117" w:rsidP="004B5117">
      <w:pPr>
        <w:pStyle w:val="ConsPlusNonformat"/>
        <w:jc w:val="both"/>
      </w:pPr>
      <w:r>
        <w:t xml:space="preserve">                                     (культурно-просветительного,</w:t>
      </w:r>
    </w:p>
    <w:p w:rsidR="004B5117" w:rsidRDefault="004B5117" w:rsidP="004B5117">
      <w:pPr>
        <w:pStyle w:val="ConsPlusNonformat"/>
        <w:jc w:val="both"/>
      </w:pPr>
      <w:r>
        <w:t xml:space="preserve">                             театрально-зрелищного, спортивного, рекламного</w:t>
      </w:r>
    </w:p>
    <w:p w:rsidR="004B5117" w:rsidRDefault="004B5117" w:rsidP="004B5117">
      <w:pPr>
        <w:pStyle w:val="ConsPlusNonformat"/>
        <w:jc w:val="both"/>
      </w:pPr>
      <w:r>
        <w:t xml:space="preserve">                                           (выбрать нужное))</w:t>
      </w:r>
    </w:p>
    <w:p w:rsidR="004B5117" w:rsidRDefault="004B5117" w:rsidP="004B5117">
      <w:pPr>
        <w:pStyle w:val="ConsPlusNonformat"/>
        <w:jc w:val="both"/>
      </w:pPr>
      <w:r>
        <w:t>мероприятия _______________________________________________________________</w:t>
      </w:r>
    </w:p>
    <w:p w:rsidR="004B5117" w:rsidRDefault="004B5117" w:rsidP="004B5117">
      <w:pPr>
        <w:pStyle w:val="ConsPlusNonformat"/>
        <w:jc w:val="both"/>
      </w:pPr>
      <w:r>
        <w:t xml:space="preserve">                  (наименование планируемого массового мероприятия)</w:t>
      </w:r>
    </w:p>
    <w:p w:rsidR="004B5117" w:rsidRDefault="004B5117" w:rsidP="004B5117">
      <w:pPr>
        <w:pStyle w:val="ConsPlusNonformat"/>
        <w:jc w:val="both"/>
      </w:pPr>
      <w:r>
        <w:t>является __________________________________________________________________</w:t>
      </w:r>
    </w:p>
    <w:p w:rsidR="004B5117" w:rsidRDefault="004B5117" w:rsidP="004B5117">
      <w:pPr>
        <w:pStyle w:val="ConsPlusNonformat"/>
        <w:jc w:val="both"/>
      </w:pPr>
      <w:r>
        <w:t xml:space="preserve">        (полное Ф.И.О. или наименование организатора массового мероприятия)</w:t>
      </w:r>
    </w:p>
    <w:p w:rsidR="004B5117" w:rsidRDefault="004B5117" w:rsidP="004B5117">
      <w:pPr>
        <w:pStyle w:val="ConsPlusNonformat"/>
        <w:jc w:val="both"/>
      </w:pPr>
      <w:r>
        <w:t xml:space="preserve">    Адрес: ________________________________________________________________</w:t>
      </w:r>
    </w:p>
    <w:p w:rsidR="004B5117" w:rsidRDefault="004B5117" w:rsidP="004B5117">
      <w:pPr>
        <w:pStyle w:val="ConsPlusNonformat"/>
        <w:jc w:val="both"/>
      </w:pPr>
      <w:r>
        <w:t xml:space="preserve">    Контактные телефоны: __________________________________________________</w:t>
      </w:r>
    </w:p>
    <w:p w:rsidR="004B5117" w:rsidRDefault="004B5117" w:rsidP="004B5117">
      <w:pPr>
        <w:pStyle w:val="ConsPlusNonformat"/>
        <w:jc w:val="both"/>
      </w:pPr>
      <w:r>
        <w:t xml:space="preserve">    Лица,  уполномоченные выполнять распорядительные функции по организации</w:t>
      </w:r>
    </w:p>
    <w:p w:rsidR="004B5117" w:rsidRDefault="004B5117" w:rsidP="004B5117">
      <w:pPr>
        <w:pStyle w:val="ConsPlusNonformat"/>
        <w:jc w:val="both"/>
      </w:pPr>
      <w:r>
        <w:t>и проведению мероприятия, их полномочия:</w:t>
      </w:r>
    </w:p>
    <w:p w:rsidR="004B5117" w:rsidRDefault="004B5117" w:rsidP="004B5117">
      <w:pPr>
        <w:pStyle w:val="ConsPlusNonformat"/>
        <w:jc w:val="both"/>
      </w:pPr>
      <w:r>
        <w:t>1) ________________________________________________________________________</w:t>
      </w:r>
    </w:p>
    <w:p w:rsidR="004B5117" w:rsidRDefault="004B5117" w:rsidP="004B5117">
      <w:pPr>
        <w:pStyle w:val="ConsPlusNonformat"/>
        <w:jc w:val="both"/>
      </w:pPr>
      <w:r>
        <w:t xml:space="preserve">       (должность, полное Ф.И.О. уполномоченного лица, его полномочия,</w:t>
      </w:r>
    </w:p>
    <w:p w:rsidR="004B5117" w:rsidRDefault="004B5117" w:rsidP="004B5117">
      <w:pPr>
        <w:pStyle w:val="ConsPlusNonformat"/>
        <w:jc w:val="both"/>
      </w:pPr>
      <w:r>
        <w:t xml:space="preserve">                           контактная информация)</w:t>
      </w:r>
    </w:p>
    <w:p w:rsidR="004B5117" w:rsidRDefault="004B5117" w:rsidP="004B5117">
      <w:pPr>
        <w:pStyle w:val="ConsPlusNonformat"/>
        <w:jc w:val="both"/>
      </w:pPr>
      <w:r>
        <w:t>2) ________________________________________________________________________</w:t>
      </w:r>
    </w:p>
    <w:p w:rsidR="004B5117" w:rsidRDefault="004B5117" w:rsidP="004B5117">
      <w:pPr>
        <w:pStyle w:val="ConsPlusNonformat"/>
        <w:jc w:val="both"/>
      </w:pPr>
      <w:r>
        <w:t>3) ________________________________________________________________________</w:t>
      </w:r>
    </w:p>
    <w:p w:rsidR="004B5117" w:rsidRDefault="004B5117" w:rsidP="004B5117">
      <w:pPr>
        <w:pStyle w:val="ConsPlusNonformat"/>
        <w:jc w:val="both"/>
      </w:pPr>
      <w:r>
        <w:t>Дата подачи уведомления: "___" __________ 20___ года.</w:t>
      </w:r>
    </w:p>
    <w:p w:rsidR="004B5117" w:rsidRDefault="004B5117" w:rsidP="004B5117">
      <w:pPr>
        <w:pStyle w:val="ConsPlusNonformat"/>
        <w:jc w:val="both"/>
      </w:pPr>
    </w:p>
    <w:p w:rsidR="004B5117" w:rsidRDefault="004B5117" w:rsidP="004B5117">
      <w:pPr>
        <w:pStyle w:val="ConsPlusNonformat"/>
        <w:jc w:val="both"/>
      </w:pPr>
    </w:p>
    <w:p w:rsidR="004B5117" w:rsidRDefault="004B5117" w:rsidP="004B5117">
      <w:pPr>
        <w:pStyle w:val="ConsPlusNonformat"/>
        <w:jc w:val="both"/>
      </w:pPr>
      <w:r>
        <w:t>________________________________________     ______________________________</w:t>
      </w:r>
    </w:p>
    <w:p w:rsidR="004B5117" w:rsidRDefault="004B5117" w:rsidP="004B5117">
      <w:pPr>
        <w:pStyle w:val="ConsPlusNonformat"/>
        <w:jc w:val="both"/>
      </w:pPr>
      <w:r>
        <w:t xml:space="preserve">   (Ф.И.О. организатора или должность                  (подпись)</w:t>
      </w:r>
    </w:p>
    <w:p w:rsidR="004B5117" w:rsidRDefault="004B5117" w:rsidP="004B5117">
      <w:pPr>
        <w:pStyle w:val="ConsPlusNonformat"/>
        <w:jc w:val="both"/>
      </w:pPr>
      <w:r>
        <w:t>руководителя организации - организатора</w:t>
      </w:r>
    </w:p>
    <w:p w:rsidR="004B5117" w:rsidRDefault="004B5117" w:rsidP="004B5117">
      <w:pPr>
        <w:pStyle w:val="ConsPlusNonformat"/>
        <w:jc w:val="both"/>
      </w:pPr>
      <w:r>
        <w:t xml:space="preserve">      массового мероприятия)</w:t>
      </w:r>
    </w:p>
    <w:p w:rsidR="004B5117" w:rsidRDefault="004B5117" w:rsidP="004B5117">
      <w:pPr>
        <w:pStyle w:val="ConsPlusNormal"/>
        <w:ind w:firstLine="540"/>
        <w:jc w:val="both"/>
      </w:pPr>
    </w:p>
    <w:p w:rsidR="004B5117" w:rsidRDefault="004B5117" w:rsidP="004B5117">
      <w:pPr>
        <w:pStyle w:val="ConsPlusNormal"/>
        <w:ind w:firstLine="540"/>
        <w:jc w:val="both"/>
      </w:pPr>
      <w:r>
        <w:t>--------------------------------</w:t>
      </w:r>
    </w:p>
    <w:p w:rsidR="004B5117" w:rsidRPr="004B5117" w:rsidRDefault="004B5117" w:rsidP="004B5117">
      <w:pPr>
        <w:jc w:val="both"/>
        <w:rPr>
          <w:sz w:val="20"/>
          <w:szCs w:val="20"/>
        </w:rPr>
      </w:pPr>
      <w:bookmarkStart w:id="1" w:name="P345"/>
      <w:bookmarkEnd w:id="1"/>
      <w:r w:rsidRPr="004B5117">
        <w:rPr>
          <w:sz w:val="20"/>
          <w:szCs w:val="20"/>
        </w:rPr>
        <w:t>&lt;1&gt; Исполняется на официальном бланке с реквизитами.</w:t>
      </w:r>
    </w:p>
    <w:p w:rsidR="004B5117" w:rsidRDefault="004B5117" w:rsidP="0085020C">
      <w:pPr>
        <w:pStyle w:val="21"/>
        <w:spacing w:after="0" w:line="240" w:lineRule="auto"/>
        <w:ind w:left="0"/>
        <w:jc w:val="both"/>
      </w:pPr>
    </w:p>
    <w:sectPr w:rsidR="004B5117" w:rsidSect="0085020C">
      <w:footerReference w:type="even" r:id="rId7"/>
      <w:footerReference w:type="default" r:id="rId8"/>
      <w:pgSz w:w="11906" w:h="16838"/>
      <w:pgMar w:top="902" w:right="74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D8" w:rsidRDefault="001D7CD8">
      <w:r>
        <w:separator/>
      </w:r>
    </w:p>
  </w:endnote>
  <w:endnote w:type="continuationSeparator" w:id="0">
    <w:p w:rsidR="001D7CD8" w:rsidRDefault="001D7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AC6205"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end"/>
    </w:r>
  </w:p>
  <w:p w:rsidR="006D39EE" w:rsidRDefault="006D39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AC6205"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separate"/>
    </w:r>
    <w:r w:rsidR="004B5117">
      <w:rPr>
        <w:rStyle w:val="a6"/>
        <w:noProof/>
      </w:rPr>
      <w:t>5</w:t>
    </w:r>
    <w:r>
      <w:rPr>
        <w:rStyle w:val="a6"/>
      </w:rPr>
      <w:fldChar w:fldCharType="end"/>
    </w:r>
  </w:p>
  <w:p w:rsidR="006D39EE" w:rsidRDefault="006D39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D8" w:rsidRDefault="001D7CD8">
      <w:r>
        <w:separator/>
      </w:r>
    </w:p>
  </w:footnote>
  <w:footnote w:type="continuationSeparator" w:id="0">
    <w:p w:rsidR="001D7CD8" w:rsidRDefault="001D7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117424"/>
    <w:multiLevelType w:val="hybridMultilevel"/>
    <w:tmpl w:val="8C6695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A26A8C"/>
    <w:multiLevelType w:val="hybridMultilevel"/>
    <w:tmpl w:val="A8D440C0"/>
    <w:lvl w:ilvl="0" w:tplc="A1408FB8">
      <w:start w:val="1"/>
      <w:numFmt w:val="russianLower"/>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D2B0FEC"/>
    <w:multiLevelType w:val="singleLevel"/>
    <w:tmpl w:val="D646FD1C"/>
    <w:lvl w:ilvl="0">
      <w:numFmt w:val="bullet"/>
      <w:lvlText w:val="-"/>
      <w:lvlJc w:val="left"/>
      <w:pPr>
        <w:tabs>
          <w:tab w:val="num" w:pos="360"/>
        </w:tabs>
        <w:ind w:left="360" w:hanging="360"/>
      </w:pPr>
      <w:rPr>
        <w:rFonts w:hint="default"/>
      </w:rPr>
    </w:lvl>
  </w:abstractNum>
  <w:abstractNum w:abstractNumId="7">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34FA0ACE"/>
    <w:multiLevelType w:val="hybridMultilevel"/>
    <w:tmpl w:val="8C669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1">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A6325C"/>
    <w:multiLevelType w:val="hybridMultilevel"/>
    <w:tmpl w:val="07F251B2"/>
    <w:lvl w:ilvl="0" w:tplc="A1408FB8">
      <w:start w:val="1"/>
      <w:numFmt w:val="russianLower"/>
      <w:lvlText w:val="%1)"/>
      <w:lvlJc w:val="left"/>
      <w:pPr>
        <w:ind w:left="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7"/>
  </w:num>
  <w:num w:numId="4">
    <w:abstractNumId w:val="17"/>
  </w:num>
  <w:num w:numId="5">
    <w:abstractNumId w:val="13"/>
  </w:num>
  <w:num w:numId="6">
    <w:abstractNumId w:val="9"/>
  </w:num>
  <w:num w:numId="7">
    <w:abstractNumId w:val="11"/>
  </w:num>
  <w:num w:numId="8">
    <w:abstractNumId w:val="4"/>
  </w:num>
  <w:num w:numId="9">
    <w:abstractNumId w:val="16"/>
  </w:num>
  <w:num w:numId="10">
    <w:abstractNumId w:val="10"/>
  </w:num>
  <w:num w:numId="11">
    <w:abstractNumId w:val="6"/>
  </w:num>
  <w:num w:numId="12">
    <w:abstractNumId w:val="18"/>
  </w:num>
  <w:num w:numId="13">
    <w:abstractNumId w:val="1"/>
  </w:num>
  <w:num w:numId="14">
    <w:abstractNumId w:val="15"/>
  </w:num>
  <w:num w:numId="15">
    <w:abstractNumId w:val="12"/>
  </w:num>
  <w:num w:numId="16">
    <w:abstractNumId w:val="5"/>
  </w:num>
  <w:num w:numId="17">
    <w:abstractNumId w:val="8"/>
  </w:num>
  <w:num w:numId="18">
    <w:abstractNumId w:val="14"/>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455AB"/>
    <w:rsid w:val="00146A0B"/>
    <w:rsid w:val="00146A57"/>
    <w:rsid w:val="00152D26"/>
    <w:rsid w:val="001669D9"/>
    <w:rsid w:val="001673B0"/>
    <w:rsid w:val="00171F84"/>
    <w:rsid w:val="00184A9F"/>
    <w:rsid w:val="0018581B"/>
    <w:rsid w:val="001A0260"/>
    <w:rsid w:val="001A05A6"/>
    <w:rsid w:val="001A0A16"/>
    <w:rsid w:val="001A181D"/>
    <w:rsid w:val="001A3503"/>
    <w:rsid w:val="001A401A"/>
    <w:rsid w:val="001C215C"/>
    <w:rsid w:val="001C5EFD"/>
    <w:rsid w:val="001D7BDB"/>
    <w:rsid w:val="001D7CD8"/>
    <w:rsid w:val="001E1217"/>
    <w:rsid w:val="001E6EBD"/>
    <w:rsid w:val="001F5D84"/>
    <w:rsid w:val="00204DD1"/>
    <w:rsid w:val="002332DA"/>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B61A5"/>
    <w:rsid w:val="002C35DA"/>
    <w:rsid w:val="002C550A"/>
    <w:rsid w:val="002C7D44"/>
    <w:rsid w:val="002D58D8"/>
    <w:rsid w:val="002E7179"/>
    <w:rsid w:val="00303731"/>
    <w:rsid w:val="00303EC5"/>
    <w:rsid w:val="003071CE"/>
    <w:rsid w:val="00311FA5"/>
    <w:rsid w:val="00312C2E"/>
    <w:rsid w:val="00313D2D"/>
    <w:rsid w:val="00332733"/>
    <w:rsid w:val="00332CE5"/>
    <w:rsid w:val="00340EE1"/>
    <w:rsid w:val="0034488D"/>
    <w:rsid w:val="003457C6"/>
    <w:rsid w:val="003509F4"/>
    <w:rsid w:val="003523A0"/>
    <w:rsid w:val="00357B2A"/>
    <w:rsid w:val="0036429D"/>
    <w:rsid w:val="003652EE"/>
    <w:rsid w:val="003706D2"/>
    <w:rsid w:val="0037077B"/>
    <w:rsid w:val="0037797B"/>
    <w:rsid w:val="0038106F"/>
    <w:rsid w:val="003811D3"/>
    <w:rsid w:val="0038510B"/>
    <w:rsid w:val="003911FB"/>
    <w:rsid w:val="003B1C03"/>
    <w:rsid w:val="003C0B56"/>
    <w:rsid w:val="003C2E42"/>
    <w:rsid w:val="003C4AF6"/>
    <w:rsid w:val="003D01BA"/>
    <w:rsid w:val="003D3D8C"/>
    <w:rsid w:val="003D7B23"/>
    <w:rsid w:val="003E26FC"/>
    <w:rsid w:val="003E3B3A"/>
    <w:rsid w:val="003F424B"/>
    <w:rsid w:val="00400D64"/>
    <w:rsid w:val="00401A3A"/>
    <w:rsid w:val="0040485F"/>
    <w:rsid w:val="00410810"/>
    <w:rsid w:val="0041450F"/>
    <w:rsid w:val="004222DC"/>
    <w:rsid w:val="00424E7F"/>
    <w:rsid w:val="00426DB5"/>
    <w:rsid w:val="00430A83"/>
    <w:rsid w:val="00432751"/>
    <w:rsid w:val="0044755F"/>
    <w:rsid w:val="0044781C"/>
    <w:rsid w:val="00467F73"/>
    <w:rsid w:val="00477267"/>
    <w:rsid w:val="00483A6B"/>
    <w:rsid w:val="00490480"/>
    <w:rsid w:val="004A1ECD"/>
    <w:rsid w:val="004A2321"/>
    <w:rsid w:val="004A37A3"/>
    <w:rsid w:val="004B29F8"/>
    <w:rsid w:val="004B5117"/>
    <w:rsid w:val="004C0E28"/>
    <w:rsid w:val="004D1C8A"/>
    <w:rsid w:val="004D4238"/>
    <w:rsid w:val="004E27E4"/>
    <w:rsid w:val="004E79CB"/>
    <w:rsid w:val="004F14D8"/>
    <w:rsid w:val="00502843"/>
    <w:rsid w:val="00502E21"/>
    <w:rsid w:val="00522662"/>
    <w:rsid w:val="005228EE"/>
    <w:rsid w:val="00542267"/>
    <w:rsid w:val="00546FCC"/>
    <w:rsid w:val="00551B15"/>
    <w:rsid w:val="00557202"/>
    <w:rsid w:val="005635A5"/>
    <w:rsid w:val="00563BA8"/>
    <w:rsid w:val="00566264"/>
    <w:rsid w:val="005678B3"/>
    <w:rsid w:val="0057267D"/>
    <w:rsid w:val="005729E9"/>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2FA6"/>
    <w:rsid w:val="005E343D"/>
    <w:rsid w:val="005F2CB3"/>
    <w:rsid w:val="005F51A7"/>
    <w:rsid w:val="005F5715"/>
    <w:rsid w:val="005F6E81"/>
    <w:rsid w:val="00621C0A"/>
    <w:rsid w:val="0062556A"/>
    <w:rsid w:val="00634ADF"/>
    <w:rsid w:val="0063532A"/>
    <w:rsid w:val="00641D53"/>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62DE"/>
    <w:rsid w:val="00727195"/>
    <w:rsid w:val="0073057C"/>
    <w:rsid w:val="007305BE"/>
    <w:rsid w:val="00731FF6"/>
    <w:rsid w:val="00741C7D"/>
    <w:rsid w:val="00746492"/>
    <w:rsid w:val="00750013"/>
    <w:rsid w:val="00752A95"/>
    <w:rsid w:val="007549CF"/>
    <w:rsid w:val="007576A4"/>
    <w:rsid w:val="00762553"/>
    <w:rsid w:val="00763582"/>
    <w:rsid w:val="007674A7"/>
    <w:rsid w:val="00767E45"/>
    <w:rsid w:val="00770622"/>
    <w:rsid w:val="007828F1"/>
    <w:rsid w:val="00784F87"/>
    <w:rsid w:val="0078767A"/>
    <w:rsid w:val="00796BB6"/>
    <w:rsid w:val="007A10FE"/>
    <w:rsid w:val="007B094E"/>
    <w:rsid w:val="007B3530"/>
    <w:rsid w:val="007B74BD"/>
    <w:rsid w:val="007C13D1"/>
    <w:rsid w:val="007D0A49"/>
    <w:rsid w:val="007D126C"/>
    <w:rsid w:val="007D2B22"/>
    <w:rsid w:val="007E2148"/>
    <w:rsid w:val="007F3DD6"/>
    <w:rsid w:val="007F4C37"/>
    <w:rsid w:val="00800686"/>
    <w:rsid w:val="00802FA5"/>
    <w:rsid w:val="0081611A"/>
    <w:rsid w:val="008174E0"/>
    <w:rsid w:val="00821F64"/>
    <w:rsid w:val="00824483"/>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A44E7"/>
    <w:rsid w:val="008A4C16"/>
    <w:rsid w:val="008B2BC4"/>
    <w:rsid w:val="008B782F"/>
    <w:rsid w:val="008C2050"/>
    <w:rsid w:val="008D4057"/>
    <w:rsid w:val="008D643E"/>
    <w:rsid w:val="008D6BBB"/>
    <w:rsid w:val="008D786B"/>
    <w:rsid w:val="008E39AA"/>
    <w:rsid w:val="00901919"/>
    <w:rsid w:val="00901BCD"/>
    <w:rsid w:val="00917AF0"/>
    <w:rsid w:val="00921E0B"/>
    <w:rsid w:val="00942072"/>
    <w:rsid w:val="009427E3"/>
    <w:rsid w:val="00944B5A"/>
    <w:rsid w:val="00950EA7"/>
    <w:rsid w:val="009533E7"/>
    <w:rsid w:val="00961B33"/>
    <w:rsid w:val="009621BB"/>
    <w:rsid w:val="009652D6"/>
    <w:rsid w:val="009679C9"/>
    <w:rsid w:val="00971493"/>
    <w:rsid w:val="00974D1A"/>
    <w:rsid w:val="00992C5B"/>
    <w:rsid w:val="009931AB"/>
    <w:rsid w:val="009A6864"/>
    <w:rsid w:val="009B76F6"/>
    <w:rsid w:val="009C08A7"/>
    <w:rsid w:val="009C13E4"/>
    <w:rsid w:val="009C24DD"/>
    <w:rsid w:val="009C6C0F"/>
    <w:rsid w:val="009C6EED"/>
    <w:rsid w:val="009C6F94"/>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80797"/>
    <w:rsid w:val="00A820C0"/>
    <w:rsid w:val="00AA3711"/>
    <w:rsid w:val="00AA55F2"/>
    <w:rsid w:val="00AB3B6E"/>
    <w:rsid w:val="00AB599A"/>
    <w:rsid w:val="00AC4664"/>
    <w:rsid w:val="00AC6205"/>
    <w:rsid w:val="00AD21F4"/>
    <w:rsid w:val="00AD2C72"/>
    <w:rsid w:val="00AD7E98"/>
    <w:rsid w:val="00AF5CFE"/>
    <w:rsid w:val="00AF5E0F"/>
    <w:rsid w:val="00AF686F"/>
    <w:rsid w:val="00B10B44"/>
    <w:rsid w:val="00B16DB3"/>
    <w:rsid w:val="00B30F03"/>
    <w:rsid w:val="00B3230D"/>
    <w:rsid w:val="00B34A83"/>
    <w:rsid w:val="00B34CB4"/>
    <w:rsid w:val="00B46630"/>
    <w:rsid w:val="00B46FB2"/>
    <w:rsid w:val="00B5040F"/>
    <w:rsid w:val="00B52A90"/>
    <w:rsid w:val="00B61073"/>
    <w:rsid w:val="00B7096E"/>
    <w:rsid w:val="00B91501"/>
    <w:rsid w:val="00B91CD8"/>
    <w:rsid w:val="00B925E5"/>
    <w:rsid w:val="00BA09B3"/>
    <w:rsid w:val="00BA3665"/>
    <w:rsid w:val="00BC50A2"/>
    <w:rsid w:val="00BD4629"/>
    <w:rsid w:val="00BE3637"/>
    <w:rsid w:val="00BF494C"/>
    <w:rsid w:val="00BF7AFF"/>
    <w:rsid w:val="00C27DF6"/>
    <w:rsid w:val="00C35595"/>
    <w:rsid w:val="00C449FB"/>
    <w:rsid w:val="00C4685B"/>
    <w:rsid w:val="00C46D75"/>
    <w:rsid w:val="00C632A3"/>
    <w:rsid w:val="00C63A47"/>
    <w:rsid w:val="00C63F2E"/>
    <w:rsid w:val="00C7106B"/>
    <w:rsid w:val="00C710EE"/>
    <w:rsid w:val="00C7253E"/>
    <w:rsid w:val="00C821DA"/>
    <w:rsid w:val="00CA679E"/>
    <w:rsid w:val="00CB274D"/>
    <w:rsid w:val="00CB3278"/>
    <w:rsid w:val="00CB48F9"/>
    <w:rsid w:val="00CC0061"/>
    <w:rsid w:val="00CC2439"/>
    <w:rsid w:val="00CE4818"/>
    <w:rsid w:val="00CE49EF"/>
    <w:rsid w:val="00CF165E"/>
    <w:rsid w:val="00D015C9"/>
    <w:rsid w:val="00D0516D"/>
    <w:rsid w:val="00D052C4"/>
    <w:rsid w:val="00D107D6"/>
    <w:rsid w:val="00D11C2E"/>
    <w:rsid w:val="00D14EF3"/>
    <w:rsid w:val="00D16EB2"/>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2739"/>
    <w:rsid w:val="00DA66C4"/>
    <w:rsid w:val="00DA7135"/>
    <w:rsid w:val="00DA7AAA"/>
    <w:rsid w:val="00DB69AF"/>
    <w:rsid w:val="00DC1A0C"/>
    <w:rsid w:val="00DC41AD"/>
    <w:rsid w:val="00DC7133"/>
    <w:rsid w:val="00DD741F"/>
    <w:rsid w:val="00DE16D3"/>
    <w:rsid w:val="00DE6261"/>
    <w:rsid w:val="00DF18CF"/>
    <w:rsid w:val="00DF58C4"/>
    <w:rsid w:val="00E1325C"/>
    <w:rsid w:val="00E16A73"/>
    <w:rsid w:val="00E2269F"/>
    <w:rsid w:val="00E32685"/>
    <w:rsid w:val="00E34121"/>
    <w:rsid w:val="00E419B3"/>
    <w:rsid w:val="00E41AA9"/>
    <w:rsid w:val="00E41B5A"/>
    <w:rsid w:val="00E70470"/>
    <w:rsid w:val="00E72D36"/>
    <w:rsid w:val="00E815DF"/>
    <w:rsid w:val="00E835A4"/>
    <w:rsid w:val="00E919C3"/>
    <w:rsid w:val="00E91D56"/>
    <w:rsid w:val="00EB6C4A"/>
    <w:rsid w:val="00EB7AEA"/>
    <w:rsid w:val="00EB7C02"/>
    <w:rsid w:val="00EC688E"/>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944C9"/>
    <w:rsid w:val="00F97E5A"/>
    <w:rsid w:val="00FA6516"/>
    <w:rsid w:val="00FB06CE"/>
    <w:rsid w:val="00FC4E4F"/>
    <w:rsid w:val="00FC6643"/>
    <w:rsid w:val="00FC7FCB"/>
    <w:rsid w:val="00FD11B4"/>
    <w:rsid w:val="00FD77A9"/>
    <w:rsid w:val="00FE5B1D"/>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rsid w:val="00E41B5A"/>
    <w:pPr>
      <w:spacing w:after="120"/>
      <w:ind w:left="283"/>
    </w:pPr>
  </w:style>
  <w:style w:type="paragraph" w:styleId="a9">
    <w:name w:val="header"/>
    <w:basedOn w:val="a"/>
    <w:link w:val="aa"/>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b">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c">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d">
    <w:name w:val="Title"/>
    <w:basedOn w:val="a"/>
    <w:qFormat/>
    <w:rsid w:val="00C35595"/>
    <w:pPr>
      <w:jc w:val="center"/>
    </w:pPr>
    <w:rPr>
      <w:b/>
      <w:bCs/>
    </w:rPr>
  </w:style>
  <w:style w:type="table" w:styleId="ae">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0">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a">
    <w:name w:val="Верхний колонтитул Знак"/>
    <w:basedOn w:val="a0"/>
    <w:link w:val="a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1">
    <w:name w:val="Strong"/>
    <w:basedOn w:val="a0"/>
    <w:qFormat/>
    <w:rsid w:val="00FA6516"/>
    <w:rPr>
      <w:rFonts w:ascii="Verdana" w:hAnsi="Verdana" w:hint="default"/>
      <w:b/>
      <w:bCs/>
    </w:rPr>
  </w:style>
  <w:style w:type="paragraph" w:customStyle="1" w:styleId="af2">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3">
    <w:name w:val="Hyperlink"/>
    <w:basedOn w:val="a0"/>
    <w:rsid w:val="00012EE7"/>
    <w:rPr>
      <w:color w:val="0000FF"/>
      <w:u w:val="single"/>
    </w:rPr>
  </w:style>
  <w:style w:type="paragraph" w:customStyle="1" w:styleId="ConsPlusTitlePage">
    <w:name w:val="ConsPlusTitlePage"/>
    <w:rsid w:val="00C63F2E"/>
    <w:pPr>
      <w:widowControl w:val="0"/>
      <w:autoSpaceDE w:val="0"/>
      <w:autoSpaceDN w:val="0"/>
    </w:pPr>
    <w:rPr>
      <w:rFonts w:ascii="Tahoma" w:hAnsi="Tahoma" w:cs="Tahoma"/>
    </w:rPr>
  </w:style>
  <w:style w:type="paragraph" w:customStyle="1" w:styleId="Default">
    <w:name w:val="Default"/>
    <w:rsid w:val="00C63F2E"/>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3239</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Сушков Е.В.</cp:lastModifiedBy>
  <cp:revision>3</cp:revision>
  <cp:lastPrinted>2017-10-20T06:50:00Z</cp:lastPrinted>
  <dcterms:created xsi:type="dcterms:W3CDTF">2017-10-20T11:37:00Z</dcterms:created>
  <dcterms:modified xsi:type="dcterms:W3CDTF">2017-11-09T06:52:00Z</dcterms:modified>
</cp:coreProperties>
</file>