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E06392" w:rsidRDefault="00B91CD8" w:rsidP="00E06392">
      <w:pPr>
        <w:jc w:val="center"/>
        <w:rPr>
          <w:rFonts w:ascii="Arial" w:hAnsi="Arial" w:cs="Arial"/>
          <w:b/>
        </w:rPr>
      </w:pPr>
    </w:p>
    <w:p w:rsidR="00E06392" w:rsidRPr="00E06392" w:rsidRDefault="00E06392" w:rsidP="00E06392">
      <w:pPr>
        <w:jc w:val="center"/>
        <w:rPr>
          <w:rFonts w:ascii="Arial" w:hAnsi="Arial" w:cs="Arial"/>
          <w:b/>
        </w:rPr>
      </w:pPr>
      <w:r w:rsidRPr="00E06392">
        <w:rPr>
          <w:rFonts w:ascii="Arial" w:hAnsi="Arial" w:cs="Arial"/>
          <w:b/>
        </w:rPr>
        <w:t>РЕШЕНИЕ</w:t>
      </w:r>
    </w:p>
    <w:p w:rsidR="00E06392" w:rsidRPr="00E06392" w:rsidRDefault="00E06392" w:rsidP="00E06392">
      <w:pPr>
        <w:pStyle w:val="a9"/>
        <w:jc w:val="center"/>
        <w:rPr>
          <w:rFonts w:ascii="Arial" w:hAnsi="Arial" w:cs="Arial"/>
          <w:b/>
        </w:rPr>
      </w:pPr>
      <w:r w:rsidRPr="00E06392">
        <w:rPr>
          <w:rFonts w:ascii="Arial" w:hAnsi="Arial" w:cs="Arial"/>
          <w:b/>
        </w:rPr>
        <w:t>Городской Думы города Сарова от 30.11.2017  № 116/6-гд</w:t>
      </w:r>
    </w:p>
    <w:p w:rsidR="00E06392" w:rsidRPr="00E06392" w:rsidRDefault="00E06392" w:rsidP="00E06392">
      <w:pPr>
        <w:pStyle w:val="a3"/>
        <w:spacing w:after="0"/>
        <w:ind w:right="18"/>
        <w:jc w:val="center"/>
        <w:rPr>
          <w:rFonts w:ascii="Arial" w:hAnsi="Arial" w:cs="Arial"/>
          <w:b/>
        </w:rPr>
      </w:pPr>
      <w:r w:rsidRPr="00E06392">
        <w:rPr>
          <w:rFonts w:ascii="Arial" w:hAnsi="Arial" w:cs="Arial"/>
          <w:b/>
        </w:rPr>
        <w:t>«Об утверждении Положения о порядке назначения и проведения проверки соблюдения Главой города Сарова, главой Администрации города Сарова, депутатами Городской Думы города Сарова, сотрудниками Контрольно-счетной палаты города Сарова требований законодательства о противодействии коррупции»</w:t>
      </w:r>
    </w:p>
    <w:p w:rsidR="00287554" w:rsidRPr="00E06392" w:rsidRDefault="00287554" w:rsidP="00E06392">
      <w:pPr>
        <w:jc w:val="center"/>
        <w:rPr>
          <w:rFonts w:ascii="Arial" w:hAnsi="Arial" w:cs="Arial"/>
          <w:b/>
        </w:rPr>
      </w:pPr>
    </w:p>
    <w:p w:rsidR="00B91CD8" w:rsidRPr="00E06392" w:rsidRDefault="00B91CD8" w:rsidP="00B91CD8">
      <w:pPr>
        <w:jc w:val="both"/>
        <w:rPr>
          <w:rFonts w:ascii="Arial" w:hAnsi="Arial" w:cs="Arial"/>
        </w:rPr>
      </w:pPr>
    </w:p>
    <w:p w:rsidR="00625D85" w:rsidRPr="00E06392" w:rsidRDefault="00625D85" w:rsidP="00625D85">
      <w:pPr>
        <w:pStyle w:val="a3"/>
        <w:spacing w:after="0"/>
        <w:rPr>
          <w:rFonts w:ascii="Arial" w:hAnsi="Arial" w:cs="Arial"/>
        </w:rPr>
      </w:pPr>
    </w:p>
    <w:p w:rsidR="008C0C11" w:rsidRPr="00E06392" w:rsidRDefault="008C0C11" w:rsidP="008C0C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В целях реализации Федерального закона от 25.12.2008 № 273-ФЗ «О противодействии коррупции», руководствуясь Уставом города Сарова, Городская Дума города Сарова</w:t>
      </w:r>
    </w:p>
    <w:p w:rsidR="008C0C11" w:rsidRPr="00E06392" w:rsidRDefault="008C0C11" w:rsidP="008C0C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0C11" w:rsidRPr="00E06392" w:rsidRDefault="008C0C11" w:rsidP="008C0C1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06392">
        <w:rPr>
          <w:rFonts w:ascii="Arial" w:hAnsi="Arial" w:cs="Arial"/>
          <w:b/>
        </w:rPr>
        <w:t>решила:</w:t>
      </w:r>
    </w:p>
    <w:p w:rsidR="008C0C11" w:rsidRPr="00E06392" w:rsidRDefault="008C0C11" w:rsidP="008C0C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1. Утвердить прилагаемое Положение о порядке назначения и проведения проверки соблюдения Главой города Сарова, главой Администрации города Сарова, депутатами Городской Думы города Сарова, сотрудниками Контрольно-счетной палаты города Сарова требований законодательства о противодействии коррупции.</w:t>
      </w:r>
    </w:p>
    <w:p w:rsidR="008C0C11" w:rsidRPr="00E06392" w:rsidRDefault="008C0C11" w:rsidP="008C0C11">
      <w:pPr>
        <w:jc w:val="both"/>
        <w:rPr>
          <w:rFonts w:ascii="Arial" w:hAnsi="Arial" w:cs="Arial"/>
        </w:rPr>
      </w:pPr>
    </w:p>
    <w:p w:rsidR="008C0C11" w:rsidRPr="00E06392" w:rsidRDefault="008C0C11" w:rsidP="008C0C11">
      <w:pPr>
        <w:ind w:firstLine="720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8C0C11" w:rsidRPr="00E06392" w:rsidRDefault="008C0C11" w:rsidP="008C0C11">
      <w:pPr>
        <w:ind w:firstLine="720"/>
        <w:jc w:val="both"/>
        <w:rPr>
          <w:rFonts w:ascii="Arial" w:hAnsi="Arial" w:cs="Arial"/>
        </w:rPr>
      </w:pPr>
    </w:p>
    <w:p w:rsidR="00BA3665" w:rsidRPr="00E06392" w:rsidRDefault="008C0C11" w:rsidP="008C0C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3. Контроль исполнения настоящего решения осуществляет Глава города Сарова Тихонов А.М.</w:t>
      </w:r>
    </w:p>
    <w:p w:rsidR="00750013" w:rsidRPr="00E06392" w:rsidRDefault="00750013" w:rsidP="00012EE7">
      <w:pPr>
        <w:jc w:val="both"/>
        <w:rPr>
          <w:rFonts w:ascii="Arial" w:hAnsi="Arial" w:cs="Arial"/>
        </w:rPr>
      </w:pPr>
    </w:p>
    <w:p w:rsidR="002C35DA" w:rsidRPr="00E06392" w:rsidRDefault="002C35DA" w:rsidP="00012EE7">
      <w:pPr>
        <w:jc w:val="both"/>
        <w:rPr>
          <w:rFonts w:ascii="Arial" w:hAnsi="Arial" w:cs="Arial"/>
        </w:rPr>
      </w:pPr>
    </w:p>
    <w:p w:rsidR="00A33E1A" w:rsidRPr="00E06392" w:rsidRDefault="00A33E1A" w:rsidP="00012EE7">
      <w:pPr>
        <w:jc w:val="both"/>
        <w:rPr>
          <w:rFonts w:ascii="Arial" w:hAnsi="Arial" w:cs="Arial"/>
        </w:rPr>
      </w:pPr>
    </w:p>
    <w:p w:rsidR="00012EE7" w:rsidRPr="00E06392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Глава города Сарова</w:t>
      </w:r>
      <w:r w:rsidRPr="00E06392">
        <w:rPr>
          <w:rFonts w:ascii="Arial" w:hAnsi="Arial" w:cs="Arial"/>
        </w:rPr>
        <w:tab/>
      </w:r>
      <w:r w:rsidRPr="00E06392">
        <w:rPr>
          <w:rFonts w:ascii="Arial" w:hAnsi="Arial" w:cs="Arial"/>
        </w:rPr>
        <w:tab/>
      </w:r>
      <w:r w:rsidRPr="00E06392">
        <w:rPr>
          <w:rFonts w:ascii="Arial" w:hAnsi="Arial" w:cs="Arial"/>
        </w:rPr>
        <w:tab/>
      </w:r>
      <w:r w:rsidRPr="00E06392">
        <w:rPr>
          <w:rFonts w:ascii="Arial" w:hAnsi="Arial" w:cs="Arial"/>
        </w:rPr>
        <w:tab/>
      </w:r>
      <w:r w:rsidRPr="00E06392">
        <w:rPr>
          <w:rFonts w:ascii="Arial" w:hAnsi="Arial" w:cs="Arial"/>
        </w:rPr>
        <w:tab/>
      </w:r>
      <w:r w:rsidRPr="00E06392">
        <w:rPr>
          <w:rFonts w:ascii="Arial" w:hAnsi="Arial" w:cs="Arial"/>
        </w:rPr>
        <w:tab/>
      </w:r>
      <w:r w:rsidRPr="00E06392">
        <w:rPr>
          <w:rFonts w:ascii="Arial" w:hAnsi="Arial" w:cs="Arial"/>
        </w:rPr>
        <w:tab/>
      </w:r>
      <w:r w:rsidRPr="00E06392">
        <w:rPr>
          <w:rFonts w:ascii="Arial" w:hAnsi="Arial" w:cs="Arial"/>
        </w:rPr>
        <w:tab/>
        <w:t>А. М. Тихонов</w:t>
      </w:r>
    </w:p>
    <w:p w:rsidR="008C0C11" w:rsidRPr="00E06392" w:rsidRDefault="008C0C11" w:rsidP="008C0C11">
      <w:pPr>
        <w:pStyle w:val="a9"/>
        <w:tabs>
          <w:tab w:val="clear" w:pos="4677"/>
          <w:tab w:val="clear" w:pos="9355"/>
        </w:tabs>
        <w:ind w:left="6372"/>
        <w:rPr>
          <w:rFonts w:ascii="Arial" w:hAnsi="Arial" w:cs="Arial"/>
        </w:rPr>
      </w:pPr>
      <w:r w:rsidRPr="00E06392">
        <w:rPr>
          <w:rFonts w:ascii="Arial" w:hAnsi="Arial" w:cs="Arial"/>
        </w:rPr>
        <w:br w:type="page"/>
      </w:r>
      <w:r w:rsidRPr="00E06392">
        <w:rPr>
          <w:rFonts w:ascii="Arial" w:hAnsi="Arial" w:cs="Arial"/>
        </w:rPr>
        <w:lastRenderedPageBreak/>
        <w:t>Утверждено</w:t>
      </w:r>
    </w:p>
    <w:p w:rsidR="008C0C11" w:rsidRPr="00E06392" w:rsidRDefault="008C0C11" w:rsidP="008C0C11">
      <w:pPr>
        <w:pStyle w:val="a9"/>
        <w:tabs>
          <w:tab w:val="clear" w:pos="4677"/>
          <w:tab w:val="clear" w:pos="9355"/>
        </w:tabs>
        <w:ind w:left="6372"/>
        <w:rPr>
          <w:rFonts w:ascii="Arial" w:hAnsi="Arial" w:cs="Arial"/>
        </w:rPr>
      </w:pPr>
      <w:r w:rsidRPr="00E06392">
        <w:rPr>
          <w:rFonts w:ascii="Arial" w:hAnsi="Arial" w:cs="Arial"/>
        </w:rPr>
        <w:t>решением Городской Думы</w:t>
      </w:r>
    </w:p>
    <w:p w:rsidR="008C0C11" w:rsidRPr="00E06392" w:rsidRDefault="008C0C11" w:rsidP="008C0C11">
      <w:pPr>
        <w:ind w:firstLine="637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от 30.11.2017 № 116/6-гд</w:t>
      </w:r>
    </w:p>
    <w:p w:rsidR="008C0C11" w:rsidRPr="00E06392" w:rsidRDefault="008C0C11" w:rsidP="008C0C11">
      <w:pPr>
        <w:ind w:firstLine="6379"/>
        <w:jc w:val="both"/>
        <w:rPr>
          <w:rFonts w:ascii="Arial" w:hAnsi="Arial" w:cs="Arial"/>
        </w:rPr>
      </w:pPr>
    </w:p>
    <w:p w:rsidR="008C0C11" w:rsidRPr="00E06392" w:rsidRDefault="008C0C11" w:rsidP="008C0C11">
      <w:pPr>
        <w:pStyle w:val="ConsPlusTitle"/>
        <w:jc w:val="center"/>
        <w:outlineLvl w:val="0"/>
        <w:rPr>
          <w:rFonts w:ascii="Arial" w:hAnsi="Arial" w:cs="Arial"/>
        </w:rPr>
      </w:pPr>
      <w:r w:rsidRPr="00E06392">
        <w:rPr>
          <w:rFonts w:ascii="Arial" w:hAnsi="Arial" w:cs="Arial"/>
        </w:rPr>
        <w:t>ПОЛОЖЕНИЕ</w:t>
      </w:r>
    </w:p>
    <w:p w:rsidR="008C0C11" w:rsidRPr="00E06392" w:rsidRDefault="008C0C11" w:rsidP="008C0C11">
      <w:pPr>
        <w:pStyle w:val="ConsPlusTitle"/>
        <w:ind w:firstLine="709"/>
        <w:jc w:val="center"/>
        <w:outlineLvl w:val="0"/>
        <w:rPr>
          <w:rFonts w:ascii="Arial" w:hAnsi="Arial" w:cs="Arial"/>
        </w:rPr>
      </w:pPr>
      <w:r w:rsidRPr="00E06392">
        <w:rPr>
          <w:rFonts w:ascii="Arial" w:hAnsi="Arial" w:cs="Arial"/>
        </w:rPr>
        <w:t>о порядке назначения и проведения проверки соблюдения Главой города Сарова, главой Администрации города Сарова, депутатами Городской Думы города Сарова, сотрудниками Контрольно-счетной палаты города Сарова требований законодательства о противодействии коррупции</w:t>
      </w:r>
    </w:p>
    <w:p w:rsidR="008C0C11" w:rsidRPr="00E06392" w:rsidRDefault="008C0C11" w:rsidP="008C0C11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 xml:space="preserve">1. Настоящее Положение о порядке назначения и проведения проверки соблюдения Главой города Сарова, главой Администрации города Сарова, депутатами Городской Думы города Сарова, сотрудниками Контрольно-счетной палаты города Сарова требований законодательства о противодействии коррупции (далее – Положение) разработано 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</w:t>
      </w:r>
      <w:r w:rsidRPr="00E06392">
        <w:rPr>
          <w:rFonts w:ascii="Arial" w:eastAsia="Calibri" w:hAnsi="Arial" w:cs="Arial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E06392">
        <w:rPr>
          <w:rFonts w:ascii="Arial" w:hAnsi="Arial" w:cs="Arial"/>
        </w:rPr>
        <w:t>Законом Нижегородской области от 07.03.2008 №20-З «О противодействии коррупции в Нижегородской области», Законом Нижегородской области от 03.08.2007 №99-З «О муниципальной службе в Нижегородской области».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2. Настоящее Положение определяет порядок осуществления проверки соблюдения Главой города Сарова, главой Администрации города Сарова, депутатами Городской Думы города Сарова, сотрудниками Контрольно-счетной палаты города Сарова (далее - лицо, замещающее должность)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законами, за исключением проверки сведений о доходах, расходах, об имуществе и обязательствах имущественного характера.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3. Основанием для осуществления проверки является поступившая в Городскую Думу города Сарова в письменном виде информация о несоблюдении лицом, замещающим должность, ограничений и запретов, требований о предотвращении или урегулировании конфликта интересов, неисполнения им обязанностей, установленных Федеральным законом от 25.12.2008 № 273-ФЗ «О противодействии коррупции» и другими федеральными законами, за исключением проверки сведений о доходах, расходах, об имуществе и обязательствах имущественного характера.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Информация анонимного характера не может служить основанием для проверки.</w:t>
      </w:r>
    </w:p>
    <w:p w:rsidR="008C0C11" w:rsidRPr="00E06392" w:rsidRDefault="008C0C11" w:rsidP="008C0C1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E06392">
        <w:rPr>
          <w:rFonts w:ascii="Arial" w:hAnsi="Arial" w:cs="Arial"/>
        </w:rPr>
        <w:t xml:space="preserve">4. Проверка назначается решением </w:t>
      </w:r>
      <w:r w:rsidRPr="00E06392">
        <w:rPr>
          <w:rFonts w:ascii="Arial" w:hAnsi="Arial" w:cs="Arial"/>
          <w:bCs/>
        </w:rPr>
        <w:t>Городской Думы города Сарова, которым утверждается состав комиссии для проведения соответствующей проверки (далее – комиссия), с определением ее председателя.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Комиссия формируется из числа депутатов Городской Думы города Сарова. В состав комиссии могут входить сотрудники юридических и кадровых служб органов местного самоуправления города Сарова. Формирование комиссии осуществляется таким образом, чтобы не допускалось возникновения конфликта интересов, исключались ситуации, когда личная заинтересованность члена комиссии может повлиять на исполнение обязанностей в процессе проведения проверки.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5. Проверка осуществляется в срок, не превышающий 60 дней со дня принятия решения о ее проведении. Срок проверки может быть продлен до 90 дней по решению комиссии.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6. Председатель комиссии:</w:t>
      </w:r>
    </w:p>
    <w:p w:rsidR="008C0C11" w:rsidRPr="00E06392" w:rsidRDefault="008C0C11" w:rsidP="008C0C11">
      <w:pPr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lastRenderedPageBreak/>
        <w:t>-</w:t>
      </w:r>
      <w:r w:rsidRPr="00E06392">
        <w:rPr>
          <w:rFonts w:ascii="Arial" w:hAnsi="Arial" w:cs="Arial"/>
          <w:lang w:val="en-US"/>
        </w:rPr>
        <w:t> </w:t>
      </w:r>
      <w:r w:rsidRPr="00E06392">
        <w:rPr>
          <w:rFonts w:ascii="Arial" w:hAnsi="Arial" w:cs="Arial"/>
        </w:rPr>
        <w:t>обеспечивает уведомление в письменной форме лица, замещающего должность, о начале в отношении него проверки - в течение пяти рабочих дней со дня принятия такого решения Городской Думой города Сарова;</w:t>
      </w:r>
    </w:p>
    <w:p w:rsidR="008C0C11" w:rsidRPr="00E06392" w:rsidRDefault="008C0C11" w:rsidP="008C0C11">
      <w:pPr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- обеспечивает</w:t>
      </w:r>
      <w:bookmarkStart w:id="0" w:name="Par93"/>
      <w:bookmarkEnd w:id="0"/>
      <w:r w:rsidRPr="00E06392">
        <w:rPr>
          <w:rFonts w:ascii="Arial" w:hAnsi="Arial" w:cs="Arial"/>
        </w:rPr>
        <w:t xml:space="preserve"> проведение в случае обращения лица, замещающего должность, беседы с ним, в ходе которой он должен быть проинформирован о том, соблюдение каких требований подлежит проверке, - в течение пяти рабочих дней со дня обращения лица, замещающего должность, а при наличии уважительной причины - в срок, согласованный с ним;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- созывает и проводит заседания комиссии.</w:t>
      </w:r>
    </w:p>
    <w:p w:rsidR="008C0C11" w:rsidRPr="00E06392" w:rsidRDefault="008C0C11" w:rsidP="008C0C1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7. При проведении проверки комиссия вправе:</w:t>
      </w:r>
    </w:p>
    <w:p w:rsidR="008C0C11" w:rsidRPr="00E06392" w:rsidRDefault="008C0C11" w:rsidP="008C0C1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1) проводить собеседование с лицом, замещающим должность;</w:t>
      </w:r>
    </w:p>
    <w:p w:rsidR="008C0C11" w:rsidRPr="00E06392" w:rsidRDefault="008C0C11" w:rsidP="008C0C1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2) изучать представленные лицом, замещающим должность, материалы, которые приобщаются к материалам проверки;</w:t>
      </w:r>
    </w:p>
    <w:p w:rsidR="008C0C11" w:rsidRPr="00E06392" w:rsidRDefault="008C0C11" w:rsidP="008C0C1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3) получать от лица, замещающего должность, пояснения по обстоятельствам проверки;</w:t>
      </w:r>
    </w:p>
    <w:p w:rsidR="008C0C11" w:rsidRPr="00E06392" w:rsidRDefault="008C0C11" w:rsidP="008C0C1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4) направлять в установленном порядке запросы в органы прокуратуры, другие государственные органы, органы местного самоуправления, иные организации об имеющихся у них сведениях о соблюдении лицом, замещающим должность, налагаемых на него ограничений и обязанностей законодательством о противодействии коррупции.</w:t>
      </w:r>
    </w:p>
    <w:p w:rsidR="008C0C11" w:rsidRPr="00E06392" w:rsidRDefault="008C0C11" w:rsidP="008C0C1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8. Лицо, замещающее должность, вправе:</w:t>
      </w:r>
    </w:p>
    <w:p w:rsidR="008C0C11" w:rsidRPr="00E06392" w:rsidRDefault="008C0C11" w:rsidP="008C0C1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1) давать пояснения в письменной форме;</w:t>
      </w:r>
    </w:p>
    <w:p w:rsidR="008C0C11" w:rsidRPr="00E06392" w:rsidRDefault="008C0C11" w:rsidP="008C0C1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2) представлять материалы и давать по ним пояснения в письменной форме.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9.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10. По итогам проведения проверки комиссия принимает одно из следующих решений: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1) лицом, замещающим должность, в отношении которого проводилась проверка, соблюдены налагаемые на него ограничения и обязанности;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2) лицом, замещающим должность, в отношении которого проводилась проверка, не соблюдены налагаемые на него ограничения и обязанности.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11. Заседание комиссии считается правомочным, если на нем присутствует не менее двух третей от общего числа членов комиссии.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12. Решение комиссии принимается большинством голосов от числа присутствующих на заседании членов комиссии.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13. Решение комиссии оформляются протоколом, который подписывают члены комиссии, принимавшие участие в ее заседании.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14. В протоколе заседания комиссии указываются: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2) формулировка рассматриваемого на заседании комиссии вопроса с указанием фамилии, имени, отчества, должности лица, в отношении которого рассматривается вопрос о соблюдении требований законодательства о противодействии коррупции;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3) предъявляемые к лицу, занимаемому должность, претензии, материалы, на которых они основываются;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4) содержание пояснений лица, занимаемого должность, и других лиц по существу предъявляемых претензий;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5) фамилии, имена, отчества выступивших на заседании лиц и краткое изложение их выступлений;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6) источник информации, содержащий основания для проведения заседания комиссии, дата поступления информации;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7) другие сведения;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8) результаты голосования;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lastRenderedPageBreak/>
        <w:t>9) решение и обоснование его принятия.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15.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занимаемое должность.</w:t>
      </w:r>
    </w:p>
    <w:p w:rsidR="008C0C11" w:rsidRPr="00E06392" w:rsidRDefault="008C0C11" w:rsidP="008C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>16. Решение комиссии, принятое в соответствии с пунктом 10 настоящего Положения, представляется в Городскую Думу города Сарова с одновременным уведомлением об этом лица, замещающего должность, в отношении которого проводилась проверка, а также лица, представившим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:rsidR="008C0C11" w:rsidRPr="00E06392" w:rsidRDefault="008C0C11" w:rsidP="008C0C11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06392">
        <w:rPr>
          <w:rFonts w:ascii="Arial" w:hAnsi="Arial" w:cs="Arial"/>
        </w:rPr>
        <w:t xml:space="preserve">17. При установлении в ходе проверки обстоятельств, </w:t>
      </w:r>
      <w:r w:rsidRPr="00E06392">
        <w:rPr>
          <w:rFonts w:ascii="Arial" w:hAnsi="Arial" w:cs="Arial"/>
          <w:bCs/>
        </w:rPr>
        <w:t>свидетельствующих о наличии признаков преступления или административного правонарушения</w:t>
      </w:r>
      <w:r w:rsidRPr="00E06392">
        <w:rPr>
          <w:rFonts w:ascii="Arial" w:hAnsi="Arial" w:cs="Arial"/>
        </w:rPr>
        <w:t>, материалы об этом представляются в государственные органы в соответствии с их компетенцией.</w:t>
      </w:r>
    </w:p>
    <w:sectPr w:rsidR="008C0C11" w:rsidRPr="00E06392" w:rsidSect="00E06392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4D" w:rsidRDefault="00FA344D">
      <w:r>
        <w:separator/>
      </w:r>
    </w:p>
  </w:endnote>
  <w:endnote w:type="continuationSeparator" w:id="1">
    <w:p w:rsidR="00FA344D" w:rsidRDefault="00FA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Lucida Console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C232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C232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6392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4D" w:rsidRDefault="00FA344D">
      <w:r>
        <w:separator/>
      </w:r>
    </w:p>
  </w:footnote>
  <w:footnote w:type="continuationSeparator" w:id="1">
    <w:p w:rsidR="00FA344D" w:rsidRDefault="00FA3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21C0A"/>
    <w:rsid w:val="0062556A"/>
    <w:rsid w:val="00625D85"/>
    <w:rsid w:val="00632DFA"/>
    <w:rsid w:val="00634ADF"/>
    <w:rsid w:val="0063532A"/>
    <w:rsid w:val="00641F42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16B8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0C11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232C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34DC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31CD"/>
    <w:rsid w:val="00DE6261"/>
    <w:rsid w:val="00DF18CF"/>
    <w:rsid w:val="00DF58C4"/>
    <w:rsid w:val="00E06392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344D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ae">
    <w:name w:val="Название Знак"/>
    <w:basedOn w:val="a0"/>
    <w:link w:val="ad"/>
    <w:uiPriority w:val="99"/>
    <w:locked/>
    <w:rsid w:val="008C0C1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2017-11-30T08:05:00Z</cp:lastPrinted>
  <dcterms:created xsi:type="dcterms:W3CDTF">2017-12-01T08:24:00Z</dcterms:created>
  <dcterms:modified xsi:type="dcterms:W3CDTF">2017-12-01T08:24:00Z</dcterms:modified>
</cp:coreProperties>
</file>