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F5" w:rsidRPr="00CF74F5" w:rsidRDefault="00CF74F5" w:rsidP="00CF74F5">
      <w:pPr>
        <w:jc w:val="center"/>
        <w:rPr>
          <w:rFonts w:ascii="Arial" w:hAnsi="Arial" w:cs="Arial"/>
          <w:b/>
        </w:rPr>
      </w:pPr>
      <w:r w:rsidRPr="00CF74F5">
        <w:rPr>
          <w:rFonts w:ascii="Arial" w:hAnsi="Arial" w:cs="Arial"/>
          <w:b/>
        </w:rPr>
        <w:t>РЕШЕНИЕ</w:t>
      </w:r>
    </w:p>
    <w:p w:rsidR="00CF74F5" w:rsidRPr="00CF74F5" w:rsidRDefault="00CF74F5" w:rsidP="00CF74F5">
      <w:pPr>
        <w:pStyle w:val="a9"/>
        <w:jc w:val="center"/>
        <w:rPr>
          <w:rFonts w:ascii="Arial" w:hAnsi="Arial" w:cs="Arial"/>
          <w:b/>
        </w:rPr>
      </w:pPr>
      <w:r w:rsidRPr="00CF74F5">
        <w:rPr>
          <w:rFonts w:ascii="Arial" w:hAnsi="Arial" w:cs="Arial"/>
          <w:b/>
        </w:rPr>
        <w:t>Городской Думы города Сарова от 28.12.2017  № 126/6-гд</w:t>
      </w:r>
    </w:p>
    <w:p w:rsidR="00CF74F5" w:rsidRPr="00CF74F5" w:rsidRDefault="00CF74F5" w:rsidP="00CF74F5">
      <w:pPr>
        <w:tabs>
          <w:tab w:val="right" w:pos="180"/>
        </w:tabs>
        <w:ind w:right="98"/>
        <w:jc w:val="center"/>
        <w:rPr>
          <w:rFonts w:ascii="Arial" w:hAnsi="Arial" w:cs="Arial"/>
          <w:b/>
        </w:rPr>
      </w:pPr>
      <w:r w:rsidRPr="00CF74F5">
        <w:rPr>
          <w:rFonts w:ascii="Arial" w:hAnsi="Arial" w:cs="Arial"/>
          <w:b/>
        </w:rPr>
        <w:t xml:space="preserve">«О внесении изменений в Положение «О Департаменте образования </w:t>
      </w:r>
    </w:p>
    <w:p w:rsidR="00CF74F5" w:rsidRPr="00CF74F5" w:rsidRDefault="00CF74F5" w:rsidP="00CF74F5">
      <w:pPr>
        <w:tabs>
          <w:tab w:val="right" w:pos="180"/>
        </w:tabs>
        <w:ind w:right="98"/>
        <w:jc w:val="center"/>
        <w:rPr>
          <w:rFonts w:ascii="Arial" w:hAnsi="Arial" w:cs="Arial"/>
          <w:b/>
        </w:rPr>
      </w:pPr>
      <w:r w:rsidRPr="00CF74F5">
        <w:rPr>
          <w:rFonts w:ascii="Arial" w:hAnsi="Arial" w:cs="Arial"/>
          <w:b/>
        </w:rPr>
        <w:t>Администрации г. Саров»</w:t>
      </w:r>
    </w:p>
    <w:p w:rsidR="00B91CD8" w:rsidRPr="00CF74F5" w:rsidRDefault="00B91CD8" w:rsidP="00CF74F5">
      <w:pPr>
        <w:jc w:val="center"/>
        <w:rPr>
          <w:rFonts w:ascii="Arial" w:hAnsi="Arial" w:cs="Arial"/>
          <w:b/>
        </w:rPr>
      </w:pPr>
    </w:p>
    <w:p w:rsidR="00287554" w:rsidRPr="00CF74F5" w:rsidRDefault="00287554" w:rsidP="00B91CD8">
      <w:pPr>
        <w:jc w:val="both"/>
        <w:rPr>
          <w:rFonts w:ascii="Arial" w:hAnsi="Arial" w:cs="Arial"/>
        </w:rPr>
      </w:pPr>
    </w:p>
    <w:p w:rsidR="00B91CD8" w:rsidRPr="00CF74F5" w:rsidRDefault="00B91CD8" w:rsidP="00B91CD8">
      <w:pPr>
        <w:jc w:val="both"/>
        <w:rPr>
          <w:rFonts w:ascii="Arial" w:hAnsi="Arial" w:cs="Arial"/>
        </w:rPr>
      </w:pPr>
    </w:p>
    <w:p w:rsidR="006B648D" w:rsidRPr="00CF74F5" w:rsidRDefault="006B648D" w:rsidP="006B648D">
      <w:pPr>
        <w:rPr>
          <w:rFonts w:ascii="Arial" w:hAnsi="Arial" w:cs="Arial"/>
        </w:rPr>
      </w:pPr>
    </w:p>
    <w:p w:rsidR="006B648D" w:rsidRPr="00CF74F5" w:rsidRDefault="006B648D" w:rsidP="006B6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CF74F5">
        <w:rPr>
          <w:rFonts w:ascii="Arial" w:hAnsi="Arial" w:cs="Arial"/>
        </w:rPr>
        <w:t>На основании обращения главы Администрации города Сарова (вх. № 2120/01-10 от 11.12.2017), в соответствии со статьей 41 Федерального закона от 06.10.2003 № 131-ФЗ «Об общих принципах организации местного самоуправления в Российской Федерации», 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статьей 25 Устава города Сарова, Городская Дума города Сарова</w:t>
      </w:r>
    </w:p>
    <w:p w:rsidR="006B648D" w:rsidRPr="00CF74F5" w:rsidRDefault="006B648D" w:rsidP="006B648D">
      <w:pPr>
        <w:jc w:val="both"/>
        <w:rPr>
          <w:rFonts w:ascii="Arial" w:hAnsi="Arial" w:cs="Arial"/>
        </w:rPr>
      </w:pPr>
    </w:p>
    <w:p w:rsidR="006B648D" w:rsidRPr="00CF74F5" w:rsidRDefault="006B648D" w:rsidP="006B648D">
      <w:pPr>
        <w:jc w:val="both"/>
        <w:rPr>
          <w:rFonts w:ascii="Arial" w:hAnsi="Arial" w:cs="Arial"/>
          <w:b/>
        </w:rPr>
      </w:pPr>
      <w:r w:rsidRPr="00CF74F5">
        <w:rPr>
          <w:rFonts w:ascii="Arial" w:hAnsi="Arial" w:cs="Arial"/>
          <w:b/>
        </w:rPr>
        <w:t>решила:</w:t>
      </w:r>
    </w:p>
    <w:p w:rsidR="006B648D" w:rsidRPr="00CF74F5" w:rsidRDefault="006B648D" w:rsidP="006B648D">
      <w:pPr>
        <w:ind w:firstLine="709"/>
        <w:jc w:val="both"/>
        <w:rPr>
          <w:rFonts w:ascii="Arial" w:hAnsi="Arial" w:cs="Arial"/>
        </w:rPr>
      </w:pPr>
    </w:p>
    <w:p w:rsidR="006B648D" w:rsidRPr="00CF74F5" w:rsidRDefault="006B648D" w:rsidP="006B648D">
      <w:pPr>
        <w:ind w:firstLine="709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>1. Внести в Положение «О Департаменте образования Администрации г. Саров», утвержденное решением Городской Думы города Сарова от 17.11.2005 № 148/4-гд (в ред. решения Городской Думы города Сарова от 29.12.2016 № 120/6-гд) (далее - Положение), следующие изменения.</w:t>
      </w:r>
    </w:p>
    <w:p w:rsidR="006B648D" w:rsidRPr="00CF74F5" w:rsidRDefault="006B648D" w:rsidP="006B648D">
      <w:pPr>
        <w:ind w:firstLine="708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>1.1. Пункт 3.8.13 Положения изложить в следующей редакции:</w:t>
      </w:r>
    </w:p>
    <w:p w:rsidR="006B648D" w:rsidRPr="00CF74F5" w:rsidRDefault="006B648D" w:rsidP="006B648D">
      <w:pPr>
        <w:ind w:firstLine="708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 xml:space="preserve">«3.8.13. Формирует и утверждает муниципальное задание на оказание услуг (выполнение работ) в отношении подведомственных Департаменту учреждений в порядке, установленном Администрацией города Сарова;». </w:t>
      </w:r>
    </w:p>
    <w:p w:rsidR="006B648D" w:rsidRPr="00CF74F5" w:rsidRDefault="006B648D" w:rsidP="006B648D">
      <w:pPr>
        <w:ind w:firstLine="708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>1.2. Пункт 3.8.24 Положения изложить в следующей редакции:</w:t>
      </w:r>
    </w:p>
    <w:p w:rsidR="006B648D" w:rsidRPr="00CF74F5" w:rsidRDefault="006B648D" w:rsidP="006B648D">
      <w:pPr>
        <w:ind w:firstLine="708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>«3.8.24. Формирует и направляет предложения по внесению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оказание и выполнение которых предусмотрено нормативными правовыми актами субъекта Российской Федерации (муниципальными правовыми актами), в том числе при осуществлении переданных им полномочий;».</w:t>
      </w:r>
    </w:p>
    <w:p w:rsidR="006B648D" w:rsidRPr="00CF74F5" w:rsidRDefault="006B648D" w:rsidP="006B648D">
      <w:pPr>
        <w:ind w:firstLine="708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>1.3. Дополнить Положение пунктом 3.9.16 следующего содержания:</w:t>
      </w:r>
    </w:p>
    <w:p w:rsidR="006B648D" w:rsidRPr="00CF74F5" w:rsidRDefault="006B648D" w:rsidP="006B648D">
      <w:pPr>
        <w:ind w:firstLine="708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>«3.9.16. Осуществляет ведомственный контроль в сфере закупок товаров, работ, услуг для обеспечения муниципальных нужд города Сарова в порядке, установленном Администрацией города Сарова;».</w:t>
      </w:r>
    </w:p>
    <w:p w:rsidR="006B648D" w:rsidRPr="00CF74F5" w:rsidRDefault="006B648D" w:rsidP="006B648D">
      <w:pPr>
        <w:ind w:firstLine="709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>1.4. Пункт 3.9.16 Положения считать соответственно пунктом 3.9.17 Положения.</w:t>
      </w:r>
    </w:p>
    <w:p w:rsidR="006B648D" w:rsidRPr="00CF74F5" w:rsidRDefault="006B648D" w:rsidP="006B648D">
      <w:pPr>
        <w:ind w:firstLine="709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 xml:space="preserve">2. Наделить директора Департамента образования Администрации г. Саров </w:t>
      </w:r>
      <w:smartTag w:uri="urn:schemas-microsoft-com:office:smarttags" w:element="PersonName">
        <w:r w:rsidRPr="00CF74F5">
          <w:rPr>
            <w:rFonts w:ascii="Arial" w:hAnsi="Arial" w:cs="Arial"/>
          </w:rPr>
          <w:t>Володько</w:t>
        </w:r>
      </w:smartTag>
      <w:r w:rsidRPr="00CF74F5">
        <w:rPr>
          <w:rFonts w:ascii="Arial" w:hAnsi="Arial" w:cs="Arial"/>
        </w:rPr>
        <w:t xml:space="preserve"> Наталию Валерьевну полномочием выступить заявителем в Межрайонной ИФНС России № 3 по Нижегородской области от имени Городской Думы города Сарова при государственной регистрации изменений, вносимых в Положение «О Департаменте образования Администрации г.Саров».</w:t>
      </w:r>
    </w:p>
    <w:p w:rsidR="002C35DA" w:rsidRPr="00CF74F5" w:rsidRDefault="006B648D" w:rsidP="006B648D">
      <w:pPr>
        <w:ind w:firstLine="709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>3. Контроль исполнения настоящего решения осуществляет Глава города Сарова Тихонов А.М.</w:t>
      </w:r>
    </w:p>
    <w:p w:rsidR="00A33E1A" w:rsidRPr="00CF74F5" w:rsidRDefault="00A33E1A" w:rsidP="00012EE7">
      <w:pPr>
        <w:jc w:val="both"/>
        <w:rPr>
          <w:rFonts w:ascii="Arial" w:hAnsi="Arial" w:cs="Arial"/>
        </w:rPr>
      </w:pPr>
    </w:p>
    <w:p w:rsidR="00012EE7" w:rsidRPr="00CF74F5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CF74F5">
        <w:rPr>
          <w:rFonts w:ascii="Arial" w:hAnsi="Arial" w:cs="Arial"/>
        </w:rPr>
        <w:t>Глава города Сарова</w:t>
      </w:r>
      <w:r w:rsidRPr="00CF74F5">
        <w:rPr>
          <w:rFonts w:ascii="Arial" w:hAnsi="Arial" w:cs="Arial"/>
        </w:rPr>
        <w:tab/>
      </w:r>
      <w:r w:rsidRPr="00CF74F5">
        <w:rPr>
          <w:rFonts w:ascii="Arial" w:hAnsi="Arial" w:cs="Arial"/>
        </w:rPr>
        <w:tab/>
      </w:r>
      <w:r w:rsidRPr="00CF74F5">
        <w:rPr>
          <w:rFonts w:ascii="Arial" w:hAnsi="Arial" w:cs="Arial"/>
        </w:rPr>
        <w:tab/>
      </w:r>
      <w:r w:rsidRPr="00CF74F5">
        <w:rPr>
          <w:rFonts w:ascii="Arial" w:hAnsi="Arial" w:cs="Arial"/>
        </w:rPr>
        <w:tab/>
      </w:r>
      <w:r w:rsidRPr="00CF74F5">
        <w:rPr>
          <w:rFonts w:ascii="Arial" w:hAnsi="Arial" w:cs="Arial"/>
        </w:rPr>
        <w:tab/>
      </w:r>
      <w:r w:rsidRPr="00CF74F5">
        <w:rPr>
          <w:rFonts w:ascii="Arial" w:hAnsi="Arial" w:cs="Arial"/>
        </w:rPr>
        <w:tab/>
      </w:r>
      <w:r w:rsidRPr="00CF74F5">
        <w:rPr>
          <w:rFonts w:ascii="Arial" w:hAnsi="Arial" w:cs="Arial"/>
        </w:rPr>
        <w:tab/>
      </w:r>
      <w:r w:rsidRPr="00CF74F5">
        <w:rPr>
          <w:rFonts w:ascii="Arial" w:hAnsi="Arial" w:cs="Arial"/>
        </w:rPr>
        <w:tab/>
        <w:t>А. М. Тихонов</w:t>
      </w:r>
    </w:p>
    <w:sectPr w:rsidR="00012EE7" w:rsidRPr="00CF74F5" w:rsidSect="00CF74F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E9" w:rsidRDefault="00A96EE9">
      <w:r>
        <w:separator/>
      </w:r>
    </w:p>
  </w:endnote>
  <w:endnote w:type="continuationSeparator" w:id="1">
    <w:p w:rsidR="00A96EE9" w:rsidRDefault="00A9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B235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B235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4F5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E9" w:rsidRDefault="00A96EE9">
      <w:r>
        <w:separator/>
      </w:r>
    </w:p>
  </w:footnote>
  <w:footnote w:type="continuationSeparator" w:id="1">
    <w:p w:rsidR="00A96EE9" w:rsidRDefault="00A96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14683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B648D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53EC5"/>
    <w:rsid w:val="00A61315"/>
    <w:rsid w:val="00A80797"/>
    <w:rsid w:val="00A820C0"/>
    <w:rsid w:val="00A96EE9"/>
    <w:rsid w:val="00AA3711"/>
    <w:rsid w:val="00AA55F2"/>
    <w:rsid w:val="00AB235C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E73A0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CF74F5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2017-12-28T08:45:00Z</cp:lastPrinted>
  <dcterms:created xsi:type="dcterms:W3CDTF">2017-12-28T14:20:00Z</dcterms:created>
  <dcterms:modified xsi:type="dcterms:W3CDTF">2017-12-28T14:20:00Z</dcterms:modified>
</cp:coreProperties>
</file>