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F77708" w:rsidRDefault="00F77708" w:rsidP="00F77708">
      <w:pPr>
        <w:jc w:val="center"/>
        <w:rPr>
          <w:rFonts w:ascii="Arial" w:hAnsi="Arial" w:cs="Arial"/>
          <w:b/>
        </w:rPr>
      </w:pPr>
      <w:r w:rsidRPr="00F77708">
        <w:rPr>
          <w:rFonts w:ascii="Arial" w:hAnsi="Arial" w:cs="Arial"/>
          <w:b/>
        </w:rPr>
        <w:t>РЕШЕНИЕ</w:t>
      </w:r>
    </w:p>
    <w:p w:rsidR="00F77708" w:rsidRPr="00F77708" w:rsidRDefault="00F77708" w:rsidP="00F77708">
      <w:pPr>
        <w:pStyle w:val="a9"/>
        <w:jc w:val="center"/>
        <w:rPr>
          <w:rFonts w:ascii="Arial" w:hAnsi="Arial" w:cs="Arial"/>
          <w:b/>
        </w:rPr>
      </w:pPr>
      <w:r w:rsidRPr="00F77708">
        <w:rPr>
          <w:rFonts w:ascii="Arial" w:hAnsi="Arial" w:cs="Arial"/>
          <w:b/>
        </w:rPr>
        <w:t>Городской Думы города Сарова от 01.06.2017  № 61/6-гд</w:t>
      </w:r>
    </w:p>
    <w:p w:rsidR="00F77708" w:rsidRPr="00F77708" w:rsidRDefault="00F77708" w:rsidP="00F77708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77708">
        <w:rPr>
          <w:rFonts w:ascii="Arial" w:hAnsi="Arial" w:cs="Arial"/>
          <w:b/>
        </w:rPr>
        <w:t>«О присвоении Почетного звания  «Заслуженный ветеран города Сарова»</w:t>
      </w:r>
    </w:p>
    <w:p w:rsidR="00F77708" w:rsidRPr="00F77708" w:rsidRDefault="00F77708" w:rsidP="00F77708">
      <w:pPr>
        <w:jc w:val="both"/>
        <w:rPr>
          <w:rFonts w:ascii="Arial" w:hAnsi="Arial" w:cs="Arial"/>
        </w:rPr>
      </w:pPr>
    </w:p>
    <w:p w:rsidR="00B91CD8" w:rsidRPr="00F77708" w:rsidRDefault="00B91CD8" w:rsidP="00B91CD8">
      <w:pPr>
        <w:jc w:val="both"/>
        <w:rPr>
          <w:rFonts w:ascii="Arial" w:hAnsi="Arial" w:cs="Arial"/>
        </w:rPr>
      </w:pPr>
    </w:p>
    <w:p w:rsidR="00B91CD8" w:rsidRPr="00F77708" w:rsidRDefault="00B91CD8" w:rsidP="00B91CD8">
      <w:pPr>
        <w:jc w:val="both"/>
        <w:rPr>
          <w:rFonts w:ascii="Arial" w:hAnsi="Arial" w:cs="Arial"/>
        </w:rPr>
      </w:pPr>
    </w:p>
    <w:p w:rsidR="00B91CD8" w:rsidRPr="00F77708" w:rsidRDefault="00B91CD8" w:rsidP="00B91CD8">
      <w:pPr>
        <w:jc w:val="both"/>
        <w:rPr>
          <w:rFonts w:ascii="Arial" w:hAnsi="Arial" w:cs="Arial"/>
        </w:rPr>
      </w:pPr>
    </w:p>
    <w:p w:rsidR="00415D04" w:rsidRPr="00F77708" w:rsidRDefault="00415D04" w:rsidP="00415D04">
      <w:pPr>
        <w:jc w:val="both"/>
        <w:rPr>
          <w:rFonts w:ascii="Arial" w:hAnsi="Arial" w:cs="Arial"/>
        </w:rPr>
      </w:pPr>
    </w:p>
    <w:p w:rsidR="00415D04" w:rsidRPr="00F77708" w:rsidRDefault="00415D04" w:rsidP="00415D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Рассмотрев обращения Саровской городской организации Нижегородской областной общественной организации ветеранов (пенсионеров) войны, труда, вооруженных сил и правоохранительных органов (вх. № 62/01-11 от 19.01.2017), Регионального отделения «Общественное движение ветеранов Российского федерального ядерного центра -Всероссийского научно-исследовательского института экспериментальной физики» Межрегионального общественного движения ветеранов атомной энергетики и промышленности (вх. № 101/01-11 от 26.01.2017, № 866/01-11 от 05.05.2017), Саровской городской общественной организации «Дети войны» (вх. № 1665/01-11 от 07.12.2016), в соответствии с Положением «О Почётном звании «Заслуженный ветеран города Сарова», утверждённым решением городской Думы города Сарова от 26.02.2009 № 22/4-гд, решением Городской Думы города Сарова от 17.04.2017 № 33/6-гд «О Почётном звании «Заслуженный ветеран города Сарова», Городская Дума города Сарова</w:t>
      </w:r>
    </w:p>
    <w:p w:rsidR="00415D04" w:rsidRPr="00F77708" w:rsidRDefault="00415D04" w:rsidP="00415D04">
      <w:pPr>
        <w:jc w:val="both"/>
        <w:rPr>
          <w:rFonts w:ascii="Arial" w:hAnsi="Arial" w:cs="Arial"/>
        </w:rPr>
      </w:pPr>
    </w:p>
    <w:p w:rsidR="00415D04" w:rsidRPr="00F77708" w:rsidRDefault="00415D04" w:rsidP="00415D04">
      <w:pPr>
        <w:rPr>
          <w:rFonts w:ascii="Arial" w:hAnsi="Arial" w:cs="Arial"/>
          <w:b/>
          <w:bCs/>
        </w:rPr>
      </w:pPr>
      <w:r w:rsidRPr="00F77708">
        <w:rPr>
          <w:rFonts w:ascii="Arial" w:hAnsi="Arial" w:cs="Arial"/>
          <w:b/>
          <w:bCs/>
        </w:rPr>
        <w:t>решила:</w:t>
      </w:r>
    </w:p>
    <w:p w:rsidR="00415D04" w:rsidRPr="00F77708" w:rsidRDefault="00415D04" w:rsidP="00415D04">
      <w:pPr>
        <w:rPr>
          <w:rFonts w:ascii="Arial" w:hAnsi="Arial" w:cs="Arial"/>
        </w:rPr>
      </w:pP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1. За личные заслуги и высокие результаты, достигнутые в развитии ветеранского движения и общественной деятельности, значительный вклад в общественную жизнь города Сарова, многолетнюю активную работу по патриотическому воспитанию молодежи присвоить Почётное звание «Заслуженный ветеран города Сарова»: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Зверевой Альбине Александровне, 1939 года рождения, «Ветерану труда», «Отличнику народного просвещения»;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Иоилеву Герману Федоровичу, 1937 года рождения, «Ветерану труда» и «Ветерану атомной энергетики и промышленности»;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Кельину Василию Дмитриевичу, 1940 года рождения, «Ветерану труда» и «Ветерану атомной энергетики и промышленности»;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Крюковой Галине Ивановне, 1949 года рождения, «Ветерану труда» и «Ветерану атомной энергетики и промышленности»;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Музыка Римме Николаевне, 1942 года рождения, «Ветерану труда» и «Ветерану атомной энергетики и промышленности»;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Ткаченковой Нелли Евгеньевне, 1938 года рождения, «Ветерану труда» и «Ветерану атомной энергетики и промышленности»;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Троцюку Александру Андреевичу, 1943 года рождения, «Ветерану труда» и «Ветерану атомной энергетики и промышленности»;</w:t>
      </w:r>
    </w:p>
    <w:p w:rsidR="00415D04" w:rsidRPr="00F77708" w:rsidRDefault="00415D04" w:rsidP="00415D04">
      <w:pPr>
        <w:ind w:firstLine="72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- Шлаитовой Юлии Павловне, 1931 года рождения, «Ветерану труда».</w:t>
      </w:r>
    </w:p>
    <w:p w:rsidR="002C35DA" w:rsidRPr="00F77708" w:rsidRDefault="00415D04" w:rsidP="00415D04">
      <w:pPr>
        <w:ind w:firstLine="709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2. Контроль исполнения настоящего решения осуществляет Глава города Сарова Тихонов А.М.</w:t>
      </w:r>
    </w:p>
    <w:p w:rsidR="00A442FE" w:rsidRPr="00F77708" w:rsidRDefault="00A442FE" w:rsidP="00012EE7">
      <w:pPr>
        <w:jc w:val="both"/>
        <w:rPr>
          <w:rFonts w:ascii="Arial" w:hAnsi="Arial" w:cs="Arial"/>
        </w:rPr>
      </w:pPr>
    </w:p>
    <w:p w:rsidR="00012EE7" w:rsidRPr="00F77708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F77708">
        <w:rPr>
          <w:rFonts w:ascii="Arial" w:hAnsi="Arial" w:cs="Arial"/>
        </w:rPr>
        <w:t>Глава города Сарова</w:t>
      </w:r>
      <w:r w:rsidRPr="00F77708">
        <w:rPr>
          <w:rFonts w:ascii="Arial" w:hAnsi="Arial" w:cs="Arial"/>
        </w:rPr>
        <w:tab/>
      </w:r>
      <w:r w:rsidRPr="00F77708">
        <w:rPr>
          <w:rFonts w:ascii="Arial" w:hAnsi="Arial" w:cs="Arial"/>
        </w:rPr>
        <w:tab/>
      </w:r>
      <w:r w:rsidRPr="00F77708">
        <w:rPr>
          <w:rFonts w:ascii="Arial" w:hAnsi="Arial" w:cs="Arial"/>
        </w:rPr>
        <w:tab/>
      </w:r>
      <w:r w:rsidRPr="00F77708">
        <w:rPr>
          <w:rFonts w:ascii="Arial" w:hAnsi="Arial" w:cs="Arial"/>
        </w:rPr>
        <w:tab/>
      </w:r>
      <w:r w:rsidRPr="00F77708">
        <w:rPr>
          <w:rFonts w:ascii="Arial" w:hAnsi="Arial" w:cs="Arial"/>
        </w:rPr>
        <w:tab/>
      </w:r>
      <w:r w:rsidRPr="00F77708">
        <w:rPr>
          <w:rFonts w:ascii="Arial" w:hAnsi="Arial" w:cs="Arial"/>
        </w:rPr>
        <w:tab/>
      </w:r>
      <w:r w:rsidRPr="00F77708">
        <w:rPr>
          <w:rFonts w:ascii="Arial" w:hAnsi="Arial" w:cs="Arial"/>
        </w:rPr>
        <w:tab/>
      </w:r>
      <w:r w:rsidRPr="00F77708">
        <w:rPr>
          <w:rFonts w:ascii="Arial" w:hAnsi="Arial" w:cs="Arial"/>
        </w:rPr>
        <w:tab/>
        <w:t>А. М. Тихонов</w:t>
      </w:r>
    </w:p>
    <w:p w:rsidR="00F77708" w:rsidRPr="00F77708" w:rsidRDefault="00F77708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F77708" w:rsidRPr="00F77708" w:rsidSect="00F7770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F2" w:rsidRDefault="002471F2">
      <w:r>
        <w:separator/>
      </w:r>
    </w:p>
  </w:endnote>
  <w:endnote w:type="continuationSeparator" w:id="1">
    <w:p w:rsidR="002471F2" w:rsidRDefault="0024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1002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1002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708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F2" w:rsidRDefault="002471F2">
      <w:r>
        <w:separator/>
      </w:r>
    </w:p>
  </w:footnote>
  <w:footnote w:type="continuationSeparator" w:id="1">
    <w:p w:rsidR="002471F2" w:rsidRDefault="00247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D20EA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471F2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5D04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40A"/>
    <w:rsid w:val="009C6C0F"/>
    <w:rsid w:val="009C6EED"/>
    <w:rsid w:val="009C6F94"/>
    <w:rsid w:val="009D6B9B"/>
    <w:rsid w:val="009F2BFA"/>
    <w:rsid w:val="009F4A23"/>
    <w:rsid w:val="009F704C"/>
    <w:rsid w:val="00A00E5E"/>
    <w:rsid w:val="00A10025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11CF2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A465A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7770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73DC-E3EA-4795-BF84-E6372A8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2017-06-01T11:41:00Z</cp:lastPrinted>
  <dcterms:created xsi:type="dcterms:W3CDTF">2017-06-01T15:43:00Z</dcterms:created>
  <dcterms:modified xsi:type="dcterms:W3CDTF">2017-06-01T15:43:00Z</dcterms:modified>
</cp:coreProperties>
</file>