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CD8" w:rsidRDefault="00B91CD8" w:rsidP="00B91CD8">
      <w:pPr>
        <w:jc w:val="both"/>
      </w:pPr>
    </w:p>
    <w:p w:rsidR="00361DA0" w:rsidRDefault="00361DA0" w:rsidP="00361DA0">
      <w:pPr>
        <w:jc w:val="center"/>
        <w:rPr>
          <w:b/>
        </w:rPr>
      </w:pPr>
      <w:r>
        <w:rPr>
          <w:b/>
        </w:rPr>
        <w:t>РЕШЕНИЕ</w:t>
      </w:r>
    </w:p>
    <w:p w:rsidR="00361DA0" w:rsidRDefault="00361DA0" w:rsidP="00361DA0">
      <w:pPr>
        <w:pStyle w:val="a9"/>
        <w:jc w:val="center"/>
        <w:rPr>
          <w:b/>
        </w:rPr>
      </w:pPr>
      <w:r>
        <w:rPr>
          <w:b/>
        </w:rPr>
        <w:t>Городской Думы города Сарова от 12.07.2017  № 68/6-гд</w:t>
      </w:r>
    </w:p>
    <w:p w:rsidR="00475321" w:rsidRPr="0039545A" w:rsidRDefault="00361DA0" w:rsidP="00361DA0">
      <w:pPr>
        <w:jc w:val="center"/>
        <w:rPr>
          <w:b/>
          <w:bCs/>
        </w:rPr>
      </w:pPr>
      <w:r w:rsidRPr="0039545A">
        <w:rPr>
          <w:b/>
        </w:rPr>
        <w:t>«</w:t>
      </w:r>
      <w:r w:rsidR="00475321" w:rsidRPr="0039545A">
        <w:rPr>
          <w:b/>
          <w:bCs/>
        </w:rPr>
        <w:t>Об исполнении бюджета</w:t>
      </w:r>
      <w:r w:rsidRPr="0039545A">
        <w:rPr>
          <w:b/>
          <w:bCs/>
        </w:rPr>
        <w:t xml:space="preserve"> </w:t>
      </w:r>
      <w:r w:rsidR="00475321" w:rsidRPr="0039545A">
        <w:rPr>
          <w:b/>
          <w:bCs/>
        </w:rPr>
        <w:t>города Сарова за 2016 год</w:t>
      </w:r>
      <w:r w:rsidR="0039545A">
        <w:rPr>
          <w:b/>
          <w:bCs/>
        </w:rPr>
        <w:t>»</w:t>
      </w:r>
    </w:p>
    <w:p w:rsidR="00475321" w:rsidRDefault="00475321" w:rsidP="00475321">
      <w:pPr>
        <w:pStyle w:val="a3"/>
        <w:spacing w:after="0"/>
      </w:pPr>
    </w:p>
    <w:p w:rsidR="00475321" w:rsidRDefault="00475321" w:rsidP="00475321">
      <w:pPr>
        <w:pStyle w:val="a3"/>
        <w:spacing w:after="0"/>
      </w:pPr>
    </w:p>
    <w:p w:rsidR="00361DA0" w:rsidRDefault="00361DA0" w:rsidP="00475321">
      <w:pPr>
        <w:pStyle w:val="a3"/>
        <w:spacing w:after="0"/>
      </w:pPr>
    </w:p>
    <w:p w:rsidR="00361DA0" w:rsidRDefault="00361DA0" w:rsidP="00475321">
      <w:pPr>
        <w:pStyle w:val="a3"/>
        <w:spacing w:after="0"/>
      </w:pPr>
    </w:p>
    <w:p w:rsidR="00475321" w:rsidRPr="00C3141A" w:rsidRDefault="00475321" w:rsidP="00475321">
      <w:pPr>
        <w:ind w:firstLine="720"/>
        <w:jc w:val="both"/>
        <w:rPr>
          <w:bCs/>
        </w:rPr>
      </w:pPr>
      <w:r w:rsidRPr="00C3141A">
        <w:rPr>
          <w:bCs/>
        </w:rPr>
        <w:t xml:space="preserve">Заслушав отчет Администрации города Сарова </w:t>
      </w:r>
      <w:r>
        <w:rPr>
          <w:bCs/>
        </w:rPr>
        <w:t>о</w:t>
      </w:r>
      <w:r w:rsidRPr="00C3141A">
        <w:rPr>
          <w:bCs/>
        </w:rPr>
        <w:t>б исполнении бюджета города Сарова за 201</w:t>
      </w:r>
      <w:r>
        <w:rPr>
          <w:bCs/>
        </w:rPr>
        <w:t>6</w:t>
      </w:r>
      <w:r w:rsidRPr="00C3141A">
        <w:rPr>
          <w:bCs/>
        </w:rPr>
        <w:t xml:space="preserve"> год</w:t>
      </w:r>
      <w:r>
        <w:rPr>
          <w:bCs/>
        </w:rPr>
        <w:t xml:space="preserve"> (вх. № 773/01-10 от 26.04.2017)</w:t>
      </w:r>
      <w:r w:rsidRPr="00C3141A">
        <w:rPr>
          <w:bCs/>
        </w:rPr>
        <w:t xml:space="preserve">, руководствуясь статьей 36 Устава города Сарова, статьей 44 Положения </w:t>
      </w:r>
      <w:r>
        <w:rPr>
          <w:bCs/>
        </w:rPr>
        <w:t>«О</w:t>
      </w:r>
      <w:r w:rsidRPr="00C3141A">
        <w:rPr>
          <w:bCs/>
        </w:rPr>
        <w:t xml:space="preserve"> бюджетном процессе в городе Сарове</w:t>
      </w:r>
      <w:r>
        <w:rPr>
          <w:bCs/>
        </w:rPr>
        <w:t>»</w:t>
      </w:r>
      <w:r w:rsidRPr="00C3141A">
        <w:rPr>
          <w:bCs/>
        </w:rPr>
        <w:t xml:space="preserve">, утвержденного решением городской Думы города Сарова от 10.11.2009 № 123/4-гд, </w:t>
      </w:r>
      <w:r>
        <w:rPr>
          <w:bCs/>
        </w:rPr>
        <w:t>Г</w:t>
      </w:r>
      <w:r w:rsidRPr="00C3141A">
        <w:rPr>
          <w:bCs/>
        </w:rPr>
        <w:t>ородская Дума города Сарова</w:t>
      </w:r>
    </w:p>
    <w:p w:rsidR="00475321" w:rsidRDefault="00475321" w:rsidP="00475321">
      <w:pPr>
        <w:autoSpaceDE w:val="0"/>
        <w:autoSpaceDN w:val="0"/>
        <w:adjustRightInd w:val="0"/>
        <w:ind w:firstLine="540"/>
        <w:jc w:val="both"/>
      </w:pPr>
    </w:p>
    <w:p w:rsidR="00475321" w:rsidRPr="00FB6B11" w:rsidRDefault="00475321" w:rsidP="00475321">
      <w:pPr>
        <w:autoSpaceDE w:val="0"/>
        <w:autoSpaceDN w:val="0"/>
        <w:adjustRightInd w:val="0"/>
        <w:jc w:val="both"/>
        <w:rPr>
          <w:b/>
        </w:rPr>
      </w:pPr>
      <w:r w:rsidRPr="00FB6B11">
        <w:rPr>
          <w:b/>
        </w:rPr>
        <w:t>решила:</w:t>
      </w:r>
    </w:p>
    <w:p w:rsidR="00475321" w:rsidRDefault="00475321" w:rsidP="00475321">
      <w:pPr>
        <w:autoSpaceDE w:val="0"/>
        <w:autoSpaceDN w:val="0"/>
        <w:adjustRightInd w:val="0"/>
        <w:ind w:firstLine="540"/>
        <w:jc w:val="both"/>
      </w:pPr>
    </w:p>
    <w:p w:rsidR="00475321" w:rsidRPr="00EB727A" w:rsidRDefault="00475321" w:rsidP="00475321">
      <w:pPr>
        <w:pStyle w:val="21"/>
        <w:spacing w:after="0" w:line="240" w:lineRule="auto"/>
        <w:ind w:left="0" w:firstLine="709"/>
        <w:jc w:val="both"/>
        <w:rPr>
          <w:sz w:val="26"/>
          <w:szCs w:val="26"/>
        </w:rPr>
      </w:pPr>
      <w:r w:rsidRPr="00EB727A">
        <w:rPr>
          <w:sz w:val="26"/>
          <w:szCs w:val="26"/>
        </w:rPr>
        <w:t>1. Утвердить отчет об исполнен</w:t>
      </w:r>
      <w:r>
        <w:rPr>
          <w:sz w:val="26"/>
          <w:szCs w:val="26"/>
        </w:rPr>
        <w:t>ии бюджета города Сарова за 2016</w:t>
      </w:r>
      <w:r w:rsidRPr="00EB727A">
        <w:rPr>
          <w:sz w:val="26"/>
          <w:szCs w:val="26"/>
        </w:rPr>
        <w:t xml:space="preserve"> год  по доходам  в сумме </w:t>
      </w:r>
      <w:r>
        <w:rPr>
          <w:sz w:val="26"/>
          <w:szCs w:val="26"/>
        </w:rPr>
        <w:t>3 251 675 513,37</w:t>
      </w:r>
      <w:r w:rsidRPr="00EB727A">
        <w:rPr>
          <w:sz w:val="26"/>
          <w:szCs w:val="26"/>
        </w:rPr>
        <w:t xml:space="preserve"> рублей, по расходам в</w:t>
      </w:r>
      <w:r>
        <w:rPr>
          <w:sz w:val="26"/>
          <w:szCs w:val="26"/>
        </w:rPr>
        <w:t xml:space="preserve"> сумме 3 283 310 675,56</w:t>
      </w:r>
      <w:r w:rsidRPr="00EB727A">
        <w:rPr>
          <w:sz w:val="26"/>
          <w:szCs w:val="26"/>
        </w:rPr>
        <w:t xml:space="preserve"> рублей и размер </w:t>
      </w:r>
      <w:r>
        <w:rPr>
          <w:sz w:val="26"/>
          <w:szCs w:val="26"/>
        </w:rPr>
        <w:t>дефицита</w:t>
      </w:r>
      <w:r w:rsidRPr="00EB727A">
        <w:rPr>
          <w:sz w:val="26"/>
          <w:szCs w:val="26"/>
        </w:rPr>
        <w:t xml:space="preserve"> бюджета в сумме </w:t>
      </w:r>
      <w:r>
        <w:rPr>
          <w:sz w:val="26"/>
          <w:szCs w:val="26"/>
        </w:rPr>
        <w:t>31 635 162,19</w:t>
      </w:r>
      <w:r w:rsidRPr="00EB727A">
        <w:rPr>
          <w:sz w:val="26"/>
          <w:szCs w:val="26"/>
        </w:rPr>
        <w:t xml:space="preserve"> рублей.</w:t>
      </w:r>
    </w:p>
    <w:p w:rsidR="00475321" w:rsidRPr="00EB727A" w:rsidRDefault="00475321" w:rsidP="00475321">
      <w:pPr>
        <w:pStyle w:val="21"/>
        <w:spacing w:after="0" w:line="240" w:lineRule="auto"/>
        <w:ind w:left="0" w:firstLine="709"/>
        <w:jc w:val="both"/>
        <w:rPr>
          <w:sz w:val="26"/>
          <w:szCs w:val="26"/>
        </w:rPr>
      </w:pPr>
      <w:r w:rsidRPr="00EB727A">
        <w:rPr>
          <w:sz w:val="26"/>
          <w:szCs w:val="26"/>
        </w:rPr>
        <w:t>2. Утвердить к отчету об исполнении бюджета</w:t>
      </w:r>
      <w:r>
        <w:rPr>
          <w:sz w:val="26"/>
          <w:szCs w:val="26"/>
        </w:rPr>
        <w:t xml:space="preserve"> города Сарова за 2016 год следующие показател</w:t>
      </w:r>
      <w:r w:rsidRPr="00EB727A">
        <w:rPr>
          <w:sz w:val="26"/>
          <w:szCs w:val="26"/>
        </w:rPr>
        <w:t>и:</w:t>
      </w:r>
    </w:p>
    <w:p w:rsidR="00475321" w:rsidRPr="00EB727A" w:rsidRDefault="00475321" w:rsidP="00475321">
      <w:pPr>
        <w:pStyle w:val="30"/>
        <w:spacing w:after="0"/>
        <w:ind w:left="0" w:firstLine="709"/>
        <w:jc w:val="both"/>
        <w:rPr>
          <w:sz w:val="26"/>
          <w:szCs w:val="26"/>
        </w:rPr>
      </w:pPr>
      <w:r>
        <w:rPr>
          <w:sz w:val="26"/>
          <w:szCs w:val="26"/>
        </w:rPr>
        <w:t>- доходы бюджета города Сарова за 2016 год по кодам классификации доходов бюджетов</w:t>
      </w:r>
      <w:r w:rsidRPr="00EB727A">
        <w:rPr>
          <w:sz w:val="26"/>
          <w:szCs w:val="26"/>
        </w:rPr>
        <w:t xml:space="preserve"> согласно приложению № 1;</w:t>
      </w:r>
    </w:p>
    <w:p w:rsidR="00475321" w:rsidRPr="00AF0177" w:rsidRDefault="00475321" w:rsidP="00475321">
      <w:pPr>
        <w:pStyle w:val="a3"/>
        <w:spacing w:after="0"/>
        <w:ind w:firstLine="709"/>
        <w:jc w:val="both"/>
        <w:rPr>
          <w:sz w:val="26"/>
          <w:szCs w:val="26"/>
        </w:rPr>
      </w:pPr>
      <w:r>
        <w:rPr>
          <w:sz w:val="26"/>
          <w:szCs w:val="26"/>
        </w:rPr>
        <w:t>- доходы бюджета города Сарова за 2016</w:t>
      </w:r>
      <w:r w:rsidRPr="00AF0177">
        <w:rPr>
          <w:sz w:val="26"/>
          <w:szCs w:val="26"/>
        </w:rPr>
        <w:t xml:space="preserve"> год по </w:t>
      </w:r>
      <w:r>
        <w:rPr>
          <w:sz w:val="26"/>
          <w:szCs w:val="26"/>
        </w:rPr>
        <w:t xml:space="preserve">группам, подгруппам, статьям, подстатьям, элементам, группам подвида, аналитическим группам подвида доходов </w:t>
      </w:r>
      <w:r w:rsidRPr="00AF0177">
        <w:rPr>
          <w:sz w:val="26"/>
          <w:szCs w:val="26"/>
        </w:rPr>
        <w:t xml:space="preserve">согласно приложению </w:t>
      </w:r>
      <w:r w:rsidRPr="00EB727A">
        <w:rPr>
          <w:sz w:val="26"/>
          <w:szCs w:val="26"/>
        </w:rPr>
        <w:t xml:space="preserve">№ </w:t>
      </w:r>
      <w:r>
        <w:rPr>
          <w:sz w:val="26"/>
          <w:szCs w:val="26"/>
        </w:rPr>
        <w:t>2</w:t>
      </w:r>
      <w:r w:rsidRPr="00AF0177">
        <w:rPr>
          <w:sz w:val="26"/>
          <w:szCs w:val="26"/>
        </w:rPr>
        <w:t>;</w:t>
      </w:r>
    </w:p>
    <w:p w:rsidR="00475321" w:rsidRPr="00EB727A" w:rsidRDefault="00475321" w:rsidP="00475321">
      <w:pPr>
        <w:pStyle w:val="30"/>
        <w:spacing w:after="0"/>
        <w:ind w:left="0" w:firstLine="709"/>
        <w:jc w:val="both"/>
        <w:rPr>
          <w:sz w:val="26"/>
          <w:szCs w:val="26"/>
        </w:rPr>
      </w:pPr>
      <w:r>
        <w:rPr>
          <w:sz w:val="26"/>
          <w:szCs w:val="26"/>
        </w:rPr>
        <w:t>- расходы</w:t>
      </w:r>
      <w:r w:rsidRPr="00EB727A">
        <w:rPr>
          <w:sz w:val="26"/>
          <w:szCs w:val="26"/>
        </w:rPr>
        <w:t xml:space="preserve"> бюджета го</w:t>
      </w:r>
      <w:r>
        <w:rPr>
          <w:sz w:val="26"/>
          <w:szCs w:val="26"/>
        </w:rPr>
        <w:t xml:space="preserve">рода Сарова по </w:t>
      </w:r>
      <w:r w:rsidRPr="00EB727A">
        <w:rPr>
          <w:sz w:val="26"/>
          <w:szCs w:val="26"/>
        </w:rPr>
        <w:t xml:space="preserve">разделам и подразделам классификации расходов бюджета </w:t>
      </w:r>
      <w:r>
        <w:rPr>
          <w:sz w:val="26"/>
          <w:szCs w:val="26"/>
        </w:rPr>
        <w:t xml:space="preserve">города Сарова за 2016 год </w:t>
      </w:r>
      <w:r w:rsidRPr="00EB727A">
        <w:rPr>
          <w:sz w:val="26"/>
          <w:szCs w:val="26"/>
        </w:rPr>
        <w:t>согласно приложению № 3;</w:t>
      </w:r>
    </w:p>
    <w:p w:rsidR="00475321" w:rsidRPr="00EB727A" w:rsidRDefault="00475321" w:rsidP="00475321">
      <w:pPr>
        <w:pStyle w:val="30"/>
        <w:spacing w:after="0"/>
        <w:ind w:left="0" w:firstLine="709"/>
        <w:jc w:val="both"/>
        <w:rPr>
          <w:sz w:val="26"/>
          <w:szCs w:val="26"/>
        </w:rPr>
      </w:pPr>
      <w:r>
        <w:rPr>
          <w:sz w:val="26"/>
          <w:szCs w:val="26"/>
        </w:rPr>
        <w:t>- расходы</w:t>
      </w:r>
      <w:r w:rsidRPr="00EB727A">
        <w:rPr>
          <w:sz w:val="26"/>
          <w:szCs w:val="26"/>
        </w:rPr>
        <w:t xml:space="preserve"> бюджета г</w:t>
      </w:r>
      <w:r>
        <w:rPr>
          <w:sz w:val="26"/>
          <w:szCs w:val="26"/>
        </w:rPr>
        <w:t xml:space="preserve">орода Сарова </w:t>
      </w:r>
      <w:r w:rsidRPr="00EB727A">
        <w:rPr>
          <w:sz w:val="26"/>
          <w:szCs w:val="26"/>
        </w:rPr>
        <w:t xml:space="preserve">по ведомственной структуре расходов бюджета </w:t>
      </w:r>
      <w:r>
        <w:rPr>
          <w:sz w:val="26"/>
          <w:szCs w:val="26"/>
        </w:rPr>
        <w:t xml:space="preserve">города Сарова за 2016 год </w:t>
      </w:r>
      <w:r w:rsidRPr="00EB727A">
        <w:rPr>
          <w:sz w:val="26"/>
          <w:szCs w:val="26"/>
        </w:rPr>
        <w:t>согласно приложению № 4;</w:t>
      </w:r>
    </w:p>
    <w:p w:rsidR="00475321" w:rsidRPr="00EB727A" w:rsidRDefault="00475321" w:rsidP="00475321">
      <w:pPr>
        <w:pStyle w:val="30"/>
        <w:spacing w:after="0"/>
        <w:ind w:left="0" w:firstLine="709"/>
        <w:jc w:val="both"/>
        <w:rPr>
          <w:sz w:val="26"/>
          <w:szCs w:val="26"/>
        </w:rPr>
      </w:pPr>
      <w:r>
        <w:rPr>
          <w:sz w:val="26"/>
          <w:szCs w:val="26"/>
        </w:rPr>
        <w:t>- источники финансирования дефицита бюджета города Сарова за 2016 год по кодам классификации источников финансирования дефицитов бюджетов</w:t>
      </w:r>
      <w:r w:rsidRPr="00EB727A">
        <w:rPr>
          <w:sz w:val="26"/>
          <w:szCs w:val="26"/>
        </w:rPr>
        <w:t xml:space="preserve"> согласно приложению № 5;</w:t>
      </w:r>
    </w:p>
    <w:p w:rsidR="00475321" w:rsidRPr="00EB727A" w:rsidRDefault="00475321" w:rsidP="00475321">
      <w:pPr>
        <w:pStyle w:val="30"/>
        <w:spacing w:after="0"/>
        <w:ind w:left="0" w:firstLine="709"/>
        <w:jc w:val="both"/>
        <w:rPr>
          <w:sz w:val="26"/>
          <w:szCs w:val="26"/>
        </w:rPr>
      </w:pPr>
      <w:r>
        <w:rPr>
          <w:sz w:val="26"/>
          <w:szCs w:val="26"/>
        </w:rPr>
        <w:t>- </w:t>
      </w:r>
      <w:r w:rsidRPr="00EB727A">
        <w:rPr>
          <w:sz w:val="26"/>
          <w:szCs w:val="26"/>
        </w:rPr>
        <w:t>источник</w:t>
      </w:r>
      <w:r>
        <w:rPr>
          <w:sz w:val="26"/>
          <w:szCs w:val="26"/>
        </w:rPr>
        <w:t>и</w:t>
      </w:r>
      <w:r w:rsidRPr="00EB727A">
        <w:rPr>
          <w:sz w:val="26"/>
          <w:szCs w:val="26"/>
        </w:rPr>
        <w:t xml:space="preserve"> финансирования дефицита бюджета города Сарова за 2</w:t>
      </w:r>
      <w:r>
        <w:rPr>
          <w:sz w:val="26"/>
          <w:szCs w:val="26"/>
        </w:rPr>
        <w:t>016</w:t>
      </w:r>
      <w:r w:rsidRPr="00EB727A">
        <w:rPr>
          <w:sz w:val="26"/>
          <w:szCs w:val="26"/>
        </w:rPr>
        <w:t xml:space="preserve"> год по кодам бюджетной классификации источников финансирования дефицитов бюджетов Российской Федерации согласно приложению № 6.</w:t>
      </w:r>
    </w:p>
    <w:p w:rsidR="00012EE7" w:rsidRPr="00992C5B" w:rsidRDefault="00475321" w:rsidP="00475321">
      <w:pPr>
        <w:ind w:firstLine="709"/>
        <w:jc w:val="both"/>
      </w:pPr>
      <w:r>
        <w:rPr>
          <w:sz w:val="26"/>
          <w:szCs w:val="26"/>
        </w:rPr>
        <w:t>3. </w:t>
      </w:r>
      <w:r w:rsidRPr="00EB727A">
        <w:rPr>
          <w:sz w:val="26"/>
          <w:szCs w:val="26"/>
        </w:rPr>
        <w:t xml:space="preserve">Контроль за исполнением настоящего решения осуществляет </w:t>
      </w:r>
      <w:r>
        <w:rPr>
          <w:sz w:val="26"/>
          <w:szCs w:val="26"/>
        </w:rPr>
        <w:t>Глава города Сарова Тихонов А.М.</w:t>
      </w:r>
    </w:p>
    <w:p w:rsidR="002C35DA" w:rsidRDefault="002C35DA" w:rsidP="00012EE7">
      <w:pPr>
        <w:jc w:val="both"/>
      </w:pPr>
    </w:p>
    <w:p w:rsidR="00750013" w:rsidRDefault="00750013" w:rsidP="00012EE7">
      <w:pPr>
        <w:jc w:val="both"/>
      </w:pPr>
    </w:p>
    <w:p w:rsidR="002C35DA" w:rsidRDefault="002C35DA" w:rsidP="00012EE7">
      <w:pPr>
        <w:jc w:val="both"/>
      </w:pPr>
    </w:p>
    <w:p w:rsidR="00012EE7" w:rsidRDefault="00012EE7" w:rsidP="0085020C">
      <w:pPr>
        <w:pStyle w:val="21"/>
        <w:spacing w:after="0" w:line="240" w:lineRule="auto"/>
        <w:ind w:left="0"/>
        <w:jc w:val="both"/>
      </w:pPr>
      <w:r>
        <w:t>Глава города Сарова</w:t>
      </w:r>
      <w:r>
        <w:tab/>
      </w:r>
      <w:r>
        <w:tab/>
      </w:r>
      <w:r>
        <w:tab/>
      </w:r>
      <w:r>
        <w:tab/>
      </w:r>
      <w:r>
        <w:tab/>
      </w:r>
      <w:r>
        <w:tab/>
      </w:r>
      <w:r>
        <w:tab/>
      </w:r>
      <w:r>
        <w:tab/>
      </w:r>
      <w:r>
        <w:tab/>
      </w:r>
      <w:r>
        <w:tab/>
        <w:t>А. М. Тихонов</w:t>
      </w:r>
    </w:p>
    <w:p w:rsidR="002570CC" w:rsidRPr="00926304" w:rsidRDefault="00475321" w:rsidP="002570CC">
      <w:pPr>
        <w:ind w:firstLine="6804"/>
      </w:pPr>
      <w:r>
        <w:br w:type="page"/>
      </w:r>
      <w:r w:rsidR="002570CC" w:rsidRPr="00926304">
        <w:lastRenderedPageBreak/>
        <w:t>Приложение № 1</w:t>
      </w:r>
    </w:p>
    <w:p w:rsidR="002570CC" w:rsidRPr="00926304" w:rsidRDefault="002570CC" w:rsidP="002570CC">
      <w:pPr>
        <w:ind w:firstLine="6804"/>
      </w:pPr>
      <w:r w:rsidRPr="00926304">
        <w:t>к решению Городской Думы</w:t>
      </w:r>
    </w:p>
    <w:p w:rsidR="00475321" w:rsidRDefault="002570CC" w:rsidP="002570CC">
      <w:pPr>
        <w:pStyle w:val="21"/>
        <w:spacing w:after="0" w:line="240" w:lineRule="auto"/>
        <w:ind w:left="0" w:firstLine="6804"/>
      </w:pPr>
      <w:r w:rsidRPr="00926304">
        <w:t xml:space="preserve">от </w:t>
      </w:r>
      <w:r>
        <w:t xml:space="preserve">12.07.2017 </w:t>
      </w:r>
      <w:r w:rsidRPr="00926304">
        <w:t>№</w:t>
      </w:r>
      <w:r>
        <w:t> 68/6-гд</w:t>
      </w:r>
    </w:p>
    <w:p w:rsidR="00BB52F9" w:rsidRDefault="00BB52F9" w:rsidP="002570CC">
      <w:pPr>
        <w:pStyle w:val="21"/>
        <w:spacing w:after="0" w:line="240" w:lineRule="auto"/>
        <w:ind w:left="0" w:firstLine="6804"/>
      </w:pPr>
    </w:p>
    <w:p w:rsidR="002570CC" w:rsidRDefault="00BB52F9" w:rsidP="002570CC">
      <w:pPr>
        <w:pStyle w:val="21"/>
        <w:spacing w:after="0" w:line="240" w:lineRule="auto"/>
        <w:ind w:left="0"/>
        <w:jc w:val="both"/>
        <w:rPr>
          <w:b/>
          <w:bCs/>
        </w:rPr>
      </w:pPr>
      <w:r w:rsidRPr="00926304">
        <w:rPr>
          <w:b/>
          <w:bCs/>
        </w:rPr>
        <w:t>Доходы бюджета города Сарова за 201</w:t>
      </w:r>
      <w:r>
        <w:rPr>
          <w:b/>
          <w:bCs/>
        </w:rPr>
        <w:t xml:space="preserve">6 год по кодам классификации доходов </w:t>
      </w:r>
      <w:r w:rsidRPr="00926304">
        <w:rPr>
          <w:b/>
          <w:bCs/>
        </w:rPr>
        <w:t>бюджетов</w:t>
      </w:r>
    </w:p>
    <w:p w:rsidR="00BB52F9" w:rsidRDefault="00BB52F9" w:rsidP="002570CC">
      <w:pPr>
        <w:pStyle w:val="21"/>
        <w:spacing w:after="0" w:line="240" w:lineRule="auto"/>
        <w:ind w:left="0"/>
        <w:jc w:val="both"/>
        <w:rPr>
          <w:b/>
          <w:bCs/>
        </w:rPr>
      </w:pPr>
    </w:p>
    <w:p w:rsidR="00BB52F9" w:rsidRDefault="00BB52F9" w:rsidP="00BB52F9">
      <w:pPr>
        <w:jc w:val="right"/>
      </w:pPr>
      <w:r w:rsidRPr="009E4FB6">
        <w:t>рублей</w:t>
      </w:r>
    </w:p>
    <w:tbl>
      <w:tblPr>
        <w:tblW w:w="108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0"/>
        <w:gridCol w:w="1440"/>
        <w:gridCol w:w="2736"/>
        <w:gridCol w:w="2124"/>
      </w:tblGrid>
      <w:tr w:rsidR="00BB52F9" w:rsidRPr="009E4FB6" w:rsidTr="00BB52F9">
        <w:trPr>
          <w:cantSplit/>
          <w:trHeight w:val="255"/>
        </w:trPr>
        <w:tc>
          <w:tcPr>
            <w:tcW w:w="4500" w:type="dxa"/>
            <w:vMerge w:val="restart"/>
            <w:shd w:val="clear" w:color="auto" w:fill="auto"/>
            <w:vAlign w:val="center"/>
          </w:tcPr>
          <w:p w:rsidR="00BB52F9" w:rsidRPr="009E4FB6" w:rsidRDefault="00BB52F9" w:rsidP="00D71C0B">
            <w:pPr>
              <w:jc w:val="center"/>
            </w:pPr>
            <w:r w:rsidRPr="009E4FB6">
              <w:t>Наименование показателя</w:t>
            </w:r>
          </w:p>
        </w:tc>
        <w:tc>
          <w:tcPr>
            <w:tcW w:w="4176" w:type="dxa"/>
            <w:gridSpan w:val="2"/>
            <w:shd w:val="clear" w:color="auto" w:fill="auto"/>
            <w:noWrap/>
            <w:vAlign w:val="bottom"/>
          </w:tcPr>
          <w:p w:rsidR="00BB52F9" w:rsidRPr="009E4FB6" w:rsidRDefault="00BB52F9" w:rsidP="00D71C0B">
            <w:pPr>
              <w:jc w:val="center"/>
            </w:pPr>
            <w:r w:rsidRPr="009E4FB6">
              <w:t>Код бюджетной классификации</w:t>
            </w:r>
          </w:p>
        </w:tc>
        <w:tc>
          <w:tcPr>
            <w:tcW w:w="2124" w:type="dxa"/>
            <w:vMerge w:val="restart"/>
            <w:shd w:val="clear" w:color="auto" w:fill="auto"/>
            <w:vAlign w:val="center"/>
          </w:tcPr>
          <w:p w:rsidR="00BB52F9" w:rsidRPr="009E4FB6" w:rsidRDefault="00BB52F9" w:rsidP="00D71C0B">
            <w:pPr>
              <w:jc w:val="center"/>
            </w:pPr>
            <w:r w:rsidRPr="009E4FB6">
              <w:t>Сумма</w:t>
            </w:r>
          </w:p>
        </w:tc>
      </w:tr>
      <w:tr w:rsidR="00BB52F9" w:rsidRPr="009E4FB6" w:rsidTr="00BB52F9">
        <w:trPr>
          <w:cantSplit/>
          <w:trHeight w:val="1395"/>
        </w:trPr>
        <w:tc>
          <w:tcPr>
            <w:tcW w:w="4500" w:type="dxa"/>
            <w:vMerge/>
            <w:vAlign w:val="center"/>
          </w:tcPr>
          <w:p w:rsidR="00BB52F9" w:rsidRPr="009E4FB6" w:rsidRDefault="00BB52F9" w:rsidP="00D71C0B"/>
        </w:tc>
        <w:tc>
          <w:tcPr>
            <w:tcW w:w="1440" w:type="dxa"/>
            <w:shd w:val="clear" w:color="auto" w:fill="auto"/>
            <w:vAlign w:val="center"/>
          </w:tcPr>
          <w:p w:rsidR="00BB52F9" w:rsidRPr="009E4FB6" w:rsidRDefault="00BB52F9" w:rsidP="00D71C0B">
            <w:pPr>
              <w:jc w:val="center"/>
            </w:pPr>
            <w:r w:rsidRPr="009E4FB6">
              <w:t>код главного администратора</w:t>
            </w:r>
          </w:p>
        </w:tc>
        <w:tc>
          <w:tcPr>
            <w:tcW w:w="2736" w:type="dxa"/>
            <w:shd w:val="clear" w:color="auto" w:fill="auto"/>
            <w:vAlign w:val="center"/>
          </w:tcPr>
          <w:p w:rsidR="00BB52F9" w:rsidRPr="009E4FB6" w:rsidRDefault="00BB52F9" w:rsidP="00D71C0B">
            <w:pPr>
              <w:jc w:val="center"/>
            </w:pPr>
            <w:r w:rsidRPr="009E4FB6">
              <w:t>код доходов бюджета</w:t>
            </w:r>
          </w:p>
        </w:tc>
        <w:tc>
          <w:tcPr>
            <w:tcW w:w="2124" w:type="dxa"/>
            <w:vMerge/>
            <w:vAlign w:val="center"/>
          </w:tcPr>
          <w:p w:rsidR="00BB52F9" w:rsidRPr="009E4FB6" w:rsidRDefault="00BB52F9" w:rsidP="00D71C0B"/>
        </w:tc>
      </w:tr>
      <w:tr w:rsidR="00BB52F9" w:rsidRPr="009E4FB6" w:rsidTr="00BB52F9">
        <w:trPr>
          <w:cantSplit/>
          <w:trHeight w:val="495"/>
        </w:trPr>
        <w:tc>
          <w:tcPr>
            <w:tcW w:w="4500" w:type="dxa"/>
            <w:shd w:val="clear" w:color="auto" w:fill="auto"/>
            <w:vAlign w:val="center"/>
          </w:tcPr>
          <w:p w:rsidR="00BB52F9" w:rsidRPr="009E4FB6" w:rsidRDefault="00BB52F9" w:rsidP="00D71C0B">
            <w:pPr>
              <w:rPr>
                <w:b/>
                <w:bCs/>
              </w:rPr>
            </w:pPr>
            <w:r w:rsidRPr="009E4FB6">
              <w:rPr>
                <w:b/>
                <w:bCs/>
              </w:rPr>
              <w:t>Департ</w:t>
            </w:r>
            <w:r>
              <w:rPr>
                <w:b/>
                <w:bCs/>
              </w:rPr>
              <w:t xml:space="preserve">амент финансов Администрации г. </w:t>
            </w:r>
            <w:r w:rsidRPr="009E4FB6">
              <w:rPr>
                <w:b/>
                <w:bCs/>
              </w:rPr>
              <w:t>Саров</w:t>
            </w:r>
          </w:p>
        </w:tc>
        <w:tc>
          <w:tcPr>
            <w:tcW w:w="1440" w:type="dxa"/>
            <w:shd w:val="clear" w:color="auto" w:fill="auto"/>
            <w:vAlign w:val="center"/>
          </w:tcPr>
          <w:p w:rsidR="00BB52F9" w:rsidRPr="009E4FB6" w:rsidRDefault="00BB52F9" w:rsidP="00D71C0B">
            <w:pPr>
              <w:jc w:val="center"/>
              <w:rPr>
                <w:b/>
                <w:bCs/>
              </w:rPr>
            </w:pPr>
            <w:r w:rsidRPr="009E4FB6">
              <w:rPr>
                <w:b/>
                <w:bCs/>
              </w:rPr>
              <w:t>001</w:t>
            </w:r>
          </w:p>
        </w:tc>
        <w:tc>
          <w:tcPr>
            <w:tcW w:w="2736" w:type="dxa"/>
            <w:shd w:val="clear" w:color="auto" w:fill="auto"/>
            <w:vAlign w:val="center"/>
          </w:tcPr>
          <w:p w:rsidR="00BB52F9" w:rsidRPr="009E4FB6" w:rsidRDefault="00BB52F9" w:rsidP="00D71C0B">
            <w:pPr>
              <w:jc w:val="center"/>
              <w:rPr>
                <w:b/>
                <w:bCs/>
              </w:rPr>
            </w:pPr>
            <w:r w:rsidRPr="009E4FB6">
              <w:rPr>
                <w:b/>
                <w:bCs/>
              </w:rPr>
              <w:t> </w:t>
            </w:r>
          </w:p>
        </w:tc>
        <w:tc>
          <w:tcPr>
            <w:tcW w:w="2124" w:type="dxa"/>
            <w:shd w:val="clear" w:color="auto" w:fill="auto"/>
            <w:vAlign w:val="center"/>
          </w:tcPr>
          <w:p w:rsidR="00BB52F9" w:rsidRPr="009E4FB6" w:rsidRDefault="00BB52F9" w:rsidP="00D71C0B">
            <w:pPr>
              <w:jc w:val="right"/>
              <w:rPr>
                <w:b/>
                <w:bCs/>
              </w:rPr>
            </w:pPr>
            <w:r w:rsidRPr="009E4FB6">
              <w:rPr>
                <w:b/>
                <w:bCs/>
              </w:rPr>
              <w:t xml:space="preserve">1 </w:t>
            </w:r>
            <w:r>
              <w:rPr>
                <w:b/>
                <w:bCs/>
              </w:rPr>
              <w:t>090</w:t>
            </w:r>
            <w:r w:rsidRPr="009E4FB6">
              <w:rPr>
                <w:b/>
                <w:bCs/>
              </w:rPr>
              <w:t xml:space="preserve"> </w:t>
            </w:r>
            <w:r>
              <w:rPr>
                <w:b/>
                <w:bCs/>
              </w:rPr>
              <w:t>215</w:t>
            </w:r>
            <w:r w:rsidRPr="009E4FB6">
              <w:rPr>
                <w:b/>
                <w:bCs/>
              </w:rPr>
              <w:t xml:space="preserve"> </w:t>
            </w:r>
            <w:r>
              <w:rPr>
                <w:b/>
                <w:bCs/>
              </w:rPr>
              <w:t>801</w:t>
            </w:r>
            <w:r w:rsidRPr="009E4FB6">
              <w:rPr>
                <w:b/>
                <w:bCs/>
              </w:rPr>
              <w:t>,</w:t>
            </w:r>
            <w:r>
              <w:rPr>
                <w:b/>
                <w:bCs/>
              </w:rPr>
              <w:t>0</w:t>
            </w:r>
            <w:r w:rsidRPr="009E4FB6">
              <w:rPr>
                <w:b/>
                <w:bCs/>
              </w:rPr>
              <w:t>0</w:t>
            </w:r>
          </w:p>
        </w:tc>
      </w:tr>
      <w:tr w:rsidR="00BB52F9" w:rsidRPr="009E4FB6" w:rsidTr="00BB52F9">
        <w:trPr>
          <w:cantSplit/>
          <w:trHeight w:val="630"/>
        </w:trPr>
        <w:tc>
          <w:tcPr>
            <w:tcW w:w="4500" w:type="dxa"/>
            <w:shd w:val="clear" w:color="auto" w:fill="auto"/>
            <w:vAlign w:val="center"/>
          </w:tcPr>
          <w:p w:rsidR="00BB52F9" w:rsidRPr="009E4FB6" w:rsidRDefault="00BB52F9" w:rsidP="00D71C0B">
            <w:pPr>
              <w:outlineLvl w:val="0"/>
            </w:pPr>
            <w:r w:rsidRPr="009E4FB6">
              <w:t>Прочие неналоговые доходы бюджетов городских округов</w:t>
            </w:r>
          </w:p>
        </w:tc>
        <w:tc>
          <w:tcPr>
            <w:tcW w:w="1440" w:type="dxa"/>
            <w:shd w:val="clear" w:color="auto" w:fill="auto"/>
            <w:vAlign w:val="center"/>
          </w:tcPr>
          <w:p w:rsidR="00BB52F9" w:rsidRPr="009E4FB6" w:rsidRDefault="00BB52F9" w:rsidP="00D71C0B">
            <w:pPr>
              <w:jc w:val="center"/>
              <w:outlineLvl w:val="0"/>
            </w:pPr>
            <w:r w:rsidRPr="009E4FB6">
              <w:t>001</w:t>
            </w:r>
          </w:p>
        </w:tc>
        <w:tc>
          <w:tcPr>
            <w:tcW w:w="2736" w:type="dxa"/>
            <w:shd w:val="clear" w:color="auto" w:fill="auto"/>
            <w:vAlign w:val="center"/>
          </w:tcPr>
          <w:p w:rsidR="00BB52F9" w:rsidRPr="009E4FB6" w:rsidRDefault="00BB52F9" w:rsidP="00D71C0B">
            <w:pPr>
              <w:jc w:val="center"/>
              <w:outlineLvl w:val="0"/>
            </w:pPr>
            <w:r w:rsidRPr="009E4FB6">
              <w:t>1.17.05.04.0.04.0.000.180</w:t>
            </w:r>
          </w:p>
        </w:tc>
        <w:tc>
          <w:tcPr>
            <w:tcW w:w="2124" w:type="dxa"/>
            <w:shd w:val="clear" w:color="auto" w:fill="auto"/>
            <w:vAlign w:val="center"/>
          </w:tcPr>
          <w:p w:rsidR="00BB52F9" w:rsidRPr="009E4FB6" w:rsidRDefault="00BB52F9" w:rsidP="00D71C0B">
            <w:pPr>
              <w:jc w:val="right"/>
              <w:outlineLvl w:val="0"/>
            </w:pPr>
            <w:r>
              <w:t>1</w:t>
            </w:r>
            <w:r w:rsidRPr="009E4FB6">
              <w:t>,</w:t>
            </w:r>
            <w:r>
              <w:t>0</w:t>
            </w:r>
            <w:r w:rsidRPr="009E4FB6">
              <w:t>0</w:t>
            </w:r>
          </w:p>
        </w:tc>
      </w:tr>
      <w:tr w:rsidR="00BB52F9" w:rsidRPr="009E4FB6" w:rsidTr="00BB52F9">
        <w:trPr>
          <w:cantSplit/>
          <w:trHeight w:val="1140"/>
        </w:trPr>
        <w:tc>
          <w:tcPr>
            <w:tcW w:w="4500" w:type="dxa"/>
            <w:shd w:val="clear" w:color="auto" w:fill="auto"/>
            <w:vAlign w:val="center"/>
          </w:tcPr>
          <w:p w:rsidR="00BB52F9" w:rsidRPr="009E4FB6" w:rsidRDefault="00BB52F9" w:rsidP="00D71C0B">
            <w:pPr>
              <w:outlineLvl w:val="0"/>
            </w:pPr>
            <w:bookmarkStart w:id="0" w:name="RANGE!A9"/>
            <w:r w:rsidRPr="009E4FB6">
              <w:t>Дотации на поддержку мер по обеспечению сбалансированности бюджетов муниципальных районов (городских округов) Нижегородской области</w:t>
            </w:r>
            <w:bookmarkEnd w:id="0"/>
          </w:p>
        </w:tc>
        <w:tc>
          <w:tcPr>
            <w:tcW w:w="1440" w:type="dxa"/>
            <w:shd w:val="clear" w:color="auto" w:fill="auto"/>
            <w:vAlign w:val="center"/>
          </w:tcPr>
          <w:p w:rsidR="00BB52F9" w:rsidRPr="009E4FB6" w:rsidRDefault="00BB52F9" w:rsidP="00D71C0B">
            <w:pPr>
              <w:jc w:val="center"/>
              <w:outlineLvl w:val="0"/>
            </w:pPr>
            <w:r w:rsidRPr="009E4FB6">
              <w:t>001</w:t>
            </w:r>
          </w:p>
        </w:tc>
        <w:tc>
          <w:tcPr>
            <w:tcW w:w="2736" w:type="dxa"/>
            <w:shd w:val="clear" w:color="auto" w:fill="auto"/>
            <w:vAlign w:val="center"/>
          </w:tcPr>
          <w:p w:rsidR="00BB52F9" w:rsidRPr="009E4FB6" w:rsidRDefault="00BB52F9" w:rsidP="00D71C0B">
            <w:pPr>
              <w:jc w:val="center"/>
              <w:outlineLvl w:val="0"/>
            </w:pPr>
            <w:r w:rsidRPr="00677D96">
              <w:t>2.02.01.00.3.04.0.220.151</w:t>
            </w:r>
          </w:p>
        </w:tc>
        <w:tc>
          <w:tcPr>
            <w:tcW w:w="2124" w:type="dxa"/>
            <w:shd w:val="clear" w:color="auto" w:fill="auto"/>
            <w:vAlign w:val="center"/>
          </w:tcPr>
          <w:p w:rsidR="00BB52F9" w:rsidRPr="009E4FB6" w:rsidRDefault="00BB52F9" w:rsidP="00D71C0B">
            <w:pPr>
              <w:jc w:val="right"/>
              <w:outlineLvl w:val="0"/>
            </w:pPr>
            <w:r w:rsidRPr="00677D96">
              <w:t>424 797 100,00</w:t>
            </w:r>
          </w:p>
        </w:tc>
      </w:tr>
      <w:tr w:rsidR="00BB52F9" w:rsidRPr="009E4FB6" w:rsidTr="00BB52F9">
        <w:trPr>
          <w:cantSplit/>
          <w:trHeight w:val="945"/>
        </w:trPr>
        <w:tc>
          <w:tcPr>
            <w:tcW w:w="4500" w:type="dxa"/>
            <w:shd w:val="clear" w:color="auto" w:fill="auto"/>
            <w:vAlign w:val="center"/>
          </w:tcPr>
          <w:p w:rsidR="00BB52F9" w:rsidRPr="009E4FB6" w:rsidRDefault="00BB52F9" w:rsidP="00D71C0B">
            <w:pPr>
              <w:outlineLvl w:val="0"/>
            </w:pPr>
            <w:r>
              <w:t xml:space="preserve">Дотация бюджету </w:t>
            </w:r>
            <w:r w:rsidRPr="009E4FB6">
              <w:t>закрытого административно-территориального образования город Саров, связанная с особым режимом безопасного функционирования</w:t>
            </w:r>
          </w:p>
        </w:tc>
        <w:tc>
          <w:tcPr>
            <w:tcW w:w="1440" w:type="dxa"/>
            <w:shd w:val="clear" w:color="auto" w:fill="auto"/>
            <w:vAlign w:val="center"/>
          </w:tcPr>
          <w:p w:rsidR="00BB52F9" w:rsidRPr="009E4FB6" w:rsidRDefault="00BB52F9" w:rsidP="00D71C0B">
            <w:pPr>
              <w:jc w:val="center"/>
              <w:outlineLvl w:val="0"/>
            </w:pPr>
            <w:r w:rsidRPr="009E4FB6">
              <w:t>001</w:t>
            </w:r>
          </w:p>
        </w:tc>
        <w:tc>
          <w:tcPr>
            <w:tcW w:w="2736" w:type="dxa"/>
            <w:shd w:val="clear" w:color="auto" w:fill="auto"/>
            <w:vAlign w:val="center"/>
          </w:tcPr>
          <w:p w:rsidR="00BB52F9" w:rsidRPr="009E4FB6" w:rsidRDefault="00BB52F9" w:rsidP="00D71C0B">
            <w:pPr>
              <w:jc w:val="center"/>
              <w:outlineLvl w:val="0"/>
            </w:pPr>
            <w:r w:rsidRPr="00677D96">
              <w:t>2.02.01.00.7.04.0.110.151</w:t>
            </w:r>
          </w:p>
        </w:tc>
        <w:tc>
          <w:tcPr>
            <w:tcW w:w="2124" w:type="dxa"/>
            <w:shd w:val="clear" w:color="auto" w:fill="auto"/>
            <w:vAlign w:val="center"/>
          </w:tcPr>
          <w:p w:rsidR="00BB52F9" w:rsidRPr="009E4FB6" w:rsidRDefault="00BB52F9" w:rsidP="00D71C0B">
            <w:pPr>
              <w:jc w:val="right"/>
              <w:outlineLvl w:val="0"/>
            </w:pPr>
            <w:r w:rsidRPr="00677D96">
              <w:t>415 535 000,00</w:t>
            </w:r>
          </w:p>
        </w:tc>
      </w:tr>
      <w:tr w:rsidR="00BB52F9" w:rsidRPr="009E4FB6" w:rsidTr="00BB52F9">
        <w:trPr>
          <w:cantSplit/>
          <w:trHeight w:val="630"/>
        </w:trPr>
        <w:tc>
          <w:tcPr>
            <w:tcW w:w="4500" w:type="dxa"/>
            <w:shd w:val="clear" w:color="auto" w:fill="auto"/>
            <w:vAlign w:val="center"/>
          </w:tcPr>
          <w:p w:rsidR="00BB52F9" w:rsidRPr="009E4FB6" w:rsidRDefault="00BB52F9" w:rsidP="00D71C0B">
            <w:pPr>
              <w:outlineLvl w:val="0"/>
            </w:pPr>
            <w:r w:rsidRPr="00677D96">
              <w:t>Прочие дотации областного бюджета бюджетам городских округов</w:t>
            </w:r>
          </w:p>
        </w:tc>
        <w:tc>
          <w:tcPr>
            <w:tcW w:w="1440" w:type="dxa"/>
            <w:shd w:val="clear" w:color="auto" w:fill="auto"/>
            <w:vAlign w:val="center"/>
          </w:tcPr>
          <w:p w:rsidR="00BB52F9" w:rsidRPr="009E4FB6" w:rsidRDefault="00BB52F9" w:rsidP="00D71C0B">
            <w:pPr>
              <w:jc w:val="center"/>
              <w:outlineLvl w:val="0"/>
            </w:pPr>
            <w:r w:rsidRPr="009E4FB6">
              <w:t>001</w:t>
            </w:r>
          </w:p>
        </w:tc>
        <w:tc>
          <w:tcPr>
            <w:tcW w:w="2736" w:type="dxa"/>
            <w:shd w:val="clear" w:color="auto" w:fill="auto"/>
            <w:vAlign w:val="center"/>
          </w:tcPr>
          <w:p w:rsidR="00BB52F9" w:rsidRPr="009E4FB6" w:rsidRDefault="00BB52F9" w:rsidP="00D71C0B">
            <w:pPr>
              <w:jc w:val="center"/>
              <w:outlineLvl w:val="0"/>
            </w:pPr>
            <w:r w:rsidRPr="00677D96">
              <w:t>2.02.01.99.9.04.0.220.151</w:t>
            </w:r>
          </w:p>
        </w:tc>
        <w:tc>
          <w:tcPr>
            <w:tcW w:w="2124" w:type="dxa"/>
            <w:shd w:val="clear" w:color="auto" w:fill="auto"/>
            <w:vAlign w:val="center"/>
          </w:tcPr>
          <w:p w:rsidR="00BB52F9" w:rsidRPr="009E4FB6" w:rsidRDefault="00BB52F9" w:rsidP="00D71C0B">
            <w:pPr>
              <w:jc w:val="right"/>
              <w:outlineLvl w:val="0"/>
            </w:pPr>
            <w:r w:rsidRPr="00677D96">
              <w:t>720 000,00</w:t>
            </w:r>
          </w:p>
        </w:tc>
      </w:tr>
      <w:tr w:rsidR="00BB52F9" w:rsidRPr="009E4FB6" w:rsidTr="00BB52F9">
        <w:trPr>
          <w:cantSplit/>
          <w:trHeight w:val="581"/>
        </w:trPr>
        <w:tc>
          <w:tcPr>
            <w:tcW w:w="4500" w:type="dxa"/>
            <w:shd w:val="clear" w:color="auto" w:fill="auto"/>
            <w:vAlign w:val="center"/>
          </w:tcPr>
          <w:p w:rsidR="00BB52F9" w:rsidRPr="009E4FB6" w:rsidRDefault="00BB52F9" w:rsidP="00D71C0B">
            <w:pPr>
              <w:outlineLvl w:val="0"/>
            </w:pPr>
            <w:r w:rsidRPr="00677D96">
              <w:t>Прочие субсидии областного бюджета бюджетам городских округов</w:t>
            </w:r>
          </w:p>
        </w:tc>
        <w:tc>
          <w:tcPr>
            <w:tcW w:w="1440" w:type="dxa"/>
            <w:shd w:val="clear" w:color="auto" w:fill="auto"/>
            <w:vAlign w:val="center"/>
          </w:tcPr>
          <w:p w:rsidR="00BB52F9" w:rsidRPr="009E4FB6" w:rsidRDefault="00BB52F9" w:rsidP="00D71C0B">
            <w:pPr>
              <w:jc w:val="center"/>
              <w:outlineLvl w:val="0"/>
            </w:pPr>
            <w:r w:rsidRPr="009E4FB6">
              <w:t>001</w:t>
            </w:r>
          </w:p>
        </w:tc>
        <w:tc>
          <w:tcPr>
            <w:tcW w:w="2736" w:type="dxa"/>
            <w:shd w:val="clear" w:color="auto" w:fill="auto"/>
            <w:vAlign w:val="center"/>
          </w:tcPr>
          <w:p w:rsidR="00BB52F9" w:rsidRPr="009E4FB6" w:rsidRDefault="00BB52F9" w:rsidP="00D71C0B">
            <w:pPr>
              <w:jc w:val="center"/>
              <w:outlineLvl w:val="0"/>
            </w:pPr>
            <w:r w:rsidRPr="00677D96">
              <w:t>2.02.02.99.9.04.0.220.151</w:t>
            </w:r>
          </w:p>
        </w:tc>
        <w:tc>
          <w:tcPr>
            <w:tcW w:w="2124" w:type="dxa"/>
            <w:shd w:val="clear" w:color="auto" w:fill="auto"/>
            <w:vAlign w:val="center"/>
          </w:tcPr>
          <w:p w:rsidR="00BB52F9" w:rsidRPr="009E4FB6" w:rsidRDefault="00BB52F9" w:rsidP="00D71C0B">
            <w:pPr>
              <w:jc w:val="right"/>
              <w:outlineLvl w:val="0"/>
            </w:pPr>
            <w:r w:rsidRPr="00677D96">
              <w:t>249 163 700,00</w:t>
            </w:r>
          </w:p>
        </w:tc>
      </w:tr>
      <w:tr w:rsidR="00BB52F9" w:rsidRPr="009E4FB6" w:rsidTr="00BB52F9">
        <w:trPr>
          <w:cantSplit/>
          <w:trHeight w:val="945"/>
        </w:trPr>
        <w:tc>
          <w:tcPr>
            <w:tcW w:w="4500" w:type="dxa"/>
            <w:shd w:val="clear" w:color="auto" w:fill="auto"/>
            <w:vAlign w:val="center"/>
          </w:tcPr>
          <w:p w:rsidR="00BB52F9" w:rsidRPr="009E4FB6" w:rsidRDefault="00BB52F9" w:rsidP="00D71C0B">
            <w:pPr>
              <w:rPr>
                <w:b/>
                <w:bCs/>
              </w:rPr>
            </w:pPr>
            <w:r w:rsidRPr="009E4FB6">
              <w:rPr>
                <w:b/>
                <w:bCs/>
              </w:rPr>
              <w:t>Департамент Федеральной службы по надзору в сфере природопользования по Приволжскому федеральному округу</w:t>
            </w:r>
          </w:p>
        </w:tc>
        <w:tc>
          <w:tcPr>
            <w:tcW w:w="1440" w:type="dxa"/>
            <w:shd w:val="clear" w:color="auto" w:fill="auto"/>
            <w:vAlign w:val="center"/>
          </w:tcPr>
          <w:p w:rsidR="00BB52F9" w:rsidRPr="009E4FB6" w:rsidRDefault="00BB52F9" w:rsidP="00D71C0B">
            <w:pPr>
              <w:jc w:val="center"/>
              <w:rPr>
                <w:b/>
                <w:bCs/>
              </w:rPr>
            </w:pPr>
            <w:r w:rsidRPr="009E4FB6">
              <w:rPr>
                <w:b/>
                <w:bCs/>
              </w:rPr>
              <w:t>048</w:t>
            </w:r>
          </w:p>
        </w:tc>
        <w:tc>
          <w:tcPr>
            <w:tcW w:w="2736" w:type="dxa"/>
            <w:shd w:val="clear" w:color="auto" w:fill="auto"/>
            <w:vAlign w:val="center"/>
          </w:tcPr>
          <w:p w:rsidR="00BB52F9" w:rsidRPr="009E4FB6" w:rsidRDefault="00BB52F9" w:rsidP="00D71C0B">
            <w:pPr>
              <w:jc w:val="center"/>
              <w:rPr>
                <w:b/>
                <w:bCs/>
              </w:rPr>
            </w:pPr>
            <w:r w:rsidRPr="009E4FB6">
              <w:rPr>
                <w:b/>
                <w:bCs/>
              </w:rPr>
              <w:t> </w:t>
            </w:r>
          </w:p>
        </w:tc>
        <w:tc>
          <w:tcPr>
            <w:tcW w:w="2124" w:type="dxa"/>
            <w:shd w:val="clear" w:color="auto" w:fill="auto"/>
            <w:vAlign w:val="center"/>
          </w:tcPr>
          <w:p w:rsidR="00BB52F9" w:rsidRPr="009E4FB6" w:rsidRDefault="00BB52F9" w:rsidP="00D71C0B">
            <w:pPr>
              <w:jc w:val="right"/>
              <w:rPr>
                <w:b/>
                <w:bCs/>
              </w:rPr>
            </w:pPr>
            <w:r w:rsidRPr="009E4FB6">
              <w:rPr>
                <w:b/>
                <w:bCs/>
              </w:rPr>
              <w:t>1</w:t>
            </w:r>
            <w:r>
              <w:rPr>
                <w:b/>
                <w:bCs/>
              </w:rPr>
              <w:t>3</w:t>
            </w:r>
            <w:r w:rsidRPr="009E4FB6">
              <w:rPr>
                <w:b/>
                <w:bCs/>
              </w:rPr>
              <w:t xml:space="preserve"> </w:t>
            </w:r>
            <w:r>
              <w:rPr>
                <w:b/>
                <w:bCs/>
              </w:rPr>
              <w:t>266</w:t>
            </w:r>
            <w:r w:rsidRPr="009E4FB6">
              <w:rPr>
                <w:b/>
                <w:bCs/>
              </w:rPr>
              <w:t xml:space="preserve"> </w:t>
            </w:r>
            <w:r>
              <w:rPr>
                <w:b/>
                <w:bCs/>
              </w:rPr>
              <w:t>956</w:t>
            </w:r>
            <w:r w:rsidRPr="009E4FB6">
              <w:rPr>
                <w:b/>
                <w:bCs/>
              </w:rPr>
              <w:t>,</w:t>
            </w:r>
            <w:r>
              <w:rPr>
                <w:b/>
                <w:bCs/>
              </w:rPr>
              <w:t>32</w:t>
            </w:r>
          </w:p>
        </w:tc>
      </w:tr>
      <w:tr w:rsidR="00BB52F9" w:rsidRPr="009E4FB6" w:rsidTr="00BB52F9">
        <w:trPr>
          <w:cantSplit/>
          <w:trHeight w:val="750"/>
        </w:trPr>
        <w:tc>
          <w:tcPr>
            <w:tcW w:w="4500" w:type="dxa"/>
            <w:shd w:val="clear" w:color="auto" w:fill="auto"/>
            <w:vAlign w:val="center"/>
          </w:tcPr>
          <w:p w:rsidR="00BB52F9" w:rsidRPr="009E4FB6" w:rsidRDefault="00BB52F9" w:rsidP="00D71C0B">
            <w:pPr>
              <w:outlineLvl w:val="0"/>
            </w:pPr>
            <w:r w:rsidRPr="009E4FB6">
              <w:t>Плата за выбросы загрязняющих веществ в атмосферный воздух стационарными объектами</w:t>
            </w:r>
          </w:p>
        </w:tc>
        <w:tc>
          <w:tcPr>
            <w:tcW w:w="1440" w:type="dxa"/>
            <w:shd w:val="clear" w:color="auto" w:fill="auto"/>
            <w:vAlign w:val="center"/>
          </w:tcPr>
          <w:p w:rsidR="00BB52F9" w:rsidRPr="009E4FB6" w:rsidRDefault="00BB52F9" w:rsidP="00D71C0B">
            <w:pPr>
              <w:jc w:val="center"/>
              <w:outlineLvl w:val="0"/>
            </w:pPr>
            <w:r w:rsidRPr="009E4FB6">
              <w:t>048</w:t>
            </w:r>
          </w:p>
        </w:tc>
        <w:tc>
          <w:tcPr>
            <w:tcW w:w="2736" w:type="dxa"/>
            <w:shd w:val="clear" w:color="auto" w:fill="auto"/>
            <w:vAlign w:val="center"/>
          </w:tcPr>
          <w:p w:rsidR="00BB52F9" w:rsidRPr="009E4FB6" w:rsidRDefault="00BB52F9" w:rsidP="00D71C0B">
            <w:pPr>
              <w:jc w:val="center"/>
              <w:outlineLvl w:val="0"/>
            </w:pPr>
            <w:r w:rsidRPr="009E4FB6">
              <w:t>1.12.01.01.0.01.0.000.120</w:t>
            </w:r>
          </w:p>
        </w:tc>
        <w:tc>
          <w:tcPr>
            <w:tcW w:w="2124" w:type="dxa"/>
            <w:shd w:val="clear" w:color="auto" w:fill="auto"/>
            <w:vAlign w:val="center"/>
          </w:tcPr>
          <w:p w:rsidR="00BB52F9" w:rsidRPr="009E4FB6" w:rsidRDefault="00BB52F9" w:rsidP="00D71C0B">
            <w:pPr>
              <w:jc w:val="right"/>
              <w:outlineLvl w:val="0"/>
            </w:pPr>
            <w:r w:rsidRPr="00677D96">
              <w:t>192 086,80</w:t>
            </w:r>
          </w:p>
        </w:tc>
      </w:tr>
      <w:tr w:rsidR="00BB52F9" w:rsidRPr="009E4FB6" w:rsidTr="00BB52F9">
        <w:trPr>
          <w:cantSplit/>
          <w:trHeight w:val="630"/>
        </w:trPr>
        <w:tc>
          <w:tcPr>
            <w:tcW w:w="4500" w:type="dxa"/>
            <w:shd w:val="clear" w:color="auto" w:fill="auto"/>
            <w:vAlign w:val="center"/>
          </w:tcPr>
          <w:p w:rsidR="00BB52F9" w:rsidRPr="009E4FB6" w:rsidRDefault="00BB52F9" w:rsidP="00D71C0B">
            <w:pPr>
              <w:outlineLvl w:val="0"/>
            </w:pPr>
            <w:r w:rsidRPr="009E4FB6">
              <w:t>Плата за выбросы загрязняющих веществ в атмосферный воздух передвижными объектами</w:t>
            </w:r>
          </w:p>
        </w:tc>
        <w:tc>
          <w:tcPr>
            <w:tcW w:w="1440" w:type="dxa"/>
            <w:shd w:val="clear" w:color="auto" w:fill="auto"/>
            <w:vAlign w:val="center"/>
          </w:tcPr>
          <w:p w:rsidR="00BB52F9" w:rsidRPr="009E4FB6" w:rsidRDefault="00BB52F9" w:rsidP="00D71C0B">
            <w:pPr>
              <w:jc w:val="center"/>
              <w:outlineLvl w:val="0"/>
            </w:pPr>
            <w:r w:rsidRPr="009E4FB6">
              <w:t>048</w:t>
            </w:r>
          </w:p>
        </w:tc>
        <w:tc>
          <w:tcPr>
            <w:tcW w:w="2736" w:type="dxa"/>
            <w:shd w:val="clear" w:color="auto" w:fill="auto"/>
            <w:vAlign w:val="center"/>
          </w:tcPr>
          <w:p w:rsidR="00BB52F9" w:rsidRPr="009E4FB6" w:rsidRDefault="00BB52F9" w:rsidP="00D71C0B">
            <w:pPr>
              <w:jc w:val="center"/>
              <w:outlineLvl w:val="0"/>
            </w:pPr>
            <w:r w:rsidRPr="009E4FB6">
              <w:t>1.12.01.02.0.01.0.000.120</w:t>
            </w:r>
          </w:p>
        </w:tc>
        <w:tc>
          <w:tcPr>
            <w:tcW w:w="2124" w:type="dxa"/>
            <w:shd w:val="clear" w:color="auto" w:fill="auto"/>
            <w:vAlign w:val="center"/>
          </w:tcPr>
          <w:p w:rsidR="00BB52F9" w:rsidRPr="009E4FB6" w:rsidRDefault="00BB52F9" w:rsidP="00D71C0B">
            <w:pPr>
              <w:jc w:val="right"/>
              <w:outlineLvl w:val="0"/>
            </w:pPr>
            <w:r w:rsidRPr="00677D96">
              <w:t>4 069,31</w:t>
            </w:r>
          </w:p>
        </w:tc>
      </w:tr>
      <w:tr w:rsidR="00BB52F9" w:rsidRPr="009E4FB6" w:rsidTr="00BB52F9">
        <w:trPr>
          <w:cantSplit/>
          <w:trHeight w:val="315"/>
        </w:trPr>
        <w:tc>
          <w:tcPr>
            <w:tcW w:w="4500" w:type="dxa"/>
            <w:shd w:val="clear" w:color="auto" w:fill="auto"/>
            <w:vAlign w:val="center"/>
          </w:tcPr>
          <w:p w:rsidR="00BB52F9" w:rsidRPr="009E4FB6" w:rsidRDefault="00BB52F9" w:rsidP="00D71C0B">
            <w:pPr>
              <w:outlineLvl w:val="0"/>
            </w:pPr>
            <w:r w:rsidRPr="009E4FB6">
              <w:t>Плата за сбросы загрязняющих веществ в водные объекты</w:t>
            </w:r>
          </w:p>
        </w:tc>
        <w:tc>
          <w:tcPr>
            <w:tcW w:w="1440" w:type="dxa"/>
            <w:shd w:val="clear" w:color="auto" w:fill="auto"/>
            <w:vAlign w:val="center"/>
          </w:tcPr>
          <w:p w:rsidR="00BB52F9" w:rsidRPr="009E4FB6" w:rsidRDefault="00BB52F9" w:rsidP="00D71C0B">
            <w:pPr>
              <w:jc w:val="center"/>
              <w:outlineLvl w:val="0"/>
            </w:pPr>
            <w:r w:rsidRPr="009E4FB6">
              <w:t>048</w:t>
            </w:r>
          </w:p>
        </w:tc>
        <w:tc>
          <w:tcPr>
            <w:tcW w:w="2736" w:type="dxa"/>
            <w:shd w:val="clear" w:color="auto" w:fill="auto"/>
            <w:vAlign w:val="center"/>
          </w:tcPr>
          <w:p w:rsidR="00BB52F9" w:rsidRPr="009E4FB6" w:rsidRDefault="00BB52F9" w:rsidP="00D71C0B">
            <w:pPr>
              <w:jc w:val="center"/>
              <w:outlineLvl w:val="0"/>
            </w:pPr>
            <w:r w:rsidRPr="009E4FB6">
              <w:t>1.12.01.03.0.01.0.000.120</w:t>
            </w:r>
          </w:p>
        </w:tc>
        <w:tc>
          <w:tcPr>
            <w:tcW w:w="2124" w:type="dxa"/>
            <w:shd w:val="clear" w:color="auto" w:fill="auto"/>
            <w:vAlign w:val="center"/>
          </w:tcPr>
          <w:p w:rsidR="00BB52F9" w:rsidRPr="009E4FB6" w:rsidRDefault="00BB52F9" w:rsidP="00D71C0B">
            <w:pPr>
              <w:jc w:val="right"/>
              <w:outlineLvl w:val="0"/>
            </w:pPr>
            <w:r w:rsidRPr="00677D96">
              <w:t>4 210 666,38</w:t>
            </w:r>
          </w:p>
        </w:tc>
      </w:tr>
      <w:tr w:rsidR="00BB52F9" w:rsidRPr="009E4FB6" w:rsidTr="00BB52F9">
        <w:trPr>
          <w:cantSplit/>
          <w:trHeight w:val="630"/>
        </w:trPr>
        <w:tc>
          <w:tcPr>
            <w:tcW w:w="4500" w:type="dxa"/>
            <w:shd w:val="clear" w:color="auto" w:fill="auto"/>
            <w:vAlign w:val="center"/>
          </w:tcPr>
          <w:p w:rsidR="00BB52F9" w:rsidRPr="009E4FB6" w:rsidRDefault="00BB52F9" w:rsidP="00D71C0B">
            <w:pPr>
              <w:outlineLvl w:val="0"/>
            </w:pPr>
            <w:r w:rsidRPr="009E4FB6">
              <w:t>Плата за размещение отходов производства и потребления</w:t>
            </w:r>
          </w:p>
        </w:tc>
        <w:tc>
          <w:tcPr>
            <w:tcW w:w="1440" w:type="dxa"/>
            <w:shd w:val="clear" w:color="auto" w:fill="auto"/>
            <w:vAlign w:val="center"/>
          </w:tcPr>
          <w:p w:rsidR="00BB52F9" w:rsidRPr="009E4FB6" w:rsidRDefault="00BB52F9" w:rsidP="00D71C0B">
            <w:pPr>
              <w:jc w:val="center"/>
              <w:outlineLvl w:val="0"/>
            </w:pPr>
            <w:r w:rsidRPr="009E4FB6">
              <w:t>048</w:t>
            </w:r>
          </w:p>
        </w:tc>
        <w:tc>
          <w:tcPr>
            <w:tcW w:w="2736" w:type="dxa"/>
            <w:shd w:val="clear" w:color="auto" w:fill="auto"/>
            <w:vAlign w:val="center"/>
          </w:tcPr>
          <w:p w:rsidR="00BB52F9" w:rsidRPr="009E4FB6" w:rsidRDefault="00BB52F9" w:rsidP="00D71C0B">
            <w:pPr>
              <w:jc w:val="center"/>
              <w:outlineLvl w:val="0"/>
            </w:pPr>
            <w:r w:rsidRPr="009E4FB6">
              <w:t>1.12.01.04.0.01.0.000.120</w:t>
            </w:r>
          </w:p>
        </w:tc>
        <w:tc>
          <w:tcPr>
            <w:tcW w:w="2124" w:type="dxa"/>
            <w:shd w:val="clear" w:color="auto" w:fill="auto"/>
            <w:vAlign w:val="center"/>
          </w:tcPr>
          <w:p w:rsidR="00BB52F9" w:rsidRPr="009E4FB6" w:rsidRDefault="00BB52F9" w:rsidP="00D71C0B">
            <w:pPr>
              <w:jc w:val="right"/>
              <w:outlineLvl w:val="0"/>
            </w:pPr>
            <w:r w:rsidRPr="00677D96">
              <w:t>8 860 133,83</w:t>
            </w:r>
          </w:p>
        </w:tc>
      </w:tr>
      <w:tr w:rsidR="00BB52F9" w:rsidRPr="009E4FB6" w:rsidTr="00BB52F9">
        <w:trPr>
          <w:cantSplit/>
          <w:trHeight w:val="630"/>
        </w:trPr>
        <w:tc>
          <w:tcPr>
            <w:tcW w:w="4500" w:type="dxa"/>
            <w:shd w:val="clear" w:color="auto" w:fill="auto"/>
            <w:vAlign w:val="center"/>
          </w:tcPr>
          <w:p w:rsidR="00BB52F9" w:rsidRPr="009E4FB6" w:rsidRDefault="00BB52F9" w:rsidP="00D71C0B">
            <w:pPr>
              <w:rPr>
                <w:b/>
                <w:bCs/>
              </w:rPr>
            </w:pPr>
            <w:r w:rsidRPr="009E4FB6">
              <w:rPr>
                <w:b/>
                <w:bCs/>
              </w:rPr>
              <w:t>Министерство экологии и природных ресурсов Нижегородской области</w:t>
            </w:r>
          </w:p>
        </w:tc>
        <w:tc>
          <w:tcPr>
            <w:tcW w:w="1440" w:type="dxa"/>
            <w:shd w:val="clear" w:color="auto" w:fill="auto"/>
            <w:vAlign w:val="center"/>
          </w:tcPr>
          <w:p w:rsidR="00BB52F9" w:rsidRPr="009E4FB6" w:rsidRDefault="00BB52F9" w:rsidP="00D71C0B">
            <w:pPr>
              <w:jc w:val="center"/>
              <w:rPr>
                <w:b/>
                <w:bCs/>
              </w:rPr>
            </w:pPr>
            <w:r w:rsidRPr="009E4FB6">
              <w:rPr>
                <w:b/>
                <w:bCs/>
              </w:rPr>
              <w:t>071</w:t>
            </w:r>
          </w:p>
        </w:tc>
        <w:tc>
          <w:tcPr>
            <w:tcW w:w="2736" w:type="dxa"/>
            <w:shd w:val="clear" w:color="auto" w:fill="auto"/>
            <w:vAlign w:val="center"/>
          </w:tcPr>
          <w:p w:rsidR="00BB52F9" w:rsidRPr="009E4FB6" w:rsidRDefault="00BB52F9" w:rsidP="00D71C0B">
            <w:pPr>
              <w:jc w:val="center"/>
              <w:rPr>
                <w:b/>
                <w:bCs/>
              </w:rPr>
            </w:pPr>
            <w:r w:rsidRPr="009E4FB6">
              <w:rPr>
                <w:b/>
                <w:bCs/>
              </w:rPr>
              <w:t> </w:t>
            </w:r>
          </w:p>
        </w:tc>
        <w:tc>
          <w:tcPr>
            <w:tcW w:w="2124" w:type="dxa"/>
            <w:shd w:val="clear" w:color="auto" w:fill="auto"/>
            <w:vAlign w:val="center"/>
          </w:tcPr>
          <w:p w:rsidR="00BB52F9" w:rsidRPr="009E4FB6" w:rsidRDefault="00BB52F9" w:rsidP="00D71C0B">
            <w:pPr>
              <w:jc w:val="right"/>
              <w:rPr>
                <w:b/>
                <w:bCs/>
              </w:rPr>
            </w:pPr>
            <w:r>
              <w:rPr>
                <w:b/>
                <w:bCs/>
              </w:rPr>
              <w:t>1</w:t>
            </w:r>
            <w:r w:rsidRPr="009E4FB6">
              <w:rPr>
                <w:b/>
                <w:bCs/>
              </w:rPr>
              <w:t xml:space="preserve"> </w:t>
            </w:r>
            <w:r>
              <w:rPr>
                <w:b/>
                <w:bCs/>
              </w:rPr>
              <w:t>0</w:t>
            </w:r>
            <w:r w:rsidRPr="009E4FB6">
              <w:rPr>
                <w:b/>
                <w:bCs/>
              </w:rPr>
              <w:t>00,00</w:t>
            </w:r>
          </w:p>
        </w:tc>
      </w:tr>
      <w:tr w:rsidR="00BB52F9" w:rsidRPr="009E4FB6" w:rsidTr="00BB52F9">
        <w:trPr>
          <w:cantSplit/>
          <w:trHeight w:val="630"/>
        </w:trPr>
        <w:tc>
          <w:tcPr>
            <w:tcW w:w="4500" w:type="dxa"/>
            <w:shd w:val="clear" w:color="auto" w:fill="auto"/>
            <w:vAlign w:val="center"/>
          </w:tcPr>
          <w:p w:rsidR="00BB52F9" w:rsidRPr="009E4FB6" w:rsidRDefault="00BB52F9" w:rsidP="00D71C0B">
            <w:pPr>
              <w:outlineLvl w:val="0"/>
            </w:pPr>
            <w:r w:rsidRPr="009E4FB6">
              <w:t>Денежные взыскания (штрафы) за нарушение законодательства в области охраны окружающей среды</w:t>
            </w:r>
          </w:p>
        </w:tc>
        <w:tc>
          <w:tcPr>
            <w:tcW w:w="1440" w:type="dxa"/>
            <w:shd w:val="clear" w:color="auto" w:fill="auto"/>
            <w:vAlign w:val="center"/>
          </w:tcPr>
          <w:p w:rsidR="00BB52F9" w:rsidRPr="009E4FB6" w:rsidRDefault="00BB52F9" w:rsidP="00D71C0B">
            <w:pPr>
              <w:jc w:val="center"/>
              <w:outlineLvl w:val="0"/>
            </w:pPr>
            <w:r w:rsidRPr="009E4FB6">
              <w:t>071</w:t>
            </w:r>
          </w:p>
        </w:tc>
        <w:tc>
          <w:tcPr>
            <w:tcW w:w="2736" w:type="dxa"/>
            <w:shd w:val="clear" w:color="auto" w:fill="auto"/>
            <w:vAlign w:val="center"/>
          </w:tcPr>
          <w:p w:rsidR="00BB52F9" w:rsidRPr="009E4FB6" w:rsidRDefault="00BB52F9" w:rsidP="00D71C0B">
            <w:pPr>
              <w:jc w:val="center"/>
              <w:outlineLvl w:val="0"/>
            </w:pPr>
            <w:r w:rsidRPr="009E4FB6">
              <w:t>1.16.25.05.0.01.0.000.140</w:t>
            </w:r>
          </w:p>
        </w:tc>
        <w:tc>
          <w:tcPr>
            <w:tcW w:w="2124" w:type="dxa"/>
            <w:shd w:val="clear" w:color="auto" w:fill="auto"/>
            <w:vAlign w:val="center"/>
          </w:tcPr>
          <w:p w:rsidR="00BB52F9" w:rsidRPr="009E4FB6" w:rsidRDefault="00BB52F9" w:rsidP="00D71C0B">
            <w:pPr>
              <w:jc w:val="right"/>
              <w:outlineLvl w:val="0"/>
            </w:pPr>
            <w:r w:rsidRPr="00AF0AE4">
              <w:t>1 000,00</w:t>
            </w:r>
          </w:p>
        </w:tc>
      </w:tr>
      <w:tr w:rsidR="00BB52F9" w:rsidRPr="009E4FB6" w:rsidTr="00BB52F9">
        <w:trPr>
          <w:cantSplit/>
          <w:trHeight w:val="315"/>
        </w:trPr>
        <w:tc>
          <w:tcPr>
            <w:tcW w:w="4500" w:type="dxa"/>
            <w:shd w:val="clear" w:color="auto" w:fill="auto"/>
            <w:vAlign w:val="center"/>
          </w:tcPr>
          <w:p w:rsidR="00BB52F9" w:rsidRPr="009E4FB6" w:rsidRDefault="00BB52F9" w:rsidP="00D71C0B">
            <w:pPr>
              <w:rPr>
                <w:b/>
                <w:bCs/>
              </w:rPr>
            </w:pPr>
            <w:r w:rsidRPr="009E4FB6">
              <w:rPr>
                <w:b/>
                <w:bCs/>
              </w:rPr>
              <w:t>Департамент образования Администрации г. Саров</w:t>
            </w:r>
          </w:p>
        </w:tc>
        <w:tc>
          <w:tcPr>
            <w:tcW w:w="1440" w:type="dxa"/>
            <w:shd w:val="clear" w:color="auto" w:fill="auto"/>
            <w:vAlign w:val="center"/>
          </w:tcPr>
          <w:p w:rsidR="00BB52F9" w:rsidRPr="009E4FB6" w:rsidRDefault="00BB52F9" w:rsidP="00D71C0B">
            <w:pPr>
              <w:jc w:val="center"/>
              <w:rPr>
                <w:b/>
                <w:bCs/>
              </w:rPr>
            </w:pPr>
            <w:r w:rsidRPr="009E4FB6">
              <w:rPr>
                <w:b/>
                <w:bCs/>
              </w:rPr>
              <w:t>075</w:t>
            </w:r>
          </w:p>
        </w:tc>
        <w:tc>
          <w:tcPr>
            <w:tcW w:w="2736" w:type="dxa"/>
            <w:shd w:val="clear" w:color="auto" w:fill="auto"/>
            <w:vAlign w:val="center"/>
          </w:tcPr>
          <w:p w:rsidR="00BB52F9" w:rsidRPr="009E4FB6" w:rsidRDefault="00BB52F9" w:rsidP="00D71C0B">
            <w:pPr>
              <w:jc w:val="center"/>
              <w:rPr>
                <w:b/>
                <w:bCs/>
              </w:rPr>
            </w:pPr>
            <w:r w:rsidRPr="009E4FB6">
              <w:rPr>
                <w:b/>
                <w:bCs/>
              </w:rPr>
              <w:t> </w:t>
            </w:r>
          </w:p>
        </w:tc>
        <w:tc>
          <w:tcPr>
            <w:tcW w:w="2124" w:type="dxa"/>
            <w:shd w:val="clear" w:color="auto" w:fill="auto"/>
            <w:vAlign w:val="center"/>
          </w:tcPr>
          <w:p w:rsidR="00BB52F9" w:rsidRPr="009E4FB6" w:rsidRDefault="00BB52F9" w:rsidP="00D71C0B">
            <w:pPr>
              <w:jc w:val="right"/>
              <w:rPr>
                <w:b/>
                <w:bCs/>
              </w:rPr>
            </w:pPr>
            <w:r w:rsidRPr="009E4FB6">
              <w:rPr>
                <w:b/>
                <w:bCs/>
              </w:rPr>
              <w:t>4</w:t>
            </w:r>
            <w:r>
              <w:rPr>
                <w:b/>
                <w:bCs/>
              </w:rPr>
              <w:t>60</w:t>
            </w:r>
            <w:r w:rsidRPr="009E4FB6">
              <w:rPr>
                <w:b/>
                <w:bCs/>
              </w:rPr>
              <w:t xml:space="preserve"> </w:t>
            </w:r>
            <w:r>
              <w:rPr>
                <w:b/>
                <w:bCs/>
              </w:rPr>
              <w:t>845</w:t>
            </w:r>
            <w:r w:rsidRPr="009E4FB6">
              <w:rPr>
                <w:b/>
                <w:bCs/>
              </w:rPr>
              <w:t xml:space="preserve"> </w:t>
            </w:r>
            <w:r>
              <w:rPr>
                <w:b/>
                <w:bCs/>
              </w:rPr>
              <w:t>810</w:t>
            </w:r>
            <w:r w:rsidRPr="009E4FB6">
              <w:rPr>
                <w:b/>
                <w:bCs/>
              </w:rPr>
              <w:t>,</w:t>
            </w:r>
            <w:r>
              <w:rPr>
                <w:b/>
                <w:bCs/>
              </w:rPr>
              <w:t>71</w:t>
            </w:r>
          </w:p>
        </w:tc>
      </w:tr>
      <w:tr w:rsidR="00BB52F9" w:rsidRPr="009E4FB6" w:rsidTr="00BB52F9">
        <w:trPr>
          <w:cantSplit/>
          <w:trHeight w:val="945"/>
        </w:trPr>
        <w:tc>
          <w:tcPr>
            <w:tcW w:w="4500" w:type="dxa"/>
            <w:shd w:val="clear" w:color="auto" w:fill="auto"/>
            <w:vAlign w:val="center"/>
          </w:tcPr>
          <w:p w:rsidR="00BB52F9" w:rsidRPr="009E4FB6" w:rsidRDefault="00BB52F9" w:rsidP="00D71C0B">
            <w:pPr>
              <w:outlineLvl w:val="0"/>
            </w:pPr>
            <w:r w:rsidRPr="00AF0AE4">
              <w:lastRenderedPageBreak/>
              <w:t>Субвенции областного бюджета бюджетам городских округов на выполнение передаваемых полномочий субъектов Российской Федерации</w:t>
            </w:r>
          </w:p>
        </w:tc>
        <w:tc>
          <w:tcPr>
            <w:tcW w:w="1440" w:type="dxa"/>
            <w:shd w:val="clear" w:color="auto" w:fill="auto"/>
            <w:vAlign w:val="center"/>
          </w:tcPr>
          <w:p w:rsidR="00BB52F9" w:rsidRPr="009E4FB6" w:rsidRDefault="00BB52F9" w:rsidP="00D71C0B">
            <w:pPr>
              <w:jc w:val="center"/>
              <w:outlineLvl w:val="0"/>
            </w:pPr>
            <w:r w:rsidRPr="009E4FB6">
              <w:t>075</w:t>
            </w:r>
          </w:p>
        </w:tc>
        <w:tc>
          <w:tcPr>
            <w:tcW w:w="2736" w:type="dxa"/>
            <w:shd w:val="clear" w:color="auto" w:fill="auto"/>
            <w:vAlign w:val="center"/>
          </w:tcPr>
          <w:p w:rsidR="00BB52F9" w:rsidRPr="009E4FB6" w:rsidRDefault="00BB52F9" w:rsidP="00D71C0B">
            <w:pPr>
              <w:jc w:val="center"/>
              <w:outlineLvl w:val="0"/>
            </w:pPr>
            <w:r w:rsidRPr="00AF0AE4">
              <w:t>2.02.03.02.4.04.0.220.151</w:t>
            </w:r>
          </w:p>
        </w:tc>
        <w:tc>
          <w:tcPr>
            <w:tcW w:w="2124" w:type="dxa"/>
            <w:shd w:val="clear" w:color="auto" w:fill="auto"/>
            <w:vAlign w:val="center"/>
          </w:tcPr>
          <w:p w:rsidR="00BB52F9" w:rsidRPr="009E4FB6" w:rsidRDefault="00BB52F9" w:rsidP="00D71C0B">
            <w:pPr>
              <w:jc w:val="right"/>
              <w:outlineLvl w:val="0"/>
            </w:pPr>
            <w:r w:rsidRPr="00AF0AE4">
              <w:t>460 480 100,00</w:t>
            </w:r>
          </w:p>
        </w:tc>
      </w:tr>
      <w:tr w:rsidR="00BB52F9" w:rsidRPr="009E4FB6" w:rsidTr="00BB52F9">
        <w:trPr>
          <w:cantSplit/>
          <w:trHeight w:val="1575"/>
        </w:trPr>
        <w:tc>
          <w:tcPr>
            <w:tcW w:w="4500" w:type="dxa"/>
            <w:shd w:val="clear" w:color="auto" w:fill="auto"/>
            <w:vAlign w:val="center"/>
          </w:tcPr>
          <w:p w:rsidR="00BB52F9" w:rsidRPr="009E4FB6" w:rsidRDefault="00BB52F9" w:rsidP="00D71C0B">
            <w:pPr>
              <w:outlineLvl w:val="0"/>
            </w:pPr>
            <w:r w:rsidRPr="009E4FB6">
              <w:t>Иные межбюджетные трансферты областного бюджета,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1440" w:type="dxa"/>
            <w:shd w:val="clear" w:color="auto" w:fill="auto"/>
            <w:vAlign w:val="center"/>
          </w:tcPr>
          <w:p w:rsidR="00BB52F9" w:rsidRPr="009E4FB6" w:rsidRDefault="00BB52F9" w:rsidP="00D71C0B">
            <w:pPr>
              <w:jc w:val="center"/>
              <w:outlineLvl w:val="0"/>
            </w:pPr>
            <w:r w:rsidRPr="009E4FB6">
              <w:t>075</w:t>
            </w:r>
          </w:p>
        </w:tc>
        <w:tc>
          <w:tcPr>
            <w:tcW w:w="2736" w:type="dxa"/>
            <w:shd w:val="clear" w:color="auto" w:fill="auto"/>
            <w:vAlign w:val="center"/>
          </w:tcPr>
          <w:p w:rsidR="00BB52F9" w:rsidRPr="009E4FB6" w:rsidRDefault="00BB52F9" w:rsidP="00D71C0B">
            <w:pPr>
              <w:jc w:val="center"/>
              <w:outlineLvl w:val="0"/>
            </w:pPr>
            <w:r w:rsidRPr="00AF0AE4">
              <w:t>2.02.04.01.2.04.0.220.151</w:t>
            </w:r>
          </w:p>
        </w:tc>
        <w:tc>
          <w:tcPr>
            <w:tcW w:w="2124" w:type="dxa"/>
            <w:shd w:val="clear" w:color="auto" w:fill="auto"/>
            <w:vAlign w:val="center"/>
          </w:tcPr>
          <w:p w:rsidR="00BB52F9" w:rsidRPr="009E4FB6" w:rsidRDefault="00BB52F9" w:rsidP="00D71C0B">
            <w:pPr>
              <w:jc w:val="right"/>
              <w:outlineLvl w:val="0"/>
            </w:pPr>
            <w:r w:rsidRPr="00AF0AE4">
              <w:t>239 000,00</w:t>
            </w:r>
          </w:p>
        </w:tc>
      </w:tr>
      <w:tr w:rsidR="00BB52F9" w:rsidRPr="009E4FB6" w:rsidTr="00BB52F9">
        <w:trPr>
          <w:cantSplit/>
          <w:trHeight w:val="945"/>
        </w:trPr>
        <w:tc>
          <w:tcPr>
            <w:tcW w:w="4500" w:type="dxa"/>
            <w:shd w:val="clear" w:color="auto" w:fill="auto"/>
            <w:vAlign w:val="center"/>
          </w:tcPr>
          <w:p w:rsidR="00BB52F9" w:rsidRPr="009E4FB6" w:rsidRDefault="00BB52F9" w:rsidP="00D71C0B">
            <w:pPr>
              <w:outlineLvl w:val="0"/>
            </w:pPr>
            <w:r w:rsidRPr="009E4FB6">
              <w:t>Доходы бюджетов городских округов от возврата бюджетными учреждениями остатков субсидий прошлых лет</w:t>
            </w:r>
          </w:p>
        </w:tc>
        <w:tc>
          <w:tcPr>
            <w:tcW w:w="1440" w:type="dxa"/>
            <w:shd w:val="clear" w:color="auto" w:fill="auto"/>
            <w:vAlign w:val="center"/>
          </w:tcPr>
          <w:p w:rsidR="00BB52F9" w:rsidRPr="009E4FB6" w:rsidRDefault="00BB52F9" w:rsidP="00D71C0B">
            <w:pPr>
              <w:jc w:val="center"/>
              <w:outlineLvl w:val="0"/>
            </w:pPr>
            <w:r w:rsidRPr="009E4FB6">
              <w:t>075</w:t>
            </w:r>
          </w:p>
        </w:tc>
        <w:tc>
          <w:tcPr>
            <w:tcW w:w="2736" w:type="dxa"/>
            <w:shd w:val="clear" w:color="auto" w:fill="auto"/>
            <w:vAlign w:val="center"/>
          </w:tcPr>
          <w:p w:rsidR="00BB52F9" w:rsidRPr="009E4FB6" w:rsidRDefault="00BB52F9" w:rsidP="00D71C0B">
            <w:pPr>
              <w:jc w:val="center"/>
              <w:outlineLvl w:val="0"/>
            </w:pPr>
            <w:r w:rsidRPr="00AF0AE4">
              <w:t>2.18.04.01.0.04.0.000.180</w:t>
            </w:r>
          </w:p>
        </w:tc>
        <w:tc>
          <w:tcPr>
            <w:tcW w:w="2124" w:type="dxa"/>
            <w:shd w:val="clear" w:color="auto" w:fill="auto"/>
            <w:vAlign w:val="center"/>
          </w:tcPr>
          <w:p w:rsidR="00BB52F9" w:rsidRPr="009E4FB6" w:rsidRDefault="00BB52F9" w:rsidP="00D71C0B">
            <w:pPr>
              <w:jc w:val="right"/>
              <w:outlineLvl w:val="0"/>
            </w:pPr>
            <w:r w:rsidRPr="00AF0AE4">
              <w:t>126 710,71</w:t>
            </w:r>
          </w:p>
        </w:tc>
      </w:tr>
      <w:tr w:rsidR="00BB52F9" w:rsidRPr="009E4FB6" w:rsidTr="00BB52F9">
        <w:trPr>
          <w:cantSplit/>
          <w:trHeight w:val="630"/>
        </w:trPr>
        <w:tc>
          <w:tcPr>
            <w:tcW w:w="4500" w:type="dxa"/>
            <w:shd w:val="clear" w:color="auto" w:fill="auto"/>
            <w:vAlign w:val="center"/>
          </w:tcPr>
          <w:p w:rsidR="00BB52F9" w:rsidRPr="009E4FB6" w:rsidRDefault="00BB52F9" w:rsidP="00D71C0B">
            <w:pPr>
              <w:outlineLvl w:val="0"/>
              <w:rPr>
                <w:b/>
                <w:bCs/>
              </w:rPr>
            </w:pPr>
            <w:r w:rsidRPr="009E4FB6">
              <w:rPr>
                <w:b/>
                <w:bCs/>
              </w:rPr>
              <w:t xml:space="preserve">Управление Федерального казначейства </w:t>
            </w:r>
            <w:r>
              <w:rPr>
                <w:b/>
                <w:bCs/>
              </w:rPr>
              <w:t xml:space="preserve">по </w:t>
            </w:r>
            <w:r w:rsidRPr="009E4FB6">
              <w:rPr>
                <w:b/>
                <w:bCs/>
              </w:rPr>
              <w:t>Нижегородской области</w:t>
            </w:r>
          </w:p>
        </w:tc>
        <w:tc>
          <w:tcPr>
            <w:tcW w:w="1440" w:type="dxa"/>
            <w:shd w:val="clear" w:color="auto" w:fill="auto"/>
            <w:vAlign w:val="center"/>
          </w:tcPr>
          <w:p w:rsidR="00BB52F9" w:rsidRPr="009E4FB6" w:rsidRDefault="00BB52F9" w:rsidP="00D71C0B">
            <w:pPr>
              <w:jc w:val="center"/>
              <w:outlineLvl w:val="0"/>
              <w:rPr>
                <w:b/>
                <w:bCs/>
              </w:rPr>
            </w:pPr>
            <w:r w:rsidRPr="009E4FB6">
              <w:rPr>
                <w:b/>
                <w:bCs/>
              </w:rPr>
              <w:t>100</w:t>
            </w:r>
          </w:p>
        </w:tc>
        <w:tc>
          <w:tcPr>
            <w:tcW w:w="2736" w:type="dxa"/>
            <w:shd w:val="clear" w:color="auto" w:fill="auto"/>
            <w:vAlign w:val="center"/>
          </w:tcPr>
          <w:p w:rsidR="00BB52F9" w:rsidRPr="009E4FB6" w:rsidRDefault="00BB52F9" w:rsidP="00D71C0B">
            <w:pPr>
              <w:jc w:val="center"/>
              <w:outlineLvl w:val="0"/>
              <w:rPr>
                <w:b/>
                <w:bCs/>
              </w:rPr>
            </w:pPr>
            <w:r w:rsidRPr="009E4FB6">
              <w:rPr>
                <w:b/>
                <w:bCs/>
              </w:rPr>
              <w:t> </w:t>
            </w:r>
          </w:p>
        </w:tc>
        <w:tc>
          <w:tcPr>
            <w:tcW w:w="2124" w:type="dxa"/>
            <w:shd w:val="clear" w:color="auto" w:fill="auto"/>
            <w:vAlign w:val="center"/>
          </w:tcPr>
          <w:p w:rsidR="00BB52F9" w:rsidRPr="009E4FB6" w:rsidRDefault="00BB52F9" w:rsidP="00D71C0B">
            <w:pPr>
              <w:jc w:val="right"/>
              <w:outlineLvl w:val="0"/>
              <w:rPr>
                <w:b/>
                <w:bCs/>
              </w:rPr>
            </w:pPr>
            <w:r>
              <w:rPr>
                <w:b/>
                <w:bCs/>
              </w:rPr>
              <w:t>7</w:t>
            </w:r>
            <w:r w:rsidRPr="009E4FB6">
              <w:rPr>
                <w:b/>
                <w:bCs/>
              </w:rPr>
              <w:t xml:space="preserve"> </w:t>
            </w:r>
            <w:r>
              <w:rPr>
                <w:b/>
                <w:bCs/>
              </w:rPr>
              <w:t>601</w:t>
            </w:r>
            <w:r w:rsidRPr="009E4FB6">
              <w:rPr>
                <w:b/>
                <w:bCs/>
              </w:rPr>
              <w:t xml:space="preserve"> </w:t>
            </w:r>
            <w:r>
              <w:rPr>
                <w:b/>
                <w:bCs/>
              </w:rPr>
              <w:t>859</w:t>
            </w:r>
            <w:r w:rsidRPr="009E4FB6">
              <w:rPr>
                <w:b/>
                <w:bCs/>
              </w:rPr>
              <w:t>,</w:t>
            </w:r>
            <w:r>
              <w:rPr>
                <w:b/>
                <w:bCs/>
              </w:rPr>
              <w:t>41</w:t>
            </w:r>
          </w:p>
        </w:tc>
      </w:tr>
      <w:tr w:rsidR="00BB52F9" w:rsidRPr="009E4FB6" w:rsidTr="00BB52F9">
        <w:trPr>
          <w:cantSplit/>
          <w:trHeight w:val="1575"/>
        </w:trPr>
        <w:tc>
          <w:tcPr>
            <w:tcW w:w="4500" w:type="dxa"/>
            <w:shd w:val="clear" w:color="auto" w:fill="auto"/>
            <w:vAlign w:val="center"/>
          </w:tcPr>
          <w:p w:rsidR="00BB52F9" w:rsidRPr="009E4FB6" w:rsidRDefault="00BB52F9" w:rsidP="00D71C0B">
            <w:pPr>
              <w:outlineLvl w:val="0"/>
            </w:pPr>
            <w:r w:rsidRPr="009E4FB6">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0" w:type="dxa"/>
            <w:shd w:val="clear" w:color="auto" w:fill="auto"/>
            <w:vAlign w:val="center"/>
          </w:tcPr>
          <w:p w:rsidR="00BB52F9" w:rsidRPr="009E4FB6" w:rsidRDefault="00BB52F9" w:rsidP="00D71C0B">
            <w:pPr>
              <w:jc w:val="center"/>
              <w:outlineLvl w:val="0"/>
            </w:pPr>
            <w:r w:rsidRPr="009E4FB6">
              <w:t>100</w:t>
            </w:r>
          </w:p>
        </w:tc>
        <w:tc>
          <w:tcPr>
            <w:tcW w:w="2736" w:type="dxa"/>
            <w:shd w:val="clear" w:color="auto" w:fill="auto"/>
            <w:vAlign w:val="center"/>
          </w:tcPr>
          <w:p w:rsidR="00BB52F9" w:rsidRPr="009E4FB6" w:rsidRDefault="00BB52F9" w:rsidP="00D71C0B">
            <w:pPr>
              <w:jc w:val="center"/>
              <w:outlineLvl w:val="0"/>
            </w:pPr>
            <w:r w:rsidRPr="00AF0AE4">
              <w:t>1.03.02.23.0.01.0.000.110</w:t>
            </w:r>
          </w:p>
        </w:tc>
        <w:tc>
          <w:tcPr>
            <w:tcW w:w="2124" w:type="dxa"/>
            <w:shd w:val="clear" w:color="auto" w:fill="auto"/>
            <w:vAlign w:val="center"/>
          </w:tcPr>
          <w:p w:rsidR="00BB52F9" w:rsidRPr="009E4FB6" w:rsidRDefault="00BB52F9" w:rsidP="00D71C0B">
            <w:pPr>
              <w:jc w:val="right"/>
              <w:outlineLvl w:val="0"/>
            </w:pPr>
            <w:r w:rsidRPr="00AF0AE4">
              <w:t>2 598 764,66</w:t>
            </w:r>
          </w:p>
        </w:tc>
      </w:tr>
      <w:tr w:rsidR="00BB52F9" w:rsidRPr="009E4FB6" w:rsidTr="00BB52F9">
        <w:trPr>
          <w:cantSplit/>
          <w:trHeight w:val="2686"/>
        </w:trPr>
        <w:tc>
          <w:tcPr>
            <w:tcW w:w="4500" w:type="dxa"/>
            <w:shd w:val="clear" w:color="auto" w:fill="auto"/>
            <w:vAlign w:val="center"/>
          </w:tcPr>
          <w:p w:rsidR="00BB52F9" w:rsidRPr="009E4FB6" w:rsidRDefault="00BB52F9" w:rsidP="00D71C0B">
            <w:pPr>
              <w:outlineLvl w:val="0"/>
            </w:pPr>
            <w:r w:rsidRPr="009E4FB6">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0" w:type="dxa"/>
            <w:shd w:val="clear" w:color="auto" w:fill="auto"/>
            <w:vAlign w:val="center"/>
          </w:tcPr>
          <w:p w:rsidR="00BB52F9" w:rsidRPr="009E4FB6" w:rsidRDefault="00BB52F9" w:rsidP="00D71C0B">
            <w:pPr>
              <w:jc w:val="center"/>
              <w:outlineLvl w:val="0"/>
            </w:pPr>
            <w:r w:rsidRPr="009E4FB6">
              <w:t>100</w:t>
            </w:r>
          </w:p>
        </w:tc>
        <w:tc>
          <w:tcPr>
            <w:tcW w:w="2736" w:type="dxa"/>
            <w:shd w:val="clear" w:color="auto" w:fill="auto"/>
            <w:vAlign w:val="center"/>
          </w:tcPr>
          <w:p w:rsidR="00BB52F9" w:rsidRPr="009E4FB6" w:rsidRDefault="00BB52F9" w:rsidP="00D71C0B">
            <w:pPr>
              <w:jc w:val="center"/>
              <w:outlineLvl w:val="0"/>
            </w:pPr>
            <w:r w:rsidRPr="00AF0AE4">
              <w:t>1.03.02.24.0.01.0.000.110</w:t>
            </w:r>
          </w:p>
        </w:tc>
        <w:tc>
          <w:tcPr>
            <w:tcW w:w="2124" w:type="dxa"/>
            <w:shd w:val="clear" w:color="auto" w:fill="auto"/>
            <w:vAlign w:val="center"/>
          </w:tcPr>
          <w:p w:rsidR="00BB52F9" w:rsidRPr="009E4FB6" w:rsidRDefault="00BB52F9" w:rsidP="00D71C0B">
            <w:pPr>
              <w:jc w:val="right"/>
              <w:outlineLvl w:val="0"/>
            </w:pPr>
            <w:r w:rsidRPr="00AF0AE4">
              <w:t>39 668,98</w:t>
            </w:r>
          </w:p>
        </w:tc>
      </w:tr>
      <w:tr w:rsidR="00BB52F9" w:rsidRPr="009E4FB6" w:rsidTr="00BB52F9">
        <w:trPr>
          <w:cantSplit/>
          <w:trHeight w:val="1575"/>
        </w:trPr>
        <w:tc>
          <w:tcPr>
            <w:tcW w:w="4500" w:type="dxa"/>
            <w:shd w:val="clear" w:color="auto" w:fill="auto"/>
            <w:vAlign w:val="center"/>
          </w:tcPr>
          <w:p w:rsidR="00BB52F9" w:rsidRPr="009E4FB6" w:rsidRDefault="00BB52F9" w:rsidP="00D71C0B">
            <w:pPr>
              <w:outlineLvl w:val="0"/>
            </w:pPr>
            <w:r w:rsidRPr="009E4FB6">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0" w:type="dxa"/>
            <w:shd w:val="clear" w:color="auto" w:fill="auto"/>
            <w:vAlign w:val="center"/>
          </w:tcPr>
          <w:p w:rsidR="00BB52F9" w:rsidRPr="009E4FB6" w:rsidRDefault="00BB52F9" w:rsidP="00D71C0B">
            <w:pPr>
              <w:jc w:val="center"/>
              <w:outlineLvl w:val="0"/>
            </w:pPr>
            <w:r w:rsidRPr="009E4FB6">
              <w:t>100</w:t>
            </w:r>
          </w:p>
        </w:tc>
        <w:tc>
          <w:tcPr>
            <w:tcW w:w="2736" w:type="dxa"/>
            <w:shd w:val="clear" w:color="auto" w:fill="auto"/>
            <w:vAlign w:val="center"/>
          </w:tcPr>
          <w:p w:rsidR="00BB52F9" w:rsidRPr="009E4FB6" w:rsidRDefault="00BB52F9" w:rsidP="00D71C0B">
            <w:pPr>
              <w:jc w:val="center"/>
              <w:outlineLvl w:val="0"/>
            </w:pPr>
            <w:r w:rsidRPr="00AF0AE4">
              <w:t>1.03.02.25.0.01.0.000.110</w:t>
            </w:r>
          </w:p>
        </w:tc>
        <w:tc>
          <w:tcPr>
            <w:tcW w:w="2124" w:type="dxa"/>
            <w:shd w:val="clear" w:color="auto" w:fill="auto"/>
            <w:vAlign w:val="center"/>
          </w:tcPr>
          <w:p w:rsidR="00BB52F9" w:rsidRPr="009E4FB6" w:rsidRDefault="00BB52F9" w:rsidP="00D71C0B">
            <w:pPr>
              <w:jc w:val="right"/>
              <w:outlineLvl w:val="0"/>
            </w:pPr>
            <w:r w:rsidRPr="00AF0AE4">
              <w:t>5 348 337,44</w:t>
            </w:r>
          </w:p>
        </w:tc>
      </w:tr>
      <w:tr w:rsidR="00BB52F9" w:rsidRPr="009E4FB6" w:rsidTr="00BB52F9">
        <w:trPr>
          <w:cantSplit/>
          <w:trHeight w:val="1575"/>
        </w:trPr>
        <w:tc>
          <w:tcPr>
            <w:tcW w:w="4500" w:type="dxa"/>
            <w:shd w:val="clear" w:color="auto" w:fill="auto"/>
            <w:vAlign w:val="center"/>
          </w:tcPr>
          <w:p w:rsidR="00BB52F9" w:rsidRPr="009E4FB6" w:rsidRDefault="00BB52F9" w:rsidP="00D71C0B">
            <w:pPr>
              <w:outlineLvl w:val="0"/>
            </w:pPr>
            <w:r w:rsidRPr="009E4FB6">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0" w:type="dxa"/>
            <w:shd w:val="clear" w:color="auto" w:fill="auto"/>
            <w:vAlign w:val="center"/>
          </w:tcPr>
          <w:p w:rsidR="00BB52F9" w:rsidRPr="009E4FB6" w:rsidRDefault="00BB52F9" w:rsidP="00D71C0B">
            <w:pPr>
              <w:jc w:val="center"/>
              <w:outlineLvl w:val="0"/>
            </w:pPr>
            <w:r w:rsidRPr="009E4FB6">
              <w:t>100</w:t>
            </w:r>
          </w:p>
        </w:tc>
        <w:tc>
          <w:tcPr>
            <w:tcW w:w="2736" w:type="dxa"/>
            <w:shd w:val="clear" w:color="auto" w:fill="auto"/>
            <w:vAlign w:val="center"/>
          </w:tcPr>
          <w:p w:rsidR="00BB52F9" w:rsidRPr="009E4FB6" w:rsidRDefault="00BB52F9" w:rsidP="00D71C0B">
            <w:pPr>
              <w:jc w:val="center"/>
              <w:outlineLvl w:val="0"/>
            </w:pPr>
            <w:r w:rsidRPr="00AF0AE4">
              <w:t>1.03.02.26.0.01.0.000.110</w:t>
            </w:r>
          </w:p>
        </w:tc>
        <w:tc>
          <w:tcPr>
            <w:tcW w:w="2124" w:type="dxa"/>
            <w:shd w:val="clear" w:color="auto" w:fill="auto"/>
            <w:vAlign w:val="center"/>
          </w:tcPr>
          <w:p w:rsidR="00BB52F9" w:rsidRPr="009E4FB6" w:rsidRDefault="00BB52F9" w:rsidP="00D71C0B">
            <w:pPr>
              <w:jc w:val="right"/>
              <w:outlineLvl w:val="0"/>
            </w:pPr>
            <w:r w:rsidRPr="00AF0AE4">
              <w:t>-384 911,67</w:t>
            </w:r>
          </w:p>
        </w:tc>
      </w:tr>
      <w:tr w:rsidR="00BB52F9" w:rsidRPr="009E4FB6" w:rsidTr="00BB52F9">
        <w:trPr>
          <w:cantSplit/>
          <w:trHeight w:val="331"/>
        </w:trPr>
        <w:tc>
          <w:tcPr>
            <w:tcW w:w="4500" w:type="dxa"/>
            <w:shd w:val="clear" w:color="auto" w:fill="auto"/>
            <w:vAlign w:val="center"/>
          </w:tcPr>
          <w:p w:rsidR="00BB52F9" w:rsidRPr="009E4FB6" w:rsidRDefault="00BB52F9" w:rsidP="00D71C0B">
            <w:pPr>
              <w:rPr>
                <w:b/>
                <w:bCs/>
              </w:rPr>
            </w:pPr>
            <w:r w:rsidRPr="009E4FB6">
              <w:rPr>
                <w:b/>
                <w:bCs/>
              </w:rPr>
              <w:t>Федеральная служба по надзору в сфере транспорта</w:t>
            </w:r>
          </w:p>
        </w:tc>
        <w:tc>
          <w:tcPr>
            <w:tcW w:w="1440" w:type="dxa"/>
            <w:shd w:val="clear" w:color="auto" w:fill="auto"/>
            <w:vAlign w:val="center"/>
          </w:tcPr>
          <w:p w:rsidR="00BB52F9" w:rsidRPr="009E4FB6" w:rsidRDefault="00BB52F9" w:rsidP="00D71C0B">
            <w:pPr>
              <w:jc w:val="center"/>
              <w:rPr>
                <w:b/>
                <w:bCs/>
              </w:rPr>
            </w:pPr>
            <w:r w:rsidRPr="009E4FB6">
              <w:rPr>
                <w:b/>
                <w:bCs/>
              </w:rPr>
              <w:t>106</w:t>
            </w:r>
          </w:p>
        </w:tc>
        <w:tc>
          <w:tcPr>
            <w:tcW w:w="2736" w:type="dxa"/>
            <w:shd w:val="clear" w:color="auto" w:fill="auto"/>
            <w:vAlign w:val="center"/>
          </w:tcPr>
          <w:p w:rsidR="00BB52F9" w:rsidRPr="009E4FB6" w:rsidRDefault="00BB52F9" w:rsidP="00D71C0B">
            <w:pPr>
              <w:jc w:val="center"/>
              <w:rPr>
                <w:b/>
                <w:bCs/>
              </w:rPr>
            </w:pPr>
            <w:r w:rsidRPr="009E4FB6">
              <w:rPr>
                <w:b/>
                <w:bCs/>
              </w:rPr>
              <w:t> </w:t>
            </w:r>
          </w:p>
        </w:tc>
        <w:tc>
          <w:tcPr>
            <w:tcW w:w="2124" w:type="dxa"/>
            <w:shd w:val="clear" w:color="auto" w:fill="auto"/>
            <w:vAlign w:val="center"/>
          </w:tcPr>
          <w:p w:rsidR="00BB52F9" w:rsidRPr="009E4FB6" w:rsidRDefault="00BB52F9" w:rsidP="00D71C0B">
            <w:pPr>
              <w:jc w:val="right"/>
              <w:rPr>
                <w:b/>
                <w:bCs/>
              </w:rPr>
            </w:pPr>
            <w:r>
              <w:rPr>
                <w:b/>
                <w:bCs/>
              </w:rPr>
              <w:t>27</w:t>
            </w:r>
            <w:r w:rsidRPr="009E4FB6">
              <w:rPr>
                <w:b/>
                <w:bCs/>
              </w:rPr>
              <w:t xml:space="preserve"> </w:t>
            </w:r>
            <w:r>
              <w:rPr>
                <w:b/>
                <w:bCs/>
              </w:rPr>
              <w:t>601</w:t>
            </w:r>
            <w:r w:rsidRPr="009E4FB6">
              <w:rPr>
                <w:b/>
                <w:bCs/>
              </w:rPr>
              <w:t>,</w:t>
            </w:r>
            <w:r>
              <w:rPr>
                <w:b/>
                <w:bCs/>
              </w:rPr>
              <w:t>08</w:t>
            </w:r>
          </w:p>
        </w:tc>
      </w:tr>
      <w:tr w:rsidR="00BB52F9" w:rsidRPr="009E4FB6" w:rsidTr="00BB52F9">
        <w:trPr>
          <w:cantSplit/>
          <w:trHeight w:val="945"/>
        </w:trPr>
        <w:tc>
          <w:tcPr>
            <w:tcW w:w="4500" w:type="dxa"/>
            <w:shd w:val="clear" w:color="auto" w:fill="auto"/>
            <w:vAlign w:val="center"/>
          </w:tcPr>
          <w:p w:rsidR="00BB52F9" w:rsidRPr="009E4FB6" w:rsidRDefault="00BB52F9" w:rsidP="00D71C0B">
            <w:pPr>
              <w:outlineLvl w:val="0"/>
            </w:pPr>
            <w:r w:rsidRPr="009E4FB6">
              <w:lastRenderedPageBreak/>
              <w:t>Прочие поступления от денежных взысканий (штрафов) и иных сумм в возмещение ущерба, зачисляемые в бюджеты городских округов</w:t>
            </w:r>
          </w:p>
        </w:tc>
        <w:tc>
          <w:tcPr>
            <w:tcW w:w="1440" w:type="dxa"/>
            <w:shd w:val="clear" w:color="auto" w:fill="auto"/>
            <w:vAlign w:val="center"/>
          </w:tcPr>
          <w:p w:rsidR="00BB52F9" w:rsidRPr="009E4FB6" w:rsidRDefault="00BB52F9" w:rsidP="00D71C0B">
            <w:pPr>
              <w:jc w:val="center"/>
              <w:outlineLvl w:val="0"/>
            </w:pPr>
            <w:r w:rsidRPr="009E4FB6">
              <w:t>106</w:t>
            </w:r>
          </w:p>
        </w:tc>
        <w:tc>
          <w:tcPr>
            <w:tcW w:w="2736" w:type="dxa"/>
            <w:shd w:val="clear" w:color="auto" w:fill="auto"/>
            <w:vAlign w:val="center"/>
          </w:tcPr>
          <w:p w:rsidR="00BB52F9" w:rsidRPr="009E4FB6" w:rsidRDefault="00BB52F9" w:rsidP="00D71C0B">
            <w:pPr>
              <w:jc w:val="center"/>
              <w:outlineLvl w:val="0"/>
            </w:pPr>
            <w:r w:rsidRPr="009E4FB6">
              <w:t>1.16.90.04.0.04.0.000.140</w:t>
            </w:r>
          </w:p>
        </w:tc>
        <w:tc>
          <w:tcPr>
            <w:tcW w:w="2124" w:type="dxa"/>
            <w:shd w:val="clear" w:color="auto" w:fill="auto"/>
            <w:vAlign w:val="center"/>
          </w:tcPr>
          <w:p w:rsidR="00BB52F9" w:rsidRPr="009E4FB6" w:rsidRDefault="00BB52F9" w:rsidP="00D71C0B">
            <w:pPr>
              <w:jc w:val="right"/>
              <w:outlineLvl w:val="0"/>
            </w:pPr>
            <w:r w:rsidRPr="00AF0AE4">
              <w:t>27 601,08</w:t>
            </w:r>
          </w:p>
        </w:tc>
      </w:tr>
      <w:tr w:rsidR="00BB52F9" w:rsidRPr="009E4FB6" w:rsidTr="00BB52F9">
        <w:trPr>
          <w:cantSplit/>
          <w:trHeight w:val="630"/>
        </w:trPr>
        <w:tc>
          <w:tcPr>
            <w:tcW w:w="4500" w:type="dxa"/>
            <w:shd w:val="clear" w:color="auto" w:fill="auto"/>
            <w:vAlign w:val="center"/>
          </w:tcPr>
          <w:p w:rsidR="00BB52F9" w:rsidRPr="009E4FB6" w:rsidRDefault="00BB52F9" w:rsidP="00D71C0B">
            <w:pPr>
              <w:outlineLvl w:val="0"/>
              <w:rPr>
                <w:b/>
                <w:bCs/>
              </w:rPr>
            </w:pPr>
            <w:r w:rsidRPr="009E4FB6">
              <w:rPr>
                <w:b/>
                <w:bCs/>
              </w:rPr>
              <w:t>Министерство инвестиций, земельных и имущественных отношений Нижегородской области</w:t>
            </w:r>
          </w:p>
        </w:tc>
        <w:tc>
          <w:tcPr>
            <w:tcW w:w="1440" w:type="dxa"/>
            <w:shd w:val="clear" w:color="auto" w:fill="auto"/>
            <w:vAlign w:val="center"/>
          </w:tcPr>
          <w:p w:rsidR="00BB52F9" w:rsidRPr="009E4FB6" w:rsidRDefault="00BB52F9" w:rsidP="00D71C0B">
            <w:pPr>
              <w:jc w:val="center"/>
              <w:outlineLvl w:val="0"/>
              <w:rPr>
                <w:b/>
                <w:bCs/>
              </w:rPr>
            </w:pPr>
            <w:r w:rsidRPr="009E4FB6">
              <w:rPr>
                <w:b/>
                <w:bCs/>
              </w:rPr>
              <w:t>143</w:t>
            </w:r>
          </w:p>
        </w:tc>
        <w:tc>
          <w:tcPr>
            <w:tcW w:w="2736" w:type="dxa"/>
            <w:shd w:val="clear" w:color="auto" w:fill="auto"/>
            <w:vAlign w:val="center"/>
          </w:tcPr>
          <w:p w:rsidR="00BB52F9" w:rsidRPr="009E4FB6" w:rsidRDefault="00BB52F9" w:rsidP="00D71C0B">
            <w:pPr>
              <w:jc w:val="center"/>
              <w:outlineLvl w:val="0"/>
              <w:rPr>
                <w:b/>
                <w:bCs/>
              </w:rPr>
            </w:pPr>
            <w:r w:rsidRPr="009E4FB6">
              <w:rPr>
                <w:b/>
                <w:bCs/>
              </w:rPr>
              <w:t> </w:t>
            </w:r>
          </w:p>
        </w:tc>
        <w:tc>
          <w:tcPr>
            <w:tcW w:w="2124" w:type="dxa"/>
            <w:shd w:val="clear" w:color="auto" w:fill="auto"/>
            <w:vAlign w:val="center"/>
          </w:tcPr>
          <w:p w:rsidR="00BB52F9" w:rsidRPr="009E4FB6" w:rsidRDefault="00BB52F9" w:rsidP="00D71C0B">
            <w:pPr>
              <w:jc w:val="right"/>
              <w:outlineLvl w:val="0"/>
              <w:rPr>
                <w:b/>
                <w:bCs/>
              </w:rPr>
            </w:pPr>
            <w:r w:rsidRPr="009E4FB6">
              <w:rPr>
                <w:b/>
                <w:bCs/>
              </w:rPr>
              <w:t>144 230,00</w:t>
            </w:r>
          </w:p>
        </w:tc>
      </w:tr>
      <w:tr w:rsidR="00BB52F9" w:rsidRPr="009E4FB6" w:rsidTr="00BB52F9">
        <w:trPr>
          <w:cantSplit/>
          <w:trHeight w:val="1890"/>
        </w:trPr>
        <w:tc>
          <w:tcPr>
            <w:tcW w:w="4500" w:type="dxa"/>
            <w:shd w:val="clear" w:color="auto" w:fill="auto"/>
            <w:vAlign w:val="center"/>
          </w:tcPr>
          <w:p w:rsidR="00BB52F9" w:rsidRPr="009E4FB6" w:rsidRDefault="00BB52F9" w:rsidP="00D71C0B">
            <w:pPr>
              <w:outlineLvl w:val="0"/>
            </w:pPr>
            <w:r w:rsidRPr="00AF0AE4">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440" w:type="dxa"/>
            <w:shd w:val="clear" w:color="auto" w:fill="auto"/>
            <w:vAlign w:val="center"/>
          </w:tcPr>
          <w:p w:rsidR="00BB52F9" w:rsidRPr="009E4FB6" w:rsidRDefault="00BB52F9" w:rsidP="00D71C0B">
            <w:pPr>
              <w:jc w:val="center"/>
              <w:outlineLvl w:val="0"/>
            </w:pPr>
            <w:r w:rsidRPr="009E4FB6">
              <w:t>143</w:t>
            </w:r>
          </w:p>
        </w:tc>
        <w:tc>
          <w:tcPr>
            <w:tcW w:w="2736" w:type="dxa"/>
            <w:shd w:val="clear" w:color="auto" w:fill="auto"/>
            <w:vAlign w:val="center"/>
          </w:tcPr>
          <w:p w:rsidR="00BB52F9" w:rsidRPr="009E4FB6" w:rsidRDefault="00BB52F9" w:rsidP="00D71C0B">
            <w:pPr>
              <w:jc w:val="center"/>
              <w:outlineLvl w:val="0"/>
            </w:pPr>
            <w:r w:rsidRPr="00AF0AE4">
              <w:t>1.11.05.01.2.04.0.000.120</w:t>
            </w:r>
          </w:p>
        </w:tc>
        <w:tc>
          <w:tcPr>
            <w:tcW w:w="2124" w:type="dxa"/>
            <w:shd w:val="clear" w:color="auto" w:fill="auto"/>
            <w:vAlign w:val="center"/>
          </w:tcPr>
          <w:p w:rsidR="00BB52F9" w:rsidRPr="009E4FB6" w:rsidRDefault="00BB52F9" w:rsidP="00D71C0B">
            <w:pPr>
              <w:jc w:val="right"/>
              <w:outlineLvl w:val="0"/>
            </w:pPr>
            <w:r w:rsidRPr="00AF0AE4">
              <w:t>144 230,00</w:t>
            </w:r>
          </w:p>
        </w:tc>
      </w:tr>
      <w:tr w:rsidR="00BB52F9" w:rsidRPr="009E4FB6" w:rsidTr="00BB52F9">
        <w:trPr>
          <w:cantSplit/>
          <w:trHeight w:val="559"/>
        </w:trPr>
        <w:tc>
          <w:tcPr>
            <w:tcW w:w="4500" w:type="dxa"/>
            <w:shd w:val="clear" w:color="auto" w:fill="auto"/>
            <w:vAlign w:val="center"/>
          </w:tcPr>
          <w:p w:rsidR="00BB52F9" w:rsidRPr="007C2F62" w:rsidRDefault="00BB52F9" w:rsidP="00D71C0B">
            <w:pPr>
              <w:outlineLvl w:val="0"/>
              <w:rPr>
                <w:b/>
                <w:bCs/>
              </w:rPr>
            </w:pPr>
            <w:r w:rsidRPr="007C2F62">
              <w:rPr>
                <w:b/>
                <w:bCs/>
              </w:rPr>
              <w:t>Управление Федеральной антимонопольной службы по Нижегородской области</w:t>
            </w:r>
          </w:p>
        </w:tc>
        <w:tc>
          <w:tcPr>
            <w:tcW w:w="1440" w:type="dxa"/>
            <w:shd w:val="clear" w:color="auto" w:fill="auto"/>
            <w:vAlign w:val="center"/>
          </w:tcPr>
          <w:p w:rsidR="00BB52F9" w:rsidRPr="00080200" w:rsidRDefault="00BB52F9" w:rsidP="00D71C0B">
            <w:pPr>
              <w:jc w:val="center"/>
              <w:rPr>
                <w:b/>
                <w:bCs/>
              </w:rPr>
            </w:pPr>
            <w:r w:rsidRPr="00080200">
              <w:rPr>
                <w:b/>
                <w:bCs/>
              </w:rPr>
              <w:t>161</w:t>
            </w:r>
          </w:p>
        </w:tc>
        <w:tc>
          <w:tcPr>
            <w:tcW w:w="2736" w:type="dxa"/>
            <w:shd w:val="clear" w:color="auto" w:fill="auto"/>
            <w:vAlign w:val="center"/>
          </w:tcPr>
          <w:p w:rsidR="00BB52F9" w:rsidRPr="00AF0AE4" w:rsidRDefault="00BB52F9" w:rsidP="00D71C0B">
            <w:pPr>
              <w:jc w:val="center"/>
              <w:outlineLvl w:val="0"/>
            </w:pPr>
          </w:p>
        </w:tc>
        <w:tc>
          <w:tcPr>
            <w:tcW w:w="2124" w:type="dxa"/>
            <w:shd w:val="clear" w:color="auto" w:fill="auto"/>
            <w:vAlign w:val="center"/>
          </w:tcPr>
          <w:p w:rsidR="00BB52F9" w:rsidRPr="00080200" w:rsidRDefault="00BB52F9" w:rsidP="00D71C0B">
            <w:pPr>
              <w:jc w:val="right"/>
              <w:outlineLvl w:val="0"/>
              <w:rPr>
                <w:b/>
                <w:bCs/>
              </w:rPr>
            </w:pPr>
            <w:r w:rsidRPr="00080200">
              <w:rPr>
                <w:b/>
                <w:bCs/>
              </w:rPr>
              <w:t>15</w:t>
            </w:r>
            <w:r>
              <w:rPr>
                <w:b/>
                <w:bCs/>
              </w:rPr>
              <w:t> </w:t>
            </w:r>
            <w:r w:rsidRPr="00080200">
              <w:rPr>
                <w:b/>
                <w:bCs/>
              </w:rPr>
              <w:t>000</w:t>
            </w:r>
            <w:r>
              <w:rPr>
                <w:b/>
                <w:bCs/>
              </w:rPr>
              <w:t>,00</w:t>
            </w:r>
          </w:p>
        </w:tc>
      </w:tr>
      <w:tr w:rsidR="00BB52F9" w:rsidRPr="009E4FB6" w:rsidTr="00BB52F9">
        <w:trPr>
          <w:cantSplit/>
          <w:trHeight w:val="1890"/>
        </w:trPr>
        <w:tc>
          <w:tcPr>
            <w:tcW w:w="4500" w:type="dxa"/>
            <w:shd w:val="clear" w:color="auto" w:fill="auto"/>
            <w:vAlign w:val="center"/>
          </w:tcPr>
          <w:p w:rsidR="00BB52F9" w:rsidRPr="00AF0AE4" w:rsidRDefault="00BB52F9" w:rsidP="00D71C0B">
            <w:pPr>
              <w:outlineLvl w:val="0"/>
            </w:pPr>
            <w:r w:rsidRPr="00080200">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440" w:type="dxa"/>
            <w:shd w:val="clear" w:color="auto" w:fill="auto"/>
            <w:vAlign w:val="center"/>
          </w:tcPr>
          <w:p w:rsidR="00BB52F9" w:rsidRPr="00080200" w:rsidRDefault="00BB52F9" w:rsidP="00D71C0B">
            <w:pPr>
              <w:jc w:val="center"/>
              <w:outlineLvl w:val="0"/>
            </w:pPr>
            <w:r w:rsidRPr="00080200">
              <w:t>161</w:t>
            </w:r>
          </w:p>
        </w:tc>
        <w:tc>
          <w:tcPr>
            <w:tcW w:w="2736" w:type="dxa"/>
            <w:shd w:val="clear" w:color="auto" w:fill="auto"/>
            <w:vAlign w:val="center"/>
          </w:tcPr>
          <w:p w:rsidR="00BB52F9" w:rsidRPr="00AF0AE4" w:rsidRDefault="00BB52F9" w:rsidP="00D71C0B">
            <w:pPr>
              <w:jc w:val="center"/>
              <w:outlineLvl w:val="0"/>
            </w:pPr>
            <w:r w:rsidRPr="00080200">
              <w:t>1.16.33.04.0.04.0.000.140</w:t>
            </w:r>
          </w:p>
        </w:tc>
        <w:tc>
          <w:tcPr>
            <w:tcW w:w="2124" w:type="dxa"/>
            <w:shd w:val="clear" w:color="auto" w:fill="auto"/>
            <w:vAlign w:val="center"/>
          </w:tcPr>
          <w:p w:rsidR="00BB52F9" w:rsidRPr="00AF0AE4" w:rsidRDefault="00BB52F9" w:rsidP="00D71C0B">
            <w:pPr>
              <w:jc w:val="right"/>
              <w:outlineLvl w:val="0"/>
            </w:pPr>
            <w:r w:rsidRPr="00080200">
              <w:t>15 000,00</w:t>
            </w:r>
          </w:p>
        </w:tc>
      </w:tr>
      <w:tr w:rsidR="00BB52F9" w:rsidRPr="009E4FB6" w:rsidTr="00BB52F9">
        <w:trPr>
          <w:cantSplit/>
          <w:trHeight w:val="630"/>
        </w:trPr>
        <w:tc>
          <w:tcPr>
            <w:tcW w:w="4500" w:type="dxa"/>
            <w:shd w:val="clear" w:color="auto" w:fill="auto"/>
            <w:vAlign w:val="center"/>
          </w:tcPr>
          <w:p w:rsidR="00BB52F9" w:rsidRPr="009E4FB6" w:rsidRDefault="00BB52F9" w:rsidP="00D71C0B">
            <w:pPr>
              <w:rPr>
                <w:b/>
                <w:bCs/>
              </w:rPr>
            </w:pPr>
            <w:r w:rsidRPr="009E4FB6">
              <w:rPr>
                <w:b/>
                <w:bCs/>
              </w:rPr>
              <w:t>Департамент по делам молодежи и спорта Администрации г. Саров</w:t>
            </w:r>
          </w:p>
        </w:tc>
        <w:tc>
          <w:tcPr>
            <w:tcW w:w="1440" w:type="dxa"/>
            <w:shd w:val="clear" w:color="auto" w:fill="auto"/>
            <w:vAlign w:val="center"/>
          </w:tcPr>
          <w:p w:rsidR="00BB52F9" w:rsidRPr="009E4FB6" w:rsidRDefault="00BB52F9" w:rsidP="00D71C0B">
            <w:pPr>
              <w:jc w:val="center"/>
              <w:rPr>
                <w:b/>
                <w:bCs/>
              </w:rPr>
            </w:pPr>
            <w:r w:rsidRPr="009E4FB6">
              <w:rPr>
                <w:b/>
                <w:bCs/>
              </w:rPr>
              <w:t>167</w:t>
            </w:r>
          </w:p>
        </w:tc>
        <w:tc>
          <w:tcPr>
            <w:tcW w:w="2736" w:type="dxa"/>
            <w:shd w:val="clear" w:color="auto" w:fill="auto"/>
            <w:vAlign w:val="center"/>
          </w:tcPr>
          <w:p w:rsidR="00BB52F9" w:rsidRPr="009E4FB6" w:rsidRDefault="00BB52F9" w:rsidP="00D71C0B">
            <w:pPr>
              <w:jc w:val="center"/>
              <w:rPr>
                <w:b/>
                <w:bCs/>
              </w:rPr>
            </w:pPr>
            <w:r w:rsidRPr="009E4FB6">
              <w:rPr>
                <w:b/>
                <w:bCs/>
              </w:rPr>
              <w:t> </w:t>
            </w:r>
          </w:p>
        </w:tc>
        <w:tc>
          <w:tcPr>
            <w:tcW w:w="2124" w:type="dxa"/>
            <w:shd w:val="clear" w:color="auto" w:fill="auto"/>
            <w:vAlign w:val="center"/>
          </w:tcPr>
          <w:p w:rsidR="00BB52F9" w:rsidRPr="009E4FB6" w:rsidRDefault="00BB52F9" w:rsidP="00D71C0B">
            <w:pPr>
              <w:jc w:val="right"/>
              <w:rPr>
                <w:b/>
                <w:bCs/>
              </w:rPr>
            </w:pPr>
            <w:r>
              <w:rPr>
                <w:b/>
                <w:bCs/>
              </w:rPr>
              <w:t>62</w:t>
            </w:r>
            <w:r w:rsidRPr="009E4FB6">
              <w:rPr>
                <w:b/>
                <w:bCs/>
              </w:rPr>
              <w:t xml:space="preserve"> </w:t>
            </w:r>
            <w:r>
              <w:rPr>
                <w:b/>
                <w:bCs/>
              </w:rPr>
              <w:t>100</w:t>
            </w:r>
            <w:r w:rsidRPr="009E4FB6">
              <w:rPr>
                <w:b/>
                <w:bCs/>
              </w:rPr>
              <w:t>,</w:t>
            </w:r>
            <w:r>
              <w:rPr>
                <w:b/>
                <w:bCs/>
              </w:rPr>
              <w:t>74</w:t>
            </w:r>
          </w:p>
        </w:tc>
      </w:tr>
      <w:tr w:rsidR="00BB52F9" w:rsidRPr="009E4FB6" w:rsidTr="00BB52F9">
        <w:trPr>
          <w:cantSplit/>
          <w:trHeight w:val="945"/>
        </w:trPr>
        <w:tc>
          <w:tcPr>
            <w:tcW w:w="4500" w:type="dxa"/>
            <w:shd w:val="clear" w:color="auto" w:fill="auto"/>
            <w:vAlign w:val="center"/>
          </w:tcPr>
          <w:p w:rsidR="00BB52F9" w:rsidRPr="009E4FB6" w:rsidRDefault="00BB52F9" w:rsidP="00D71C0B">
            <w:pPr>
              <w:outlineLvl w:val="0"/>
            </w:pPr>
            <w:r w:rsidRPr="00CC2091">
              <w:t>Субвенции областного бюджета бюджетам городских округов на выполнение передаваемых полномочий субъектов Российской Федерации</w:t>
            </w:r>
          </w:p>
        </w:tc>
        <w:tc>
          <w:tcPr>
            <w:tcW w:w="1440" w:type="dxa"/>
            <w:shd w:val="clear" w:color="auto" w:fill="auto"/>
            <w:vAlign w:val="center"/>
          </w:tcPr>
          <w:p w:rsidR="00BB52F9" w:rsidRPr="009E4FB6" w:rsidRDefault="00BB52F9" w:rsidP="00D71C0B">
            <w:pPr>
              <w:jc w:val="center"/>
              <w:outlineLvl w:val="0"/>
            </w:pPr>
            <w:r w:rsidRPr="009E4FB6">
              <w:t>167</w:t>
            </w:r>
          </w:p>
        </w:tc>
        <w:tc>
          <w:tcPr>
            <w:tcW w:w="2736" w:type="dxa"/>
            <w:shd w:val="clear" w:color="auto" w:fill="auto"/>
            <w:vAlign w:val="center"/>
          </w:tcPr>
          <w:p w:rsidR="00BB52F9" w:rsidRPr="009E4FB6" w:rsidRDefault="00BB52F9" w:rsidP="00D71C0B">
            <w:pPr>
              <w:jc w:val="center"/>
              <w:outlineLvl w:val="0"/>
            </w:pPr>
            <w:r w:rsidRPr="00CC2091">
              <w:t>2.02.03.02.4.04.0.220.151</w:t>
            </w:r>
          </w:p>
        </w:tc>
        <w:tc>
          <w:tcPr>
            <w:tcW w:w="2124" w:type="dxa"/>
            <w:shd w:val="clear" w:color="auto" w:fill="auto"/>
            <w:vAlign w:val="center"/>
          </w:tcPr>
          <w:p w:rsidR="00BB52F9" w:rsidRPr="009E4FB6" w:rsidRDefault="00BB52F9" w:rsidP="00D71C0B">
            <w:pPr>
              <w:jc w:val="right"/>
              <w:outlineLvl w:val="0"/>
            </w:pPr>
            <w:r w:rsidRPr="00CC2091">
              <w:t>145 620,00</w:t>
            </w:r>
          </w:p>
        </w:tc>
      </w:tr>
      <w:tr w:rsidR="00BB52F9" w:rsidRPr="009E4FB6" w:rsidTr="00BB52F9">
        <w:trPr>
          <w:cantSplit/>
          <w:trHeight w:val="945"/>
        </w:trPr>
        <w:tc>
          <w:tcPr>
            <w:tcW w:w="4500" w:type="dxa"/>
            <w:shd w:val="clear" w:color="auto" w:fill="auto"/>
            <w:vAlign w:val="center"/>
          </w:tcPr>
          <w:p w:rsidR="00BB52F9" w:rsidRPr="009E4FB6" w:rsidRDefault="00BB52F9" w:rsidP="00D71C0B">
            <w:pPr>
              <w:outlineLvl w:val="0"/>
            </w:pPr>
            <w:r w:rsidRPr="00CC2091">
              <w:t>Иные межбюджетные трансферты областного бюджета,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1440" w:type="dxa"/>
            <w:shd w:val="clear" w:color="auto" w:fill="auto"/>
            <w:vAlign w:val="center"/>
          </w:tcPr>
          <w:p w:rsidR="00BB52F9" w:rsidRPr="009E4FB6" w:rsidRDefault="00BB52F9" w:rsidP="00D71C0B">
            <w:pPr>
              <w:jc w:val="center"/>
              <w:outlineLvl w:val="0"/>
            </w:pPr>
            <w:r w:rsidRPr="009E4FB6">
              <w:t>167</w:t>
            </w:r>
          </w:p>
        </w:tc>
        <w:tc>
          <w:tcPr>
            <w:tcW w:w="2736" w:type="dxa"/>
            <w:shd w:val="clear" w:color="auto" w:fill="auto"/>
            <w:vAlign w:val="center"/>
          </w:tcPr>
          <w:p w:rsidR="00BB52F9" w:rsidRPr="009E4FB6" w:rsidRDefault="00BB52F9" w:rsidP="00D71C0B">
            <w:pPr>
              <w:jc w:val="center"/>
              <w:outlineLvl w:val="0"/>
            </w:pPr>
            <w:r w:rsidRPr="00CC2091">
              <w:t>2.02.04.01.2.04.0.220.151</w:t>
            </w:r>
          </w:p>
        </w:tc>
        <w:tc>
          <w:tcPr>
            <w:tcW w:w="2124" w:type="dxa"/>
            <w:shd w:val="clear" w:color="auto" w:fill="auto"/>
            <w:vAlign w:val="center"/>
          </w:tcPr>
          <w:p w:rsidR="00BB52F9" w:rsidRPr="009E4FB6" w:rsidRDefault="00BB52F9" w:rsidP="00D71C0B">
            <w:pPr>
              <w:jc w:val="right"/>
              <w:outlineLvl w:val="0"/>
            </w:pPr>
            <w:r w:rsidRPr="00CC2091">
              <w:t>103 700,00</w:t>
            </w:r>
          </w:p>
        </w:tc>
      </w:tr>
      <w:tr w:rsidR="00BB52F9" w:rsidRPr="009E4FB6" w:rsidTr="00BB52F9">
        <w:trPr>
          <w:cantSplit/>
          <w:trHeight w:val="945"/>
        </w:trPr>
        <w:tc>
          <w:tcPr>
            <w:tcW w:w="4500" w:type="dxa"/>
            <w:shd w:val="clear" w:color="auto" w:fill="auto"/>
            <w:vAlign w:val="center"/>
          </w:tcPr>
          <w:p w:rsidR="00BB52F9" w:rsidRPr="00CC2091" w:rsidRDefault="00BB52F9" w:rsidP="00D71C0B">
            <w:pPr>
              <w:outlineLvl w:val="0"/>
            </w:pPr>
            <w:r w:rsidRPr="00CC2091">
              <w:t>Доходы бюджетов городских округов от возврата бюджетными</w:t>
            </w:r>
            <w:r>
              <w:t xml:space="preserve"> </w:t>
            </w:r>
            <w:r w:rsidRPr="00CC2091">
              <w:t>учреждениями остатков субсидий прошлых лет</w:t>
            </w:r>
          </w:p>
        </w:tc>
        <w:tc>
          <w:tcPr>
            <w:tcW w:w="1440" w:type="dxa"/>
            <w:shd w:val="clear" w:color="auto" w:fill="auto"/>
            <w:vAlign w:val="center"/>
          </w:tcPr>
          <w:p w:rsidR="00BB52F9" w:rsidRPr="009E4FB6" w:rsidRDefault="00BB52F9" w:rsidP="00D71C0B">
            <w:pPr>
              <w:jc w:val="center"/>
              <w:outlineLvl w:val="0"/>
            </w:pPr>
            <w:r>
              <w:t>167</w:t>
            </w:r>
          </w:p>
        </w:tc>
        <w:tc>
          <w:tcPr>
            <w:tcW w:w="2736" w:type="dxa"/>
            <w:shd w:val="clear" w:color="auto" w:fill="auto"/>
            <w:vAlign w:val="center"/>
          </w:tcPr>
          <w:p w:rsidR="00BB52F9" w:rsidRPr="00CC2091" w:rsidRDefault="00BB52F9" w:rsidP="00D71C0B">
            <w:pPr>
              <w:jc w:val="center"/>
              <w:outlineLvl w:val="0"/>
            </w:pPr>
            <w:r w:rsidRPr="00CC2091">
              <w:t>2.18.04.01.0.04.0.000.180</w:t>
            </w:r>
          </w:p>
        </w:tc>
        <w:tc>
          <w:tcPr>
            <w:tcW w:w="2124" w:type="dxa"/>
            <w:shd w:val="clear" w:color="auto" w:fill="auto"/>
            <w:vAlign w:val="center"/>
          </w:tcPr>
          <w:p w:rsidR="00BB52F9" w:rsidRPr="00CC2091" w:rsidRDefault="00BB52F9" w:rsidP="00D71C0B">
            <w:pPr>
              <w:jc w:val="right"/>
              <w:outlineLvl w:val="0"/>
            </w:pPr>
            <w:r w:rsidRPr="00CC2091">
              <w:t>1 082 311,14</w:t>
            </w:r>
          </w:p>
        </w:tc>
      </w:tr>
      <w:tr w:rsidR="00BB52F9" w:rsidRPr="009E4FB6" w:rsidTr="00BB52F9">
        <w:trPr>
          <w:cantSplit/>
          <w:trHeight w:val="945"/>
        </w:trPr>
        <w:tc>
          <w:tcPr>
            <w:tcW w:w="4500" w:type="dxa"/>
            <w:shd w:val="clear" w:color="auto" w:fill="auto"/>
            <w:vAlign w:val="center"/>
          </w:tcPr>
          <w:p w:rsidR="00BB52F9" w:rsidRPr="009E4FB6" w:rsidRDefault="00BB52F9" w:rsidP="00D71C0B">
            <w:pPr>
              <w:outlineLvl w:val="0"/>
            </w:pPr>
            <w:r w:rsidRPr="00CC2091">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440" w:type="dxa"/>
            <w:shd w:val="clear" w:color="auto" w:fill="auto"/>
            <w:vAlign w:val="center"/>
          </w:tcPr>
          <w:p w:rsidR="00BB52F9" w:rsidRPr="009E4FB6" w:rsidRDefault="00BB52F9" w:rsidP="00D71C0B">
            <w:pPr>
              <w:jc w:val="center"/>
              <w:outlineLvl w:val="0"/>
            </w:pPr>
            <w:r w:rsidRPr="009E4FB6">
              <w:t>167</w:t>
            </w:r>
          </w:p>
        </w:tc>
        <w:tc>
          <w:tcPr>
            <w:tcW w:w="2736" w:type="dxa"/>
            <w:shd w:val="clear" w:color="auto" w:fill="auto"/>
            <w:vAlign w:val="center"/>
          </w:tcPr>
          <w:p w:rsidR="00BB52F9" w:rsidRPr="009E4FB6" w:rsidRDefault="00BB52F9" w:rsidP="00D71C0B">
            <w:pPr>
              <w:jc w:val="center"/>
              <w:outlineLvl w:val="0"/>
            </w:pPr>
            <w:r w:rsidRPr="00CC2091">
              <w:t>2.19.04.00.0.04.0.000.151</w:t>
            </w:r>
          </w:p>
        </w:tc>
        <w:tc>
          <w:tcPr>
            <w:tcW w:w="2124" w:type="dxa"/>
            <w:shd w:val="clear" w:color="auto" w:fill="auto"/>
            <w:vAlign w:val="center"/>
          </w:tcPr>
          <w:p w:rsidR="00BB52F9" w:rsidRPr="009E4FB6" w:rsidRDefault="00BB52F9" w:rsidP="00D71C0B">
            <w:pPr>
              <w:jc w:val="right"/>
              <w:outlineLvl w:val="0"/>
            </w:pPr>
            <w:r w:rsidRPr="00CC2091">
              <w:t>-1 269 530,40</w:t>
            </w:r>
          </w:p>
        </w:tc>
      </w:tr>
      <w:tr w:rsidR="00BB52F9" w:rsidRPr="009E4FB6" w:rsidTr="00BB52F9">
        <w:trPr>
          <w:cantSplit/>
          <w:trHeight w:val="945"/>
        </w:trPr>
        <w:tc>
          <w:tcPr>
            <w:tcW w:w="4500" w:type="dxa"/>
            <w:shd w:val="clear" w:color="auto" w:fill="auto"/>
            <w:vAlign w:val="center"/>
          </w:tcPr>
          <w:p w:rsidR="00BB52F9" w:rsidRPr="009E4FB6" w:rsidRDefault="00BB52F9" w:rsidP="00D71C0B">
            <w:pPr>
              <w:rPr>
                <w:b/>
                <w:bCs/>
              </w:rPr>
            </w:pPr>
            <w:r w:rsidRPr="009E4FB6">
              <w:rPr>
                <w:b/>
                <w:bCs/>
              </w:rPr>
              <w:t>Государственная инспекция по надзору за техническим состоянием самоходных машин и других видов техники Нижегородской области</w:t>
            </w:r>
          </w:p>
        </w:tc>
        <w:tc>
          <w:tcPr>
            <w:tcW w:w="1440" w:type="dxa"/>
            <w:shd w:val="clear" w:color="auto" w:fill="auto"/>
            <w:vAlign w:val="center"/>
          </w:tcPr>
          <w:p w:rsidR="00BB52F9" w:rsidRPr="009E4FB6" w:rsidRDefault="00BB52F9" w:rsidP="00D71C0B">
            <w:pPr>
              <w:jc w:val="center"/>
              <w:rPr>
                <w:b/>
                <w:bCs/>
              </w:rPr>
            </w:pPr>
            <w:r w:rsidRPr="009E4FB6">
              <w:rPr>
                <w:b/>
                <w:bCs/>
              </w:rPr>
              <w:t>178</w:t>
            </w:r>
          </w:p>
        </w:tc>
        <w:tc>
          <w:tcPr>
            <w:tcW w:w="2736" w:type="dxa"/>
            <w:shd w:val="clear" w:color="auto" w:fill="auto"/>
            <w:vAlign w:val="center"/>
          </w:tcPr>
          <w:p w:rsidR="00BB52F9" w:rsidRPr="009E4FB6" w:rsidRDefault="00BB52F9" w:rsidP="00D71C0B">
            <w:pPr>
              <w:jc w:val="center"/>
              <w:rPr>
                <w:b/>
                <w:bCs/>
              </w:rPr>
            </w:pPr>
            <w:r w:rsidRPr="009E4FB6">
              <w:rPr>
                <w:b/>
                <w:bCs/>
              </w:rPr>
              <w:t> </w:t>
            </w:r>
          </w:p>
        </w:tc>
        <w:tc>
          <w:tcPr>
            <w:tcW w:w="2124" w:type="dxa"/>
            <w:shd w:val="clear" w:color="auto" w:fill="auto"/>
            <w:vAlign w:val="center"/>
          </w:tcPr>
          <w:p w:rsidR="00BB52F9" w:rsidRPr="009E4FB6" w:rsidRDefault="00BB52F9" w:rsidP="00D71C0B">
            <w:pPr>
              <w:jc w:val="right"/>
              <w:rPr>
                <w:b/>
                <w:bCs/>
              </w:rPr>
            </w:pPr>
            <w:r>
              <w:rPr>
                <w:b/>
                <w:bCs/>
              </w:rPr>
              <w:t>21</w:t>
            </w:r>
            <w:r w:rsidRPr="009E4FB6">
              <w:rPr>
                <w:b/>
                <w:bCs/>
              </w:rPr>
              <w:t xml:space="preserve"> </w:t>
            </w:r>
            <w:r>
              <w:rPr>
                <w:b/>
                <w:bCs/>
              </w:rPr>
              <w:t>3</w:t>
            </w:r>
            <w:r w:rsidRPr="009E4FB6">
              <w:rPr>
                <w:b/>
                <w:bCs/>
              </w:rPr>
              <w:t>00,00</w:t>
            </w:r>
          </w:p>
        </w:tc>
      </w:tr>
      <w:tr w:rsidR="00BB52F9" w:rsidRPr="009E4FB6" w:rsidTr="00BB52F9">
        <w:trPr>
          <w:cantSplit/>
          <w:trHeight w:val="945"/>
        </w:trPr>
        <w:tc>
          <w:tcPr>
            <w:tcW w:w="4500" w:type="dxa"/>
            <w:shd w:val="clear" w:color="auto" w:fill="auto"/>
            <w:vAlign w:val="center"/>
          </w:tcPr>
          <w:p w:rsidR="00BB52F9" w:rsidRPr="009E4FB6" w:rsidRDefault="00BB52F9" w:rsidP="00D71C0B">
            <w:pPr>
              <w:outlineLvl w:val="0"/>
            </w:pPr>
            <w:r w:rsidRPr="009E4FB6">
              <w:lastRenderedPageBreak/>
              <w:t>Прочие поступления от денежных взысканий (штрафов) и иных сумм в возмещение ущерба, зачисляемые в бюджеты городских округов</w:t>
            </w:r>
          </w:p>
        </w:tc>
        <w:tc>
          <w:tcPr>
            <w:tcW w:w="1440" w:type="dxa"/>
            <w:shd w:val="clear" w:color="auto" w:fill="auto"/>
            <w:vAlign w:val="center"/>
          </w:tcPr>
          <w:p w:rsidR="00BB52F9" w:rsidRPr="009E4FB6" w:rsidRDefault="00BB52F9" w:rsidP="00D71C0B">
            <w:pPr>
              <w:jc w:val="center"/>
              <w:outlineLvl w:val="0"/>
            </w:pPr>
            <w:r w:rsidRPr="009E4FB6">
              <w:t>178</w:t>
            </w:r>
          </w:p>
        </w:tc>
        <w:tc>
          <w:tcPr>
            <w:tcW w:w="2736" w:type="dxa"/>
            <w:shd w:val="clear" w:color="auto" w:fill="auto"/>
            <w:vAlign w:val="center"/>
          </w:tcPr>
          <w:p w:rsidR="00BB52F9" w:rsidRPr="009E4FB6" w:rsidRDefault="00BB52F9" w:rsidP="00D71C0B">
            <w:pPr>
              <w:jc w:val="center"/>
              <w:outlineLvl w:val="0"/>
            </w:pPr>
            <w:r w:rsidRPr="009E4FB6">
              <w:t>1.16.90.04.0.04.0.000.140</w:t>
            </w:r>
          </w:p>
        </w:tc>
        <w:tc>
          <w:tcPr>
            <w:tcW w:w="2124" w:type="dxa"/>
            <w:shd w:val="clear" w:color="auto" w:fill="auto"/>
            <w:vAlign w:val="center"/>
          </w:tcPr>
          <w:p w:rsidR="00BB52F9" w:rsidRPr="009E4FB6" w:rsidRDefault="00BB52F9" w:rsidP="00D71C0B">
            <w:pPr>
              <w:jc w:val="right"/>
              <w:outlineLvl w:val="0"/>
            </w:pPr>
            <w:r w:rsidRPr="00E64FFA">
              <w:t>21 300,00</w:t>
            </w:r>
          </w:p>
        </w:tc>
      </w:tr>
      <w:tr w:rsidR="00BB52F9" w:rsidRPr="009E4FB6" w:rsidTr="00BB52F9">
        <w:trPr>
          <w:cantSplit/>
          <w:trHeight w:val="630"/>
        </w:trPr>
        <w:tc>
          <w:tcPr>
            <w:tcW w:w="4500" w:type="dxa"/>
            <w:shd w:val="clear" w:color="auto" w:fill="auto"/>
            <w:vAlign w:val="center"/>
          </w:tcPr>
          <w:p w:rsidR="00BB52F9" w:rsidRPr="009E4FB6" w:rsidRDefault="00BB52F9" w:rsidP="00D71C0B">
            <w:pPr>
              <w:rPr>
                <w:b/>
                <w:bCs/>
              </w:rPr>
            </w:pPr>
            <w:r w:rsidRPr="009E4FB6">
              <w:rPr>
                <w:b/>
                <w:bCs/>
              </w:rPr>
              <w:t>Инспекция административно-технического</w:t>
            </w:r>
            <w:r>
              <w:rPr>
                <w:b/>
                <w:bCs/>
              </w:rPr>
              <w:t xml:space="preserve"> </w:t>
            </w:r>
            <w:r w:rsidRPr="009E4FB6">
              <w:rPr>
                <w:b/>
                <w:bCs/>
              </w:rPr>
              <w:t>надзора Нижегородской области</w:t>
            </w:r>
          </w:p>
        </w:tc>
        <w:tc>
          <w:tcPr>
            <w:tcW w:w="1440" w:type="dxa"/>
            <w:shd w:val="clear" w:color="auto" w:fill="auto"/>
            <w:vAlign w:val="center"/>
          </w:tcPr>
          <w:p w:rsidR="00BB52F9" w:rsidRPr="009E4FB6" w:rsidRDefault="00BB52F9" w:rsidP="00D71C0B">
            <w:pPr>
              <w:jc w:val="center"/>
              <w:rPr>
                <w:b/>
                <w:bCs/>
              </w:rPr>
            </w:pPr>
            <w:r w:rsidRPr="009E4FB6">
              <w:rPr>
                <w:b/>
                <w:bCs/>
              </w:rPr>
              <w:t>179</w:t>
            </w:r>
          </w:p>
        </w:tc>
        <w:tc>
          <w:tcPr>
            <w:tcW w:w="2736" w:type="dxa"/>
            <w:shd w:val="clear" w:color="auto" w:fill="auto"/>
            <w:vAlign w:val="center"/>
          </w:tcPr>
          <w:p w:rsidR="00BB52F9" w:rsidRPr="009E4FB6" w:rsidRDefault="00BB52F9" w:rsidP="00D71C0B">
            <w:pPr>
              <w:jc w:val="center"/>
              <w:rPr>
                <w:b/>
                <w:bCs/>
              </w:rPr>
            </w:pPr>
            <w:r w:rsidRPr="009E4FB6">
              <w:rPr>
                <w:b/>
                <w:bCs/>
              </w:rPr>
              <w:t> </w:t>
            </w:r>
          </w:p>
        </w:tc>
        <w:tc>
          <w:tcPr>
            <w:tcW w:w="2124" w:type="dxa"/>
            <w:shd w:val="clear" w:color="auto" w:fill="auto"/>
            <w:vAlign w:val="center"/>
          </w:tcPr>
          <w:p w:rsidR="00BB52F9" w:rsidRPr="009E4FB6" w:rsidRDefault="00BB52F9" w:rsidP="00D71C0B">
            <w:pPr>
              <w:ind w:firstLineChars="100" w:firstLine="241"/>
              <w:jc w:val="right"/>
              <w:rPr>
                <w:b/>
                <w:bCs/>
              </w:rPr>
            </w:pPr>
            <w:r>
              <w:rPr>
                <w:b/>
                <w:bCs/>
              </w:rPr>
              <w:t>24</w:t>
            </w:r>
            <w:r w:rsidRPr="009E4FB6">
              <w:rPr>
                <w:b/>
                <w:bCs/>
              </w:rPr>
              <w:t xml:space="preserve"> </w:t>
            </w:r>
            <w:r>
              <w:rPr>
                <w:b/>
                <w:bCs/>
              </w:rPr>
              <w:t>126</w:t>
            </w:r>
            <w:r w:rsidRPr="009E4FB6">
              <w:rPr>
                <w:b/>
                <w:bCs/>
              </w:rPr>
              <w:t>,</w:t>
            </w:r>
            <w:r>
              <w:rPr>
                <w:b/>
                <w:bCs/>
              </w:rPr>
              <w:t>73</w:t>
            </w:r>
          </w:p>
        </w:tc>
      </w:tr>
      <w:tr w:rsidR="00BB52F9" w:rsidRPr="009E4FB6" w:rsidTr="00BB52F9">
        <w:trPr>
          <w:cantSplit/>
          <w:trHeight w:val="630"/>
        </w:trPr>
        <w:tc>
          <w:tcPr>
            <w:tcW w:w="4500" w:type="dxa"/>
            <w:shd w:val="clear" w:color="auto" w:fill="auto"/>
            <w:vAlign w:val="center"/>
          </w:tcPr>
          <w:p w:rsidR="00BB52F9" w:rsidRPr="00E64FFA" w:rsidRDefault="00BB52F9" w:rsidP="00D71C0B">
            <w:pPr>
              <w:outlineLvl w:val="0"/>
            </w:pPr>
            <w:r w:rsidRPr="00E64FFA">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440" w:type="dxa"/>
            <w:shd w:val="clear" w:color="auto" w:fill="auto"/>
            <w:vAlign w:val="center"/>
          </w:tcPr>
          <w:p w:rsidR="00BB52F9" w:rsidRPr="00E64FFA" w:rsidRDefault="00BB52F9" w:rsidP="00D71C0B">
            <w:pPr>
              <w:jc w:val="center"/>
              <w:outlineLvl w:val="0"/>
            </w:pPr>
            <w:r w:rsidRPr="00E64FFA">
              <w:t>179</w:t>
            </w:r>
          </w:p>
        </w:tc>
        <w:tc>
          <w:tcPr>
            <w:tcW w:w="2736" w:type="dxa"/>
            <w:shd w:val="clear" w:color="auto" w:fill="auto"/>
            <w:vAlign w:val="center"/>
          </w:tcPr>
          <w:p w:rsidR="00BB52F9" w:rsidRPr="00E64FFA" w:rsidRDefault="00BB52F9" w:rsidP="00D71C0B">
            <w:pPr>
              <w:jc w:val="center"/>
              <w:outlineLvl w:val="0"/>
            </w:pPr>
            <w:r w:rsidRPr="00E64FFA">
              <w:t>1.16.43.00.0.01.0.000.140</w:t>
            </w:r>
          </w:p>
        </w:tc>
        <w:tc>
          <w:tcPr>
            <w:tcW w:w="2124" w:type="dxa"/>
            <w:shd w:val="clear" w:color="auto" w:fill="auto"/>
            <w:vAlign w:val="center"/>
          </w:tcPr>
          <w:p w:rsidR="00BB52F9" w:rsidRPr="00E64FFA" w:rsidRDefault="00BB52F9" w:rsidP="00D71C0B">
            <w:pPr>
              <w:jc w:val="right"/>
              <w:outlineLvl w:val="0"/>
            </w:pPr>
            <w:r w:rsidRPr="00E64FFA">
              <w:t>3 883,50</w:t>
            </w:r>
          </w:p>
        </w:tc>
      </w:tr>
      <w:tr w:rsidR="00BB52F9" w:rsidRPr="009E4FB6" w:rsidTr="00BB52F9">
        <w:trPr>
          <w:cantSplit/>
          <w:trHeight w:val="630"/>
        </w:trPr>
        <w:tc>
          <w:tcPr>
            <w:tcW w:w="4500" w:type="dxa"/>
            <w:shd w:val="clear" w:color="auto" w:fill="auto"/>
            <w:vAlign w:val="center"/>
          </w:tcPr>
          <w:p w:rsidR="00BB52F9" w:rsidRPr="00E64FFA" w:rsidRDefault="00BB52F9" w:rsidP="00D71C0B">
            <w:pPr>
              <w:outlineLvl w:val="0"/>
            </w:pPr>
            <w:r w:rsidRPr="00E64FFA">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(уклонение от исполнения административного наказания)</w:t>
            </w:r>
          </w:p>
        </w:tc>
        <w:tc>
          <w:tcPr>
            <w:tcW w:w="1440" w:type="dxa"/>
            <w:shd w:val="clear" w:color="auto" w:fill="auto"/>
            <w:vAlign w:val="center"/>
          </w:tcPr>
          <w:p w:rsidR="00BB52F9" w:rsidRPr="00E64FFA" w:rsidRDefault="00BB52F9" w:rsidP="00D71C0B">
            <w:pPr>
              <w:jc w:val="center"/>
              <w:outlineLvl w:val="0"/>
            </w:pPr>
            <w:r>
              <w:t>179</w:t>
            </w:r>
          </w:p>
        </w:tc>
        <w:tc>
          <w:tcPr>
            <w:tcW w:w="2736" w:type="dxa"/>
            <w:shd w:val="clear" w:color="auto" w:fill="auto"/>
            <w:vAlign w:val="center"/>
          </w:tcPr>
          <w:p w:rsidR="00BB52F9" w:rsidRPr="00E64FFA" w:rsidRDefault="00BB52F9" w:rsidP="00D71C0B">
            <w:pPr>
              <w:jc w:val="center"/>
              <w:outlineLvl w:val="0"/>
            </w:pPr>
            <w:r w:rsidRPr="00E64FFA">
              <w:t>1.16.43.00.0.01.0.0</w:t>
            </w:r>
            <w:r>
              <w:rPr>
                <w:lang w:val="en-US"/>
              </w:rPr>
              <w:t>00</w:t>
            </w:r>
            <w:r w:rsidRPr="00E64FFA">
              <w:t>.140</w:t>
            </w:r>
          </w:p>
        </w:tc>
        <w:tc>
          <w:tcPr>
            <w:tcW w:w="2124" w:type="dxa"/>
            <w:shd w:val="clear" w:color="auto" w:fill="auto"/>
            <w:vAlign w:val="center"/>
          </w:tcPr>
          <w:p w:rsidR="00BB52F9" w:rsidRPr="00E64FFA" w:rsidRDefault="00BB52F9" w:rsidP="00D71C0B">
            <w:pPr>
              <w:jc w:val="right"/>
              <w:outlineLvl w:val="0"/>
            </w:pPr>
            <w:r w:rsidRPr="00E64FFA">
              <w:t>4 000,00</w:t>
            </w:r>
          </w:p>
        </w:tc>
      </w:tr>
      <w:tr w:rsidR="00BB52F9" w:rsidRPr="009E4FB6" w:rsidTr="00BB52F9">
        <w:trPr>
          <w:cantSplit/>
          <w:trHeight w:val="1260"/>
        </w:trPr>
        <w:tc>
          <w:tcPr>
            <w:tcW w:w="4500" w:type="dxa"/>
            <w:shd w:val="clear" w:color="auto" w:fill="auto"/>
            <w:vAlign w:val="center"/>
          </w:tcPr>
          <w:p w:rsidR="00BB52F9" w:rsidRPr="009E4FB6" w:rsidRDefault="00BB52F9" w:rsidP="00D71C0B">
            <w:pPr>
              <w:outlineLvl w:val="0"/>
            </w:pPr>
            <w:r w:rsidRPr="009E4FB6">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440" w:type="dxa"/>
            <w:shd w:val="clear" w:color="auto" w:fill="auto"/>
            <w:vAlign w:val="center"/>
          </w:tcPr>
          <w:p w:rsidR="00BB52F9" w:rsidRPr="009E4FB6" w:rsidRDefault="00BB52F9" w:rsidP="00D71C0B">
            <w:pPr>
              <w:jc w:val="center"/>
              <w:outlineLvl w:val="0"/>
            </w:pPr>
            <w:r w:rsidRPr="009E4FB6">
              <w:t>179</w:t>
            </w:r>
          </w:p>
        </w:tc>
        <w:tc>
          <w:tcPr>
            <w:tcW w:w="2736" w:type="dxa"/>
            <w:shd w:val="clear" w:color="auto" w:fill="auto"/>
            <w:vAlign w:val="center"/>
          </w:tcPr>
          <w:p w:rsidR="00BB52F9" w:rsidRPr="009E4FB6" w:rsidRDefault="00BB52F9" w:rsidP="00D71C0B">
            <w:pPr>
              <w:jc w:val="center"/>
              <w:outlineLvl w:val="0"/>
            </w:pPr>
            <w:r w:rsidRPr="00E64FFA">
              <w:t>1.16.51.02.0.02.0.000.140</w:t>
            </w:r>
          </w:p>
        </w:tc>
        <w:tc>
          <w:tcPr>
            <w:tcW w:w="2124" w:type="dxa"/>
            <w:shd w:val="clear" w:color="auto" w:fill="auto"/>
            <w:vAlign w:val="center"/>
          </w:tcPr>
          <w:p w:rsidR="00BB52F9" w:rsidRPr="009E4FB6" w:rsidRDefault="00BB52F9" w:rsidP="00D71C0B">
            <w:pPr>
              <w:jc w:val="right"/>
              <w:outlineLvl w:val="0"/>
            </w:pPr>
            <w:r w:rsidRPr="00E64FFA">
              <w:t>16 243,23</w:t>
            </w:r>
          </w:p>
        </w:tc>
      </w:tr>
      <w:tr w:rsidR="00BB52F9" w:rsidRPr="009E4FB6" w:rsidTr="00BB52F9">
        <w:trPr>
          <w:cantSplit/>
          <w:trHeight w:val="630"/>
        </w:trPr>
        <w:tc>
          <w:tcPr>
            <w:tcW w:w="4500" w:type="dxa"/>
            <w:shd w:val="clear" w:color="auto" w:fill="auto"/>
            <w:vAlign w:val="center"/>
          </w:tcPr>
          <w:p w:rsidR="00BB52F9" w:rsidRPr="009E4FB6" w:rsidRDefault="00BB52F9" w:rsidP="00D71C0B">
            <w:pPr>
              <w:rPr>
                <w:b/>
                <w:bCs/>
              </w:rPr>
            </w:pPr>
            <w:r w:rsidRPr="009E4FB6">
              <w:rPr>
                <w:b/>
                <w:bCs/>
              </w:rPr>
              <w:t>Управление Федеральной налоговой службы по Нижегородской области</w:t>
            </w:r>
          </w:p>
        </w:tc>
        <w:tc>
          <w:tcPr>
            <w:tcW w:w="1440" w:type="dxa"/>
            <w:shd w:val="clear" w:color="auto" w:fill="auto"/>
            <w:vAlign w:val="center"/>
          </w:tcPr>
          <w:p w:rsidR="00BB52F9" w:rsidRPr="009E4FB6" w:rsidRDefault="00BB52F9" w:rsidP="00D71C0B">
            <w:pPr>
              <w:jc w:val="center"/>
              <w:rPr>
                <w:b/>
                <w:bCs/>
              </w:rPr>
            </w:pPr>
            <w:r w:rsidRPr="009E4FB6">
              <w:rPr>
                <w:b/>
                <w:bCs/>
              </w:rPr>
              <w:t>182</w:t>
            </w:r>
          </w:p>
        </w:tc>
        <w:tc>
          <w:tcPr>
            <w:tcW w:w="2736" w:type="dxa"/>
            <w:shd w:val="clear" w:color="auto" w:fill="auto"/>
            <w:vAlign w:val="center"/>
          </w:tcPr>
          <w:p w:rsidR="00BB52F9" w:rsidRPr="009E4FB6" w:rsidRDefault="00BB52F9" w:rsidP="00D71C0B">
            <w:pPr>
              <w:jc w:val="center"/>
              <w:rPr>
                <w:b/>
                <w:bCs/>
              </w:rPr>
            </w:pPr>
            <w:r w:rsidRPr="009E4FB6">
              <w:rPr>
                <w:b/>
                <w:bCs/>
              </w:rPr>
              <w:t> </w:t>
            </w:r>
          </w:p>
        </w:tc>
        <w:tc>
          <w:tcPr>
            <w:tcW w:w="2124" w:type="dxa"/>
            <w:shd w:val="clear" w:color="auto" w:fill="auto"/>
            <w:vAlign w:val="center"/>
          </w:tcPr>
          <w:p w:rsidR="00BB52F9" w:rsidRPr="009E4FB6" w:rsidRDefault="00BB52F9" w:rsidP="00D71C0B">
            <w:pPr>
              <w:jc w:val="right"/>
              <w:rPr>
                <w:b/>
                <w:bCs/>
              </w:rPr>
            </w:pPr>
            <w:r w:rsidRPr="009E4FB6">
              <w:rPr>
                <w:b/>
                <w:bCs/>
              </w:rPr>
              <w:t>6</w:t>
            </w:r>
            <w:r>
              <w:rPr>
                <w:b/>
                <w:bCs/>
              </w:rPr>
              <w:t>26</w:t>
            </w:r>
            <w:r w:rsidRPr="009E4FB6">
              <w:rPr>
                <w:b/>
                <w:bCs/>
              </w:rPr>
              <w:t xml:space="preserve"> </w:t>
            </w:r>
            <w:r>
              <w:rPr>
                <w:b/>
                <w:bCs/>
              </w:rPr>
              <w:t>606</w:t>
            </w:r>
            <w:r w:rsidRPr="009E4FB6">
              <w:rPr>
                <w:b/>
                <w:bCs/>
              </w:rPr>
              <w:t xml:space="preserve"> </w:t>
            </w:r>
            <w:r>
              <w:rPr>
                <w:b/>
                <w:bCs/>
              </w:rPr>
              <w:t>205</w:t>
            </w:r>
            <w:r w:rsidRPr="009E4FB6">
              <w:rPr>
                <w:b/>
                <w:bCs/>
              </w:rPr>
              <w:t>,</w:t>
            </w:r>
            <w:r>
              <w:rPr>
                <w:b/>
                <w:bCs/>
              </w:rPr>
              <w:t>91</w:t>
            </w:r>
          </w:p>
        </w:tc>
      </w:tr>
      <w:tr w:rsidR="00BB52F9" w:rsidRPr="009E4FB6" w:rsidTr="00BB52F9">
        <w:trPr>
          <w:cantSplit/>
          <w:trHeight w:val="1575"/>
        </w:trPr>
        <w:tc>
          <w:tcPr>
            <w:tcW w:w="4500" w:type="dxa"/>
            <w:shd w:val="clear" w:color="auto" w:fill="auto"/>
            <w:vAlign w:val="center"/>
          </w:tcPr>
          <w:p w:rsidR="00BB52F9" w:rsidRPr="009E4FB6" w:rsidRDefault="00BB52F9" w:rsidP="00D71C0B">
            <w:pPr>
              <w:outlineLvl w:val="0"/>
            </w:pPr>
            <w:r w:rsidRPr="009E4FB6">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40" w:type="dxa"/>
            <w:shd w:val="clear" w:color="auto" w:fill="auto"/>
            <w:vAlign w:val="center"/>
          </w:tcPr>
          <w:p w:rsidR="00BB52F9" w:rsidRPr="009E4FB6" w:rsidRDefault="00BB52F9" w:rsidP="00D71C0B">
            <w:pPr>
              <w:jc w:val="center"/>
              <w:outlineLvl w:val="0"/>
            </w:pPr>
            <w:r w:rsidRPr="009E4FB6">
              <w:t>182</w:t>
            </w:r>
          </w:p>
        </w:tc>
        <w:tc>
          <w:tcPr>
            <w:tcW w:w="2736" w:type="dxa"/>
            <w:shd w:val="clear" w:color="auto" w:fill="auto"/>
            <w:vAlign w:val="center"/>
          </w:tcPr>
          <w:p w:rsidR="00BB52F9" w:rsidRPr="009E4FB6" w:rsidRDefault="00BB52F9" w:rsidP="00D71C0B">
            <w:pPr>
              <w:jc w:val="center"/>
              <w:outlineLvl w:val="0"/>
            </w:pPr>
            <w:r w:rsidRPr="00A708B2">
              <w:t>1.01.02.01.0.01.0.000.110</w:t>
            </w:r>
          </w:p>
        </w:tc>
        <w:tc>
          <w:tcPr>
            <w:tcW w:w="2124" w:type="dxa"/>
            <w:shd w:val="clear" w:color="auto" w:fill="auto"/>
            <w:vAlign w:val="center"/>
          </w:tcPr>
          <w:p w:rsidR="00BB52F9" w:rsidRPr="009E4FB6" w:rsidRDefault="00BB52F9" w:rsidP="00D71C0B">
            <w:pPr>
              <w:jc w:val="right"/>
              <w:outlineLvl w:val="0"/>
            </w:pPr>
            <w:r w:rsidRPr="00A708B2">
              <w:t>560 434 752,56</w:t>
            </w:r>
          </w:p>
        </w:tc>
      </w:tr>
      <w:tr w:rsidR="00BB52F9" w:rsidRPr="009E4FB6" w:rsidTr="00BB52F9">
        <w:trPr>
          <w:cantSplit/>
          <w:trHeight w:val="2520"/>
        </w:trPr>
        <w:tc>
          <w:tcPr>
            <w:tcW w:w="4500" w:type="dxa"/>
            <w:shd w:val="clear" w:color="auto" w:fill="auto"/>
            <w:vAlign w:val="center"/>
          </w:tcPr>
          <w:p w:rsidR="00BB52F9" w:rsidRPr="009E4FB6" w:rsidRDefault="00BB52F9" w:rsidP="00D71C0B">
            <w:pPr>
              <w:outlineLvl w:val="0"/>
            </w:pPr>
            <w:r w:rsidRPr="009E4FB6">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40" w:type="dxa"/>
            <w:shd w:val="clear" w:color="auto" w:fill="auto"/>
            <w:vAlign w:val="center"/>
          </w:tcPr>
          <w:p w:rsidR="00BB52F9" w:rsidRPr="009E4FB6" w:rsidRDefault="00BB52F9" w:rsidP="00D71C0B">
            <w:pPr>
              <w:jc w:val="center"/>
              <w:outlineLvl w:val="0"/>
            </w:pPr>
            <w:r w:rsidRPr="009E4FB6">
              <w:t>182</w:t>
            </w:r>
          </w:p>
        </w:tc>
        <w:tc>
          <w:tcPr>
            <w:tcW w:w="2736" w:type="dxa"/>
            <w:shd w:val="clear" w:color="auto" w:fill="auto"/>
            <w:vAlign w:val="center"/>
          </w:tcPr>
          <w:p w:rsidR="00BB52F9" w:rsidRPr="009E4FB6" w:rsidRDefault="00BB52F9" w:rsidP="00D71C0B">
            <w:pPr>
              <w:jc w:val="center"/>
              <w:outlineLvl w:val="0"/>
            </w:pPr>
            <w:r w:rsidRPr="00932A37">
              <w:t>1.01.02.02.0.01.0.000.110</w:t>
            </w:r>
          </w:p>
        </w:tc>
        <w:tc>
          <w:tcPr>
            <w:tcW w:w="2124" w:type="dxa"/>
            <w:shd w:val="clear" w:color="auto" w:fill="auto"/>
            <w:vAlign w:val="center"/>
          </w:tcPr>
          <w:p w:rsidR="00BB52F9" w:rsidRPr="009E4FB6" w:rsidRDefault="00BB52F9" w:rsidP="00D71C0B">
            <w:pPr>
              <w:jc w:val="right"/>
              <w:outlineLvl w:val="0"/>
            </w:pPr>
            <w:r w:rsidRPr="00932A37">
              <w:t>2 306 801,15</w:t>
            </w:r>
          </w:p>
        </w:tc>
      </w:tr>
      <w:tr w:rsidR="00BB52F9" w:rsidRPr="009E4FB6" w:rsidTr="00BB52F9">
        <w:trPr>
          <w:cantSplit/>
          <w:trHeight w:val="945"/>
        </w:trPr>
        <w:tc>
          <w:tcPr>
            <w:tcW w:w="4500" w:type="dxa"/>
            <w:shd w:val="clear" w:color="auto" w:fill="auto"/>
            <w:vAlign w:val="center"/>
          </w:tcPr>
          <w:p w:rsidR="00BB52F9" w:rsidRPr="009E4FB6" w:rsidRDefault="00BB52F9" w:rsidP="00D71C0B">
            <w:pPr>
              <w:outlineLvl w:val="0"/>
            </w:pPr>
            <w:r w:rsidRPr="009E4FB6">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40" w:type="dxa"/>
            <w:shd w:val="clear" w:color="auto" w:fill="auto"/>
            <w:vAlign w:val="center"/>
          </w:tcPr>
          <w:p w:rsidR="00BB52F9" w:rsidRPr="009E4FB6" w:rsidRDefault="00BB52F9" w:rsidP="00D71C0B">
            <w:pPr>
              <w:jc w:val="center"/>
              <w:outlineLvl w:val="0"/>
            </w:pPr>
            <w:r w:rsidRPr="009E4FB6">
              <w:t>182</w:t>
            </w:r>
          </w:p>
        </w:tc>
        <w:tc>
          <w:tcPr>
            <w:tcW w:w="2736" w:type="dxa"/>
            <w:shd w:val="clear" w:color="auto" w:fill="auto"/>
            <w:vAlign w:val="center"/>
          </w:tcPr>
          <w:p w:rsidR="00BB52F9" w:rsidRPr="009E4FB6" w:rsidRDefault="00BB52F9" w:rsidP="00D71C0B">
            <w:pPr>
              <w:jc w:val="center"/>
              <w:outlineLvl w:val="0"/>
            </w:pPr>
            <w:r w:rsidRPr="00932A37">
              <w:t>1.01.02.03.0.01.0.000.110</w:t>
            </w:r>
          </w:p>
        </w:tc>
        <w:tc>
          <w:tcPr>
            <w:tcW w:w="2124" w:type="dxa"/>
            <w:shd w:val="clear" w:color="auto" w:fill="auto"/>
            <w:vAlign w:val="center"/>
          </w:tcPr>
          <w:p w:rsidR="00BB52F9" w:rsidRPr="009E4FB6" w:rsidRDefault="00BB52F9" w:rsidP="00D71C0B">
            <w:pPr>
              <w:jc w:val="right"/>
              <w:outlineLvl w:val="0"/>
            </w:pPr>
            <w:r w:rsidRPr="00932A37">
              <w:t>1 701 881,80</w:t>
            </w:r>
          </w:p>
        </w:tc>
      </w:tr>
      <w:tr w:rsidR="00BB52F9" w:rsidRPr="009E4FB6" w:rsidTr="00BB52F9">
        <w:trPr>
          <w:cantSplit/>
          <w:trHeight w:val="1890"/>
        </w:trPr>
        <w:tc>
          <w:tcPr>
            <w:tcW w:w="4500" w:type="dxa"/>
            <w:shd w:val="clear" w:color="auto" w:fill="auto"/>
            <w:vAlign w:val="center"/>
          </w:tcPr>
          <w:p w:rsidR="00BB52F9" w:rsidRPr="009E4FB6" w:rsidRDefault="00BB52F9" w:rsidP="00D71C0B">
            <w:pPr>
              <w:outlineLvl w:val="0"/>
            </w:pPr>
            <w:r w:rsidRPr="009E4FB6">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w:t>
            </w:r>
            <w:r>
              <w:t xml:space="preserve">ании патента в соответствии со </w:t>
            </w:r>
            <w:r w:rsidRPr="009E4FB6">
              <w:t>статьей 227.1 Налогового кодекса Российской Федерации</w:t>
            </w:r>
          </w:p>
        </w:tc>
        <w:tc>
          <w:tcPr>
            <w:tcW w:w="1440" w:type="dxa"/>
            <w:shd w:val="clear" w:color="auto" w:fill="auto"/>
            <w:vAlign w:val="center"/>
          </w:tcPr>
          <w:p w:rsidR="00BB52F9" w:rsidRPr="009E4FB6" w:rsidRDefault="00BB52F9" w:rsidP="00D71C0B">
            <w:pPr>
              <w:jc w:val="center"/>
              <w:outlineLvl w:val="0"/>
            </w:pPr>
            <w:r w:rsidRPr="009E4FB6">
              <w:t>182</w:t>
            </w:r>
          </w:p>
        </w:tc>
        <w:tc>
          <w:tcPr>
            <w:tcW w:w="2736" w:type="dxa"/>
            <w:shd w:val="clear" w:color="auto" w:fill="auto"/>
            <w:vAlign w:val="center"/>
          </w:tcPr>
          <w:p w:rsidR="00BB52F9" w:rsidRPr="009E4FB6" w:rsidRDefault="00BB52F9" w:rsidP="00D71C0B">
            <w:pPr>
              <w:jc w:val="center"/>
              <w:outlineLvl w:val="0"/>
            </w:pPr>
            <w:r w:rsidRPr="00932A37">
              <w:t>1.01.02.04.0.01.0.000.110</w:t>
            </w:r>
          </w:p>
        </w:tc>
        <w:tc>
          <w:tcPr>
            <w:tcW w:w="2124" w:type="dxa"/>
            <w:shd w:val="clear" w:color="auto" w:fill="auto"/>
            <w:vAlign w:val="center"/>
          </w:tcPr>
          <w:p w:rsidR="00BB52F9" w:rsidRPr="009E4FB6" w:rsidRDefault="00BB52F9" w:rsidP="00D71C0B">
            <w:pPr>
              <w:jc w:val="right"/>
              <w:outlineLvl w:val="0"/>
            </w:pPr>
            <w:r w:rsidRPr="00932A37">
              <w:t>334 494,18</w:t>
            </w:r>
          </w:p>
        </w:tc>
      </w:tr>
      <w:tr w:rsidR="00BB52F9" w:rsidRPr="009E4FB6" w:rsidTr="00BB52F9">
        <w:trPr>
          <w:cantSplit/>
          <w:trHeight w:val="630"/>
        </w:trPr>
        <w:tc>
          <w:tcPr>
            <w:tcW w:w="4500" w:type="dxa"/>
            <w:shd w:val="clear" w:color="auto" w:fill="auto"/>
            <w:vAlign w:val="center"/>
          </w:tcPr>
          <w:p w:rsidR="00BB52F9" w:rsidRPr="009E4FB6" w:rsidRDefault="00BB52F9" w:rsidP="00D71C0B">
            <w:pPr>
              <w:outlineLvl w:val="0"/>
            </w:pPr>
            <w:r w:rsidRPr="009E4FB6">
              <w:t>Единый налог на вмененный доход для отдельных видов деятельности</w:t>
            </w:r>
          </w:p>
        </w:tc>
        <w:tc>
          <w:tcPr>
            <w:tcW w:w="1440" w:type="dxa"/>
            <w:shd w:val="clear" w:color="auto" w:fill="auto"/>
            <w:vAlign w:val="center"/>
          </w:tcPr>
          <w:p w:rsidR="00BB52F9" w:rsidRPr="009E4FB6" w:rsidRDefault="00BB52F9" w:rsidP="00D71C0B">
            <w:pPr>
              <w:jc w:val="center"/>
              <w:outlineLvl w:val="0"/>
            </w:pPr>
            <w:r w:rsidRPr="009E4FB6">
              <w:t>182</w:t>
            </w:r>
          </w:p>
        </w:tc>
        <w:tc>
          <w:tcPr>
            <w:tcW w:w="2736" w:type="dxa"/>
            <w:shd w:val="clear" w:color="auto" w:fill="auto"/>
            <w:vAlign w:val="center"/>
          </w:tcPr>
          <w:p w:rsidR="00BB52F9" w:rsidRPr="009E4FB6" w:rsidRDefault="00BB52F9" w:rsidP="00D71C0B">
            <w:pPr>
              <w:jc w:val="center"/>
              <w:outlineLvl w:val="0"/>
            </w:pPr>
            <w:r w:rsidRPr="009E4FB6">
              <w:t>1.05.02.01.0.02.0.000.110</w:t>
            </w:r>
          </w:p>
        </w:tc>
        <w:tc>
          <w:tcPr>
            <w:tcW w:w="2124" w:type="dxa"/>
            <w:shd w:val="clear" w:color="auto" w:fill="auto"/>
            <w:vAlign w:val="center"/>
          </w:tcPr>
          <w:p w:rsidR="00BB52F9" w:rsidRPr="009E4FB6" w:rsidRDefault="00BB52F9" w:rsidP="00D71C0B">
            <w:pPr>
              <w:jc w:val="right"/>
              <w:outlineLvl w:val="0"/>
            </w:pPr>
            <w:r w:rsidRPr="00932A37">
              <w:t>42 307 673,11</w:t>
            </w:r>
          </w:p>
        </w:tc>
      </w:tr>
      <w:tr w:rsidR="00BB52F9" w:rsidRPr="009E4FB6" w:rsidTr="00BB52F9">
        <w:trPr>
          <w:cantSplit/>
          <w:trHeight w:val="945"/>
        </w:trPr>
        <w:tc>
          <w:tcPr>
            <w:tcW w:w="4500" w:type="dxa"/>
            <w:shd w:val="clear" w:color="auto" w:fill="auto"/>
            <w:vAlign w:val="center"/>
          </w:tcPr>
          <w:p w:rsidR="00BB52F9" w:rsidRPr="009E4FB6" w:rsidRDefault="00BB52F9" w:rsidP="00D71C0B">
            <w:pPr>
              <w:outlineLvl w:val="0"/>
            </w:pPr>
            <w:r w:rsidRPr="009E4FB6">
              <w:t>Единый налог на вмененный доход для отдельных видов деятельности (за налоговые периоды, истекшие до 1 января 2011 года)</w:t>
            </w:r>
          </w:p>
        </w:tc>
        <w:tc>
          <w:tcPr>
            <w:tcW w:w="1440" w:type="dxa"/>
            <w:shd w:val="clear" w:color="auto" w:fill="auto"/>
            <w:vAlign w:val="center"/>
          </w:tcPr>
          <w:p w:rsidR="00BB52F9" w:rsidRPr="009E4FB6" w:rsidRDefault="00BB52F9" w:rsidP="00D71C0B">
            <w:pPr>
              <w:jc w:val="center"/>
              <w:outlineLvl w:val="0"/>
            </w:pPr>
            <w:r w:rsidRPr="009E4FB6">
              <w:t>182</w:t>
            </w:r>
          </w:p>
        </w:tc>
        <w:tc>
          <w:tcPr>
            <w:tcW w:w="2736" w:type="dxa"/>
            <w:shd w:val="clear" w:color="auto" w:fill="auto"/>
            <w:vAlign w:val="center"/>
          </w:tcPr>
          <w:p w:rsidR="00BB52F9" w:rsidRPr="009E4FB6" w:rsidRDefault="00BB52F9" w:rsidP="00D71C0B">
            <w:pPr>
              <w:jc w:val="center"/>
              <w:outlineLvl w:val="0"/>
            </w:pPr>
            <w:r w:rsidRPr="009E4FB6">
              <w:t>1.05.02.02.0.02.0.000.110</w:t>
            </w:r>
          </w:p>
        </w:tc>
        <w:tc>
          <w:tcPr>
            <w:tcW w:w="2124" w:type="dxa"/>
            <w:shd w:val="clear" w:color="auto" w:fill="auto"/>
            <w:vAlign w:val="center"/>
          </w:tcPr>
          <w:p w:rsidR="00BB52F9" w:rsidRPr="009E4FB6" w:rsidRDefault="00BB52F9" w:rsidP="00D71C0B">
            <w:pPr>
              <w:jc w:val="right"/>
              <w:outlineLvl w:val="0"/>
            </w:pPr>
            <w:r w:rsidRPr="00932A37">
              <w:t>128 691,29</w:t>
            </w:r>
          </w:p>
        </w:tc>
      </w:tr>
      <w:tr w:rsidR="00BB52F9" w:rsidRPr="009E4FB6" w:rsidTr="00BB52F9">
        <w:trPr>
          <w:cantSplit/>
          <w:trHeight w:val="315"/>
        </w:trPr>
        <w:tc>
          <w:tcPr>
            <w:tcW w:w="4500" w:type="dxa"/>
            <w:shd w:val="clear" w:color="auto" w:fill="auto"/>
            <w:vAlign w:val="center"/>
          </w:tcPr>
          <w:p w:rsidR="00BB52F9" w:rsidRPr="009E4FB6" w:rsidRDefault="00BB52F9" w:rsidP="00D71C0B">
            <w:pPr>
              <w:outlineLvl w:val="0"/>
            </w:pPr>
            <w:r w:rsidRPr="009E4FB6">
              <w:t>Единый сельскохозяйственный налог</w:t>
            </w:r>
          </w:p>
        </w:tc>
        <w:tc>
          <w:tcPr>
            <w:tcW w:w="1440" w:type="dxa"/>
            <w:shd w:val="clear" w:color="auto" w:fill="auto"/>
            <w:vAlign w:val="center"/>
          </w:tcPr>
          <w:p w:rsidR="00BB52F9" w:rsidRPr="009E4FB6" w:rsidRDefault="00BB52F9" w:rsidP="00D71C0B">
            <w:pPr>
              <w:jc w:val="center"/>
              <w:outlineLvl w:val="0"/>
            </w:pPr>
            <w:r w:rsidRPr="009E4FB6">
              <w:t>182</w:t>
            </w:r>
          </w:p>
        </w:tc>
        <w:tc>
          <w:tcPr>
            <w:tcW w:w="2736" w:type="dxa"/>
            <w:shd w:val="clear" w:color="auto" w:fill="auto"/>
            <w:vAlign w:val="center"/>
          </w:tcPr>
          <w:p w:rsidR="00BB52F9" w:rsidRPr="009E4FB6" w:rsidRDefault="00BB52F9" w:rsidP="00D71C0B">
            <w:pPr>
              <w:jc w:val="center"/>
              <w:outlineLvl w:val="0"/>
            </w:pPr>
            <w:r w:rsidRPr="009E4FB6">
              <w:t>1.05.03.01.0.01.0.000.110</w:t>
            </w:r>
          </w:p>
        </w:tc>
        <w:tc>
          <w:tcPr>
            <w:tcW w:w="2124" w:type="dxa"/>
            <w:shd w:val="clear" w:color="auto" w:fill="auto"/>
            <w:vAlign w:val="center"/>
          </w:tcPr>
          <w:p w:rsidR="00BB52F9" w:rsidRPr="009E4FB6" w:rsidRDefault="00BB52F9" w:rsidP="00D71C0B">
            <w:pPr>
              <w:jc w:val="right"/>
              <w:outlineLvl w:val="0"/>
            </w:pPr>
            <w:r w:rsidRPr="00932A37">
              <w:t>12 837,58</w:t>
            </w:r>
          </w:p>
        </w:tc>
      </w:tr>
      <w:tr w:rsidR="00BB52F9" w:rsidRPr="009E4FB6" w:rsidTr="00BB52F9">
        <w:trPr>
          <w:cantSplit/>
          <w:trHeight w:val="945"/>
        </w:trPr>
        <w:tc>
          <w:tcPr>
            <w:tcW w:w="4500" w:type="dxa"/>
            <w:shd w:val="clear" w:color="auto" w:fill="auto"/>
            <w:vAlign w:val="center"/>
          </w:tcPr>
          <w:p w:rsidR="00BB52F9" w:rsidRPr="009E4FB6" w:rsidRDefault="00BB52F9" w:rsidP="00D71C0B">
            <w:pPr>
              <w:outlineLvl w:val="0"/>
            </w:pPr>
            <w:r w:rsidRPr="009E4FB6">
              <w:t>Налог, взимаемый в связи с применением патентной системы налогообложения, зачисляемый в бюджеты городских округов</w:t>
            </w:r>
          </w:p>
        </w:tc>
        <w:tc>
          <w:tcPr>
            <w:tcW w:w="1440" w:type="dxa"/>
            <w:shd w:val="clear" w:color="auto" w:fill="auto"/>
            <w:vAlign w:val="center"/>
          </w:tcPr>
          <w:p w:rsidR="00BB52F9" w:rsidRPr="009E4FB6" w:rsidRDefault="00BB52F9" w:rsidP="00D71C0B">
            <w:pPr>
              <w:jc w:val="center"/>
              <w:outlineLvl w:val="0"/>
            </w:pPr>
            <w:r w:rsidRPr="009E4FB6">
              <w:t>182</w:t>
            </w:r>
          </w:p>
        </w:tc>
        <w:tc>
          <w:tcPr>
            <w:tcW w:w="2736" w:type="dxa"/>
            <w:shd w:val="clear" w:color="auto" w:fill="auto"/>
            <w:vAlign w:val="center"/>
          </w:tcPr>
          <w:p w:rsidR="00BB52F9" w:rsidRPr="009E4FB6" w:rsidRDefault="00BB52F9" w:rsidP="00D71C0B">
            <w:pPr>
              <w:jc w:val="center"/>
              <w:outlineLvl w:val="0"/>
            </w:pPr>
            <w:r w:rsidRPr="009E4FB6">
              <w:t>1.05.04.01.0.02.0.000.110</w:t>
            </w:r>
          </w:p>
        </w:tc>
        <w:tc>
          <w:tcPr>
            <w:tcW w:w="2124" w:type="dxa"/>
            <w:shd w:val="clear" w:color="auto" w:fill="auto"/>
            <w:vAlign w:val="center"/>
          </w:tcPr>
          <w:p w:rsidR="00BB52F9" w:rsidRPr="009E4FB6" w:rsidRDefault="00BB52F9" w:rsidP="00D71C0B">
            <w:pPr>
              <w:jc w:val="right"/>
              <w:outlineLvl w:val="0"/>
            </w:pPr>
            <w:r w:rsidRPr="00932A37">
              <w:t>1 310 346,00</w:t>
            </w:r>
          </w:p>
        </w:tc>
      </w:tr>
      <w:tr w:rsidR="00BB52F9" w:rsidRPr="009E4FB6" w:rsidTr="00BB52F9">
        <w:trPr>
          <w:cantSplit/>
          <w:trHeight w:val="945"/>
        </w:trPr>
        <w:tc>
          <w:tcPr>
            <w:tcW w:w="4500" w:type="dxa"/>
            <w:shd w:val="clear" w:color="auto" w:fill="auto"/>
            <w:vAlign w:val="center"/>
          </w:tcPr>
          <w:p w:rsidR="00BB52F9" w:rsidRPr="009E4FB6" w:rsidRDefault="00BB52F9" w:rsidP="00D71C0B">
            <w:pPr>
              <w:outlineLvl w:val="0"/>
            </w:pPr>
            <w:r w:rsidRPr="009E4FB6">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440" w:type="dxa"/>
            <w:shd w:val="clear" w:color="auto" w:fill="auto"/>
            <w:vAlign w:val="center"/>
          </w:tcPr>
          <w:p w:rsidR="00BB52F9" w:rsidRPr="009E4FB6" w:rsidRDefault="00BB52F9" w:rsidP="00D71C0B">
            <w:pPr>
              <w:jc w:val="center"/>
              <w:outlineLvl w:val="0"/>
            </w:pPr>
            <w:r w:rsidRPr="009E4FB6">
              <w:t>182</w:t>
            </w:r>
          </w:p>
        </w:tc>
        <w:tc>
          <w:tcPr>
            <w:tcW w:w="2736" w:type="dxa"/>
            <w:shd w:val="clear" w:color="auto" w:fill="auto"/>
            <w:vAlign w:val="center"/>
          </w:tcPr>
          <w:p w:rsidR="00BB52F9" w:rsidRPr="009E4FB6" w:rsidRDefault="00BB52F9" w:rsidP="00D71C0B">
            <w:pPr>
              <w:jc w:val="center"/>
              <w:outlineLvl w:val="0"/>
            </w:pPr>
            <w:r w:rsidRPr="00932A37">
              <w:t>1.06.01.02.0.04.0.000.110</w:t>
            </w:r>
          </w:p>
        </w:tc>
        <w:tc>
          <w:tcPr>
            <w:tcW w:w="2124" w:type="dxa"/>
            <w:shd w:val="clear" w:color="auto" w:fill="auto"/>
            <w:vAlign w:val="center"/>
          </w:tcPr>
          <w:p w:rsidR="00BB52F9" w:rsidRPr="009E4FB6" w:rsidRDefault="00BB52F9" w:rsidP="00D71C0B">
            <w:pPr>
              <w:jc w:val="right"/>
              <w:outlineLvl w:val="0"/>
            </w:pPr>
            <w:r w:rsidRPr="00932A37">
              <w:t>5 687 224,77</w:t>
            </w:r>
          </w:p>
        </w:tc>
      </w:tr>
      <w:tr w:rsidR="00BB52F9" w:rsidRPr="009E4FB6" w:rsidTr="00BB52F9">
        <w:trPr>
          <w:cantSplit/>
          <w:trHeight w:val="630"/>
        </w:trPr>
        <w:tc>
          <w:tcPr>
            <w:tcW w:w="4500" w:type="dxa"/>
            <w:shd w:val="clear" w:color="auto" w:fill="auto"/>
            <w:vAlign w:val="center"/>
          </w:tcPr>
          <w:p w:rsidR="00BB52F9" w:rsidRPr="009E4FB6" w:rsidRDefault="00BB52F9" w:rsidP="00D71C0B">
            <w:pPr>
              <w:outlineLvl w:val="0"/>
            </w:pPr>
            <w:r w:rsidRPr="009E4FB6">
              <w:t>Земельный налог с организаций, обладающих земельным участком, расположенным в границах городских округов</w:t>
            </w:r>
          </w:p>
        </w:tc>
        <w:tc>
          <w:tcPr>
            <w:tcW w:w="1440" w:type="dxa"/>
            <w:shd w:val="clear" w:color="auto" w:fill="auto"/>
            <w:vAlign w:val="center"/>
          </w:tcPr>
          <w:p w:rsidR="00BB52F9" w:rsidRPr="009E4FB6" w:rsidRDefault="00BB52F9" w:rsidP="00D71C0B">
            <w:pPr>
              <w:jc w:val="center"/>
              <w:outlineLvl w:val="0"/>
            </w:pPr>
            <w:r w:rsidRPr="009E4FB6">
              <w:t>182</w:t>
            </w:r>
          </w:p>
        </w:tc>
        <w:tc>
          <w:tcPr>
            <w:tcW w:w="2736" w:type="dxa"/>
            <w:shd w:val="clear" w:color="auto" w:fill="auto"/>
            <w:vAlign w:val="center"/>
          </w:tcPr>
          <w:p w:rsidR="00BB52F9" w:rsidRPr="009E4FB6" w:rsidRDefault="00BB52F9" w:rsidP="00D71C0B">
            <w:pPr>
              <w:jc w:val="center"/>
              <w:outlineLvl w:val="0"/>
            </w:pPr>
            <w:r w:rsidRPr="00932A37">
              <w:t>1.06.06.03.2.04.0.000.110</w:t>
            </w:r>
          </w:p>
        </w:tc>
        <w:tc>
          <w:tcPr>
            <w:tcW w:w="2124" w:type="dxa"/>
            <w:shd w:val="clear" w:color="auto" w:fill="auto"/>
            <w:vAlign w:val="center"/>
          </w:tcPr>
          <w:p w:rsidR="00BB52F9" w:rsidRPr="009E4FB6" w:rsidRDefault="00BB52F9" w:rsidP="00D71C0B">
            <w:pPr>
              <w:jc w:val="right"/>
              <w:outlineLvl w:val="0"/>
            </w:pPr>
            <w:r w:rsidRPr="00932A37">
              <w:t>928 312,36</w:t>
            </w:r>
          </w:p>
        </w:tc>
      </w:tr>
      <w:tr w:rsidR="00BB52F9" w:rsidRPr="009E4FB6" w:rsidTr="00BB52F9">
        <w:trPr>
          <w:cantSplit/>
          <w:trHeight w:val="945"/>
        </w:trPr>
        <w:tc>
          <w:tcPr>
            <w:tcW w:w="4500" w:type="dxa"/>
            <w:shd w:val="clear" w:color="auto" w:fill="auto"/>
            <w:vAlign w:val="center"/>
          </w:tcPr>
          <w:p w:rsidR="00BB52F9" w:rsidRPr="009E4FB6" w:rsidRDefault="00BB52F9" w:rsidP="00D71C0B">
            <w:pPr>
              <w:outlineLvl w:val="0"/>
            </w:pPr>
            <w:r w:rsidRPr="009E4FB6">
              <w:t>Земельный налог с физических лиц, обладающих земельным участком, расположенным в границах городских округов</w:t>
            </w:r>
          </w:p>
        </w:tc>
        <w:tc>
          <w:tcPr>
            <w:tcW w:w="1440" w:type="dxa"/>
            <w:shd w:val="clear" w:color="auto" w:fill="auto"/>
            <w:vAlign w:val="center"/>
          </w:tcPr>
          <w:p w:rsidR="00BB52F9" w:rsidRPr="009E4FB6" w:rsidRDefault="00BB52F9" w:rsidP="00D71C0B">
            <w:pPr>
              <w:jc w:val="center"/>
              <w:outlineLvl w:val="0"/>
            </w:pPr>
            <w:r w:rsidRPr="009E4FB6">
              <w:t>182</w:t>
            </w:r>
          </w:p>
        </w:tc>
        <w:tc>
          <w:tcPr>
            <w:tcW w:w="2736" w:type="dxa"/>
            <w:shd w:val="clear" w:color="auto" w:fill="auto"/>
            <w:vAlign w:val="center"/>
          </w:tcPr>
          <w:p w:rsidR="00BB52F9" w:rsidRPr="009E4FB6" w:rsidRDefault="00BB52F9" w:rsidP="00D71C0B">
            <w:pPr>
              <w:jc w:val="center"/>
              <w:outlineLvl w:val="0"/>
            </w:pPr>
            <w:r w:rsidRPr="00932A37">
              <w:t>1.06.06.04.2.04.0.000.110</w:t>
            </w:r>
          </w:p>
        </w:tc>
        <w:tc>
          <w:tcPr>
            <w:tcW w:w="2124" w:type="dxa"/>
            <w:shd w:val="clear" w:color="auto" w:fill="auto"/>
            <w:vAlign w:val="center"/>
          </w:tcPr>
          <w:p w:rsidR="00BB52F9" w:rsidRPr="009E4FB6" w:rsidRDefault="00BB52F9" w:rsidP="00D71C0B">
            <w:pPr>
              <w:jc w:val="right"/>
              <w:outlineLvl w:val="0"/>
            </w:pPr>
            <w:r w:rsidRPr="00932A37">
              <w:t>2 534 850,17</w:t>
            </w:r>
          </w:p>
        </w:tc>
      </w:tr>
      <w:tr w:rsidR="00BB52F9" w:rsidRPr="009E4FB6" w:rsidTr="00BB52F9">
        <w:trPr>
          <w:cantSplit/>
          <w:trHeight w:val="945"/>
        </w:trPr>
        <w:tc>
          <w:tcPr>
            <w:tcW w:w="4500" w:type="dxa"/>
            <w:shd w:val="clear" w:color="auto" w:fill="auto"/>
            <w:vAlign w:val="center"/>
          </w:tcPr>
          <w:p w:rsidR="00BB52F9" w:rsidRPr="009E4FB6" w:rsidRDefault="00BB52F9" w:rsidP="00D71C0B">
            <w:pPr>
              <w:outlineLvl w:val="0"/>
            </w:pPr>
            <w:r w:rsidRPr="009E4FB6">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40" w:type="dxa"/>
            <w:shd w:val="clear" w:color="auto" w:fill="auto"/>
            <w:vAlign w:val="center"/>
          </w:tcPr>
          <w:p w:rsidR="00BB52F9" w:rsidRPr="009E4FB6" w:rsidRDefault="00BB52F9" w:rsidP="00D71C0B">
            <w:pPr>
              <w:jc w:val="center"/>
              <w:outlineLvl w:val="0"/>
            </w:pPr>
            <w:r w:rsidRPr="009E4FB6">
              <w:t>182</w:t>
            </w:r>
          </w:p>
        </w:tc>
        <w:tc>
          <w:tcPr>
            <w:tcW w:w="2736" w:type="dxa"/>
            <w:shd w:val="clear" w:color="auto" w:fill="auto"/>
            <w:vAlign w:val="center"/>
          </w:tcPr>
          <w:p w:rsidR="00BB52F9" w:rsidRPr="009E4FB6" w:rsidRDefault="00BB52F9" w:rsidP="00D71C0B">
            <w:pPr>
              <w:jc w:val="center"/>
              <w:outlineLvl w:val="0"/>
            </w:pPr>
            <w:r w:rsidRPr="00932A37">
              <w:t>1.08.03.01.0.01.0.000.110</w:t>
            </w:r>
          </w:p>
        </w:tc>
        <w:tc>
          <w:tcPr>
            <w:tcW w:w="2124" w:type="dxa"/>
            <w:shd w:val="clear" w:color="auto" w:fill="auto"/>
            <w:vAlign w:val="center"/>
          </w:tcPr>
          <w:p w:rsidR="00BB52F9" w:rsidRPr="009E4FB6" w:rsidRDefault="00BB52F9" w:rsidP="00D71C0B">
            <w:pPr>
              <w:jc w:val="right"/>
              <w:outlineLvl w:val="0"/>
            </w:pPr>
            <w:r w:rsidRPr="00932A37">
              <w:t>8 633 738,53</w:t>
            </w:r>
          </w:p>
        </w:tc>
      </w:tr>
      <w:tr w:rsidR="00BB52F9" w:rsidRPr="009E4FB6" w:rsidTr="00BB52F9">
        <w:trPr>
          <w:cantSplit/>
          <w:trHeight w:val="945"/>
        </w:trPr>
        <w:tc>
          <w:tcPr>
            <w:tcW w:w="4500" w:type="dxa"/>
            <w:shd w:val="clear" w:color="auto" w:fill="auto"/>
            <w:vAlign w:val="center"/>
          </w:tcPr>
          <w:p w:rsidR="00BB52F9" w:rsidRPr="009E4FB6" w:rsidRDefault="00BB52F9" w:rsidP="00D71C0B">
            <w:pPr>
              <w:outlineLvl w:val="0"/>
            </w:pPr>
            <w:r w:rsidRPr="00932A37">
              <w:lastRenderedPageBreak/>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1440" w:type="dxa"/>
            <w:shd w:val="clear" w:color="auto" w:fill="auto"/>
            <w:vAlign w:val="center"/>
          </w:tcPr>
          <w:p w:rsidR="00BB52F9" w:rsidRPr="009E4FB6" w:rsidRDefault="00BB52F9" w:rsidP="00D71C0B">
            <w:pPr>
              <w:jc w:val="center"/>
              <w:outlineLvl w:val="0"/>
            </w:pPr>
            <w:r>
              <w:t>182</w:t>
            </w:r>
          </w:p>
        </w:tc>
        <w:tc>
          <w:tcPr>
            <w:tcW w:w="2736" w:type="dxa"/>
            <w:shd w:val="clear" w:color="auto" w:fill="auto"/>
            <w:vAlign w:val="center"/>
          </w:tcPr>
          <w:p w:rsidR="00BB52F9" w:rsidRPr="00932A37" w:rsidRDefault="00BB52F9" w:rsidP="00D71C0B">
            <w:pPr>
              <w:jc w:val="center"/>
              <w:outlineLvl w:val="0"/>
            </w:pPr>
            <w:r w:rsidRPr="00932A37">
              <w:t>1.08.07.01.0.01.8.000.110</w:t>
            </w:r>
          </w:p>
        </w:tc>
        <w:tc>
          <w:tcPr>
            <w:tcW w:w="2124" w:type="dxa"/>
            <w:shd w:val="clear" w:color="auto" w:fill="auto"/>
            <w:vAlign w:val="center"/>
          </w:tcPr>
          <w:p w:rsidR="00BB52F9" w:rsidRPr="00932A37" w:rsidRDefault="00BB52F9" w:rsidP="00D71C0B">
            <w:pPr>
              <w:jc w:val="right"/>
              <w:outlineLvl w:val="0"/>
            </w:pPr>
            <w:r w:rsidRPr="00932A37">
              <w:t>13 860,00</w:t>
            </w:r>
          </w:p>
        </w:tc>
      </w:tr>
      <w:tr w:rsidR="00BB52F9" w:rsidRPr="009E4FB6" w:rsidTr="00BB52F9">
        <w:trPr>
          <w:cantSplit/>
          <w:trHeight w:val="945"/>
        </w:trPr>
        <w:tc>
          <w:tcPr>
            <w:tcW w:w="4500" w:type="dxa"/>
            <w:shd w:val="clear" w:color="auto" w:fill="auto"/>
            <w:vAlign w:val="center"/>
          </w:tcPr>
          <w:p w:rsidR="00BB52F9" w:rsidRPr="009E4FB6" w:rsidRDefault="00BB52F9" w:rsidP="00D71C0B">
            <w:pPr>
              <w:outlineLvl w:val="0"/>
            </w:pPr>
            <w:r w:rsidRPr="009E4FB6">
              <w:t>Земельный налог (по обязательствам, возникшим до 1 января 2006 года), мобилизуемый на территориях городских округов</w:t>
            </w:r>
          </w:p>
        </w:tc>
        <w:tc>
          <w:tcPr>
            <w:tcW w:w="1440" w:type="dxa"/>
            <w:shd w:val="clear" w:color="auto" w:fill="auto"/>
            <w:vAlign w:val="center"/>
          </w:tcPr>
          <w:p w:rsidR="00BB52F9" w:rsidRPr="009E4FB6" w:rsidRDefault="00BB52F9" w:rsidP="00D71C0B">
            <w:pPr>
              <w:jc w:val="center"/>
              <w:outlineLvl w:val="0"/>
            </w:pPr>
            <w:r w:rsidRPr="009E4FB6">
              <w:t>182</w:t>
            </w:r>
          </w:p>
        </w:tc>
        <w:tc>
          <w:tcPr>
            <w:tcW w:w="2736" w:type="dxa"/>
            <w:shd w:val="clear" w:color="auto" w:fill="auto"/>
            <w:vAlign w:val="center"/>
          </w:tcPr>
          <w:p w:rsidR="00BB52F9" w:rsidRPr="009E4FB6" w:rsidRDefault="00BB52F9" w:rsidP="00D71C0B">
            <w:pPr>
              <w:jc w:val="center"/>
              <w:outlineLvl w:val="0"/>
            </w:pPr>
            <w:r w:rsidRPr="00932A37">
              <w:t>1.09.04.05.2.04.0.000.110</w:t>
            </w:r>
          </w:p>
        </w:tc>
        <w:tc>
          <w:tcPr>
            <w:tcW w:w="2124" w:type="dxa"/>
            <w:shd w:val="clear" w:color="auto" w:fill="auto"/>
            <w:vAlign w:val="center"/>
          </w:tcPr>
          <w:p w:rsidR="00BB52F9" w:rsidRPr="009E4FB6" w:rsidRDefault="00BB52F9" w:rsidP="00D71C0B">
            <w:pPr>
              <w:jc w:val="right"/>
              <w:outlineLvl w:val="0"/>
            </w:pPr>
            <w:r w:rsidRPr="00932A37">
              <w:t>-50,00</w:t>
            </w:r>
          </w:p>
        </w:tc>
      </w:tr>
      <w:tr w:rsidR="00BB52F9" w:rsidRPr="009E4FB6" w:rsidTr="00BB52F9">
        <w:trPr>
          <w:cantSplit/>
          <w:trHeight w:val="1575"/>
        </w:trPr>
        <w:tc>
          <w:tcPr>
            <w:tcW w:w="4500" w:type="dxa"/>
            <w:shd w:val="clear" w:color="auto" w:fill="auto"/>
            <w:vAlign w:val="center"/>
          </w:tcPr>
          <w:p w:rsidR="00BB52F9" w:rsidRPr="009E4FB6" w:rsidRDefault="00BB52F9" w:rsidP="00D71C0B">
            <w:pPr>
              <w:outlineLvl w:val="0"/>
            </w:pPr>
            <w:r w:rsidRPr="009E4FB6">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440" w:type="dxa"/>
            <w:shd w:val="clear" w:color="auto" w:fill="auto"/>
            <w:vAlign w:val="center"/>
          </w:tcPr>
          <w:p w:rsidR="00BB52F9" w:rsidRPr="009E4FB6" w:rsidRDefault="00BB52F9" w:rsidP="00D71C0B">
            <w:pPr>
              <w:jc w:val="center"/>
              <w:outlineLvl w:val="0"/>
            </w:pPr>
            <w:r w:rsidRPr="009E4FB6">
              <w:t>182</w:t>
            </w:r>
          </w:p>
        </w:tc>
        <w:tc>
          <w:tcPr>
            <w:tcW w:w="2736" w:type="dxa"/>
            <w:shd w:val="clear" w:color="auto" w:fill="auto"/>
            <w:vAlign w:val="center"/>
          </w:tcPr>
          <w:p w:rsidR="00BB52F9" w:rsidRPr="009E4FB6" w:rsidRDefault="00BB52F9" w:rsidP="00D71C0B">
            <w:pPr>
              <w:jc w:val="center"/>
              <w:outlineLvl w:val="0"/>
            </w:pPr>
            <w:r w:rsidRPr="00932A37">
              <w:t>1.16.03.01.0.01.0.000.140</w:t>
            </w:r>
          </w:p>
        </w:tc>
        <w:tc>
          <w:tcPr>
            <w:tcW w:w="2124" w:type="dxa"/>
            <w:shd w:val="clear" w:color="auto" w:fill="auto"/>
            <w:vAlign w:val="center"/>
          </w:tcPr>
          <w:p w:rsidR="00BB52F9" w:rsidRPr="009E4FB6" w:rsidRDefault="00BB52F9" w:rsidP="00D71C0B">
            <w:pPr>
              <w:jc w:val="right"/>
              <w:outlineLvl w:val="0"/>
            </w:pPr>
            <w:r w:rsidRPr="00932A37">
              <w:t>196 111,03</w:t>
            </w:r>
          </w:p>
        </w:tc>
      </w:tr>
      <w:tr w:rsidR="00BB52F9" w:rsidRPr="009E4FB6" w:rsidTr="00BB52F9">
        <w:trPr>
          <w:cantSplit/>
          <w:trHeight w:val="1260"/>
        </w:trPr>
        <w:tc>
          <w:tcPr>
            <w:tcW w:w="4500" w:type="dxa"/>
            <w:shd w:val="clear" w:color="auto" w:fill="auto"/>
            <w:vAlign w:val="center"/>
          </w:tcPr>
          <w:p w:rsidR="00BB52F9" w:rsidRPr="009E4FB6" w:rsidRDefault="00BB52F9" w:rsidP="00D71C0B">
            <w:pPr>
              <w:outlineLvl w:val="0"/>
            </w:pPr>
            <w:r w:rsidRPr="009E4FB6">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440" w:type="dxa"/>
            <w:shd w:val="clear" w:color="auto" w:fill="auto"/>
            <w:vAlign w:val="center"/>
          </w:tcPr>
          <w:p w:rsidR="00BB52F9" w:rsidRPr="009E4FB6" w:rsidRDefault="00BB52F9" w:rsidP="00D71C0B">
            <w:pPr>
              <w:jc w:val="center"/>
              <w:outlineLvl w:val="0"/>
            </w:pPr>
            <w:r w:rsidRPr="009E4FB6">
              <w:t>182</w:t>
            </w:r>
          </w:p>
        </w:tc>
        <w:tc>
          <w:tcPr>
            <w:tcW w:w="2736" w:type="dxa"/>
            <w:shd w:val="clear" w:color="auto" w:fill="auto"/>
            <w:vAlign w:val="center"/>
          </w:tcPr>
          <w:p w:rsidR="00BB52F9" w:rsidRPr="009E4FB6" w:rsidRDefault="00BB52F9" w:rsidP="00D71C0B">
            <w:pPr>
              <w:jc w:val="center"/>
              <w:outlineLvl w:val="0"/>
            </w:pPr>
            <w:r w:rsidRPr="00A7561B">
              <w:t>1.16.03.03.0.01.0.000.140</w:t>
            </w:r>
          </w:p>
        </w:tc>
        <w:tc>
          <w:tcPr>
            <w:tcW w:w="2124" w:type="dxa"/>
            <w:shd w:val="clear" w:color="auto" w:fill="auto"/>
            <w:vAlign w:val="center"/>
          </w:tcPr>
          <w:p w:rsidR="00BB52F9" w:rsidRPr="009E4FB6" w:rsidRDefault="00BB52F9" w:rsidP="00D71C0B">
            <w:pPr>
              <w:jc w:val="right"/>
              <w:outlineLvl w:val="0"/>
            </w:pPr>
            <w:r w:rsidRPr="00932A37">
              <w:t>3 581,38</w:t>
            </w:r>
          </w:p>
        </w:tc>
      </w:tr>
      <w:tr w:rsidR="00BB52F9" w:rsidRPr="009E4FB6" w:rsidTr="00BB52F9">
        <w:trPr>
          <w:cantSplit/>
          <w:trHeight w:val="1575"/>
        </w:trPr>
        <w:tc>
          <w:tcPr>
            <w:tcW w:w="4500" w:type="dxa"/>
            <w:shd w:val="clear" w:color="auto" w:fill="auto"/>
            <w:vAlign w:val="center"/>
          </w:tcPr>
          <w:p w:rsidR="00BB52F9" w:rsidRPr="009E4FB6" w:rsidRDefault="00BB52F9" w:rsidP="00D71C0B">
            <w:pPr>
              <w:outlineLvl w:val="0"/>
            </w:pPr>
            <w:r w:rsidRPr="009E4FB6">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440" w:type="dxa"/>
            <w:shd w:val="clear" w:color="auto" w:fill="auto"/>
            <w:vAlign w:val="center"/>
          </w:tcPr>
          <w:p w:rsidR="00BB52F9" w:rsidRPr="009E4FB6" w:rsidRDefault="00BB52F9" w:rsidP="00D71C0B">
            <w:pPr>
              <w:jc w:val="center"/>
              <w:outlineLvl w:val="0"/>
            </w:pPr>
            <w:r w:rsidRPr="009E4FB6">
              <w:t>182</w:t>
            </w:r>
          </w:p>
        </w:tc>
        <w:tc>
          <w:tcPr>
            <w:tcW w:w="2736" w:type="dxa"/>
            <w:shd w:val="clear" w:color="auto" w:fill="auto"/>
            <w:vAlign w:val="center"/>
          </w:tcPr>
          <w:p w:rsidR="00BB52F9" w:rsidRPr="009E4FB6" w:rsidRDefault="00BB52F9" w:rsidP="00D71C0B">
            <w:pPr>
              <w:jc w:val="center"/>
              <w:outlineLvl w:val="0"/>
            </w:pPr>
            <w:r w:rsidRPr="00A7561B">
              <w:t>1.16.06.00.0.01.0.000.140</w:t>
            </w:r>
          </w:p>
        </w:tc>
        <w:tc>
          <w:tcPr>
            <w:tcW w:w="2124" w:type="dxa"/>
            <w:shd w:val="clear" w:color="auto" w:fill="auto"/>
            <w:vAlign w:val="center"/>
          </w:tcPr>
          <w:p w:rsidR="00BB52F9" w:rsidRPr="009E4FB6" w:rsidRDefault="00BB52F9" w:rsidP="00D71C0B">
            <w:pPr>
              <w:jc w:val="right"/>
              <w:outlineLvl w:val="0"/>
            </w:pPr>
            <w:r w:rsidRPr="00A7561B">
              <w:t>70 000,00</w:t>
            </w:r>
          </w:p>
        </w:tc>
      </w:tr>
      <w:tr w:rsidR="00BB52F9" w:rsidRPr="009E4FB6" w:rsidTr="00BB52F9">
        <w:trPr>
          <w:cantSplit/>
          <w:trHeight w:val="1186"/>
        </w:trPr>
        <w:tc>
          <w:tcPr>
            <w:tcW w:w="4500" w:type="dxa"/>
            <w:shd w:val="clear" w:color="auto" w:fill="auto"/>
            <w:vAlign w:val="center"/>
          </w:tcPr>
          <w:p w:rsidR="00BB52F9" w:rsidRPr="009E4FB6" w:rsidRDefault="00BB52F9" w:rsidP="00D71C0B">
            <w:pPr>
              <w:outlineLvl w:val="0"/>
            </w:pPr>
            <w:r w:rsidRPr="00A7561B">
              <w:t>Прочие поступления от денежных взысканий (штрафов) и иных сумм в возмещение ущерба, зачисляемые в бюджеты городских округов</w:t>
            </w:r>
          </w:p>
        </w:tc>
        <w:tc>
          <w:tcPr>
            <w:tcW w:w="1440" w:type="dxa"/>
            <w:shd w:val="clear" w:color="auto" w:fill="auto"/>
            <w:vAlign w:val="center"/>
          </w:tcPr>
          <w:p w:rsidR="00BB52F9" w:rsidRPr="009E4FB6" w:rsidRDefault="00BB52F9" w:rsidP="00D71C0B">
            <w:pPr>
              <w:jc w:val="center"/>
              <w:outlineLvl w:val="0"/>
            </w:pPr>
            <w:r>
              <w:t>182</w:t>
            </w:r>
          </w:p>
        </w:tc>
        <w:tc>
          <w:tcPr>
            <w:tcW w:w="2736" w:type="dxa"/>
            <w:shd w:val="clear" w:color="auto" w:fill="auto"/>
            <w:vAlign w:val="center"/>
          </w:tcPr>
          <w:p w:rsidR="00BB52F9" w:rsidRPr="00A7561B" w:rsidRDefault="00BB52F9" w:rsidP="00D71C0B">
            <w:pPr>
              <w:jc w:val="center"/>
              <w:outlineLvl w:val="0"/>
            </w:pPr>
            <w:r w:rsidRPr="00A7561B">
              <w:t>1.16.90.04.0.04.0.000.140</w:t>
            </w:r>
          </w:p>
        </w:tc>
        <w:tc>
          <w:tcPr>
            <w:tcW w:w="2124" w:type="dxa"/>
            <w:shd w:val="clear" w:color="auto" w:fill="auto"/>
            <w:vAlign w:val="center"/>
          </w:tcPr>
          <w:p w:rsidR="00BB52F9" w:rsidRPr="00A7561B" w:rsidRDefault="00BB52F9" w:rsidP="00D71C0B">
            <w:pPr>
              <w:jc w:val="right"/>
              <w:outlineLvl w:val="0"/>
            </w:pPr>
            <w:r w:rsidRPr="00A7561B">
              <w:t>1 100,00</w:t>
            </w:r>
          </w:p>
        </w:tc>
      </w:tr>
      <w:tr w:rsidR="00BB52F9" w:rsidRPr="009E4FB6" w:rsidTr="00BB52F9">
        <w:trPr>
          <w:cantSplit/>
          <w:trHeight w:val="945"/>
        </w:trPr>
        <w:tc>
          <w:tcPr>
            <w:tcW w:w="4500" w:type="dxa"/>
            <w:shd w:val="clear" w:color="auto" w:fill="auto"/>
            <w:vAlign w:val="center"/>
          </w:tcPr>
          <w:p w:rsidR="00BB52F9" w:rsidRPr="009E4FB6" w:rsidRDefault="00BB52F9" w:rsidP="00D71C0B">
            <w:pPr>
              <w:rPr>
                <w:b/>
                <w:bCs/>
              </w:rPr>
            </w:pPr>
            <w:r w:rsidRPr="009E4FB6">
              <w:rPr>
                <w:b/>
                <w:bCs/>
              </w:rPr>
              <w:t xml:space="preserve">Главное управление Министерства внутренних дел Российской Федерации </w:t>
            </w:r>
            <w:r w:rsidRPr="009E4FB6">
              <w:rPr>
                <w:b/>
                <w:bCs/>
              </w:rPr>
              <w:br/>
              <w:t>по Нижегородской</w:t>
            </w:r>
            <w:r>
              <w:rPr>
                <w:b/>
                <w:bCs/>
              </w:rPr>
              <w:t xml:space="preserve"> </w:t>
            </w:r>
            <w:r w:rsidRPr="009E4FB6">
              <w:rPr>
                <w:b/>
                <w:bCs/>
              </w:rPr>
              <w:t>области</w:t>
            </w:r>
          </w:p>
        </w:tc>
        <w:tc>
          <w:tcPr>
            <w:tcW w:w="1440" w:type="dxa"/>
            <w:shd w:val="clear" w:color="auto" w:fill="auto"/>
            <w:vAlign w:val="center"/>
          </w:tcPr>
          <w:p w:rsidR="00BB52F9" w:rsidRPr="009E4FB6" w:rsidRDefault="00BB52F9" w:rsidP="00D71C0B">
            <w:pPr>
              <w:jc w:val="center"/>
              <w:rPr>
                <w:b/>
                <w:bCs/>
              </w:rPr>
            </w:pPr>
            <w:r w:rsidRPr="009E4FB6">
              <w:rPr>
                <w:b/>
                <w:bCs/>
              </w:rPr>
              <w:t>188</w:t>
            </w:r>
          </w:p>
        </w:tc>
        <w:tc>
          <w:tcPr>
            <w:tcW w:w="2736" w:type="dxa"/>
            <w:shd w:val="clear" w:color="auto" w:fill="auto"/>
            <w:vAlign w:val="center"/>
          </w:tcPr>
          <w:p w:rsidR="00BB52F9" w:rsidRPr="009E4FB6" w:rsidRDefault="00BB52F9" w:rsidP="00D71C0B">
            <w:pPr>
              <w:jc w:val="center"/>
              <w:rPr>
                <w:b/>
                <w:bCs/>
              </w:rPr>
            </w:pPr>
            <w:r w:rsidRPr="009E4FB6">
              <w:rPr>
                <w:b/>
                <w:bCs/>
              </w:rPr>
              <w:t> </w:t>
            </w:r>
          </w:p>
        </w:tc>
        <w:tc>
          <w:tcPr>
            <w:tcW w:w="2124" w:type="dxa"/>
            <w:shd w:val="clear" w:color="auto" w:fill="auto"/>
            <w:vAlign w:val="center"/>
          </w:tcPr>
          <w:p w:rsidR="00BB52F9" w:rsidRPr="009E4FB6" w:rsidRDefault="00BB52F9" w:rsidP="00D71C0B">
            <w:pPr>
              <w:jc w:val="right"/>
              <w:rPr>
                <w:b/>
                <w:bCs/>
              </w:rPr>
            </w:pPr>
            <w:r w:rsidRPr="009E4FB6">
              <w:rPr>
                <w:b/>
                <w:bCs/>
              </w:rPr>
              <w:t>2 8</w:t>
            </w:r>
            <w:r>
              <w:rPr>
                <w:b/>
                <w:bCs/>
              </w:rPr>
              <w:t>27</w:t>
            </w:r>
            <w:r w:rsidRPr="009E4FB6">
              <w:rPr>
                <w:b/>
                <w:bCs/>
              </w:rPr>
              <w:t xml:space="preserve"> </w:t>
            </w:r>
            <w:r>
              <w:rPr>
                <w:b/>
                <w:bCs/>
              </w:rPr>
              <w:t>350</w:t>
            </w:r>
            <w:r w:rsidRPr="009E4FB6">
              <w:rPr>
                <w:b/>
                <w:bCs/>
              </w:rPr>
              <w:t>,</w:t>
            </w:r>
            <w:r>
              <w:rPr>
                <w:b/>
                <w:bCs/>
              </w:rPr>
              <w:t>97</w:t>
            </w:r>
          </w:p>
        </w:tc>
      </w:tr>
      <w:tr w:rsidR="00BB52F9" w:rsidRPr="009E4FB6" w:rsidTr="00BB52F9">
        <w:trPr>
          <w:cantSplit/>
          <w:trHeight w:val="1260"/>
        </w:trPr>
        <w:tc>
          <w:tcPr>
            <w:tcW w:w="4500" w:type="dxa"/>
            <w:shd w:val="clear" w:color="auto" w:fill="auto"/>
            <w:vAlign w:val="center"/>
          </w:tcPr>
          <w:p w:rsidR="00BB52F9" w:rsidRPr="009E4FB6" w:rsidRDefault="00BB52F9" w:rsidP="00D71C0B">
            <w:r w:rsidRPr="00C3532B">
              <w:lastRenderedPageBreak/>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c>
          <w:tcPr>
            <w:tcW w:w="1440" w:type="dxa"/>
            <w:shd w:val="clear" w:color="auto" w:fill="auto"/>
            <w:vAlign w:val="center"/>
          </w:tcPr>
          <w:p w:rsidR="00BB52F9" w:rsidRPr="009E4FB6" w:rsidRDefault="00BB52F9" w:rsidP="00D71C0B">
            <w:pPr>
              <w:jc w:val="center"/>
            </w:pPr>
            <w:r w:rsidRPr="009E4FB6">
              <w:t>188</w:t>
            </w:r>
          </w:p>
        </w:tc>
        <w:tc>
          <w:tcPr>
            <w:tcW w:w="2736" w:type="dxa"/>
            <w:shd w:val="clear" w:color="auto" w:fill="auto"/>
            <w:vAlign w:val="center"/>
          </w:tcPr>
          <w:p w:rsidR="00BB52F9" w:rsidRPr="009E4FB6" w:rsidRDefault="00BB52F9" w:rsidP="00D71C0B">
            <w:pPr>
              <w:jc w:val="center"/>
            </w:pPr>
            <w:r w:rsidRPr="00C3532B">
              <w:t>1.08.06.00.0.01.8.003.110</w:t>
            </w:r>
          </w:p>
        </w:tc>
        <w:tc>
          <w:tcPr>
            <w:tcW w:w="2124" w:type="dxa"/>
            <w:shd w:val="clear" w:color="auto" w:fill="auto"/>
            <w:vAlign w:val="center"/>
          </w:tcPr>
          <w:p w:rsidR="00BB52F9" w:rsidRPr="009E4FB6" w:rsidRDefault="00BB52F9" w:rsidP="00D71C0B">
            <w:pPr>
              <w:jc w:val="right"/>
            </w:pPr>
            <w:r w:rsidRPr="00C3532B">
              <w:t>74 125,00</w:t>
            </w:r>
          </w:p>
        </w:tc>
      </w:tr>
      <w:tr w:rsidR="00BB52F9" w:rsidRPr="009E4FB6" w:rsidTr="00BB52F9">
        <w:trPr>
          <w:cantSplit/>
          <w:trHeight w:val="1260"/>
        </w:trPr>
        <w:tc>
          <w:tcPr>
            <w:tcW w:w="4500" w:type="dxa"/>
            <w:shd w:val="clear" w:color="auto" w:fill="auto"/>
            <w:vAlign w:val="center"/>
          </w:tcPr>
          <w:p w:rsidR="00BB52F9" w:rsidRPr="009E4FB6" w:rsidRDefault="00BB52F9" w:rsidP="00D71C0B">
            <w:r w:rsidRPr="00C3532B">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(при обращении через многофункциональные центры)</w:t>
            </w:r>
          </w:p>
        </w:tc>
        <w:tc>
          <w:tcPr>
            <w:tcW w:w="1440" w:type="dxa"/>
            <w:shd w:val="clear" w:color="auto" w:fill="auto"/>
            <w:vAlign w:val="center"/>
          </w:tcPr>
          <w:p w:rsidR="00BB52F9" w:rsidRPr="009E4FB6" w:rsidRDefault="00BB52F9" w:rsidP="00D71C0B">
            <w:pPr>
              <w:jc w:val="center"/>
            </w:pPr>
            <w:r w:rsidRPr="009E4FB6">
              <w:t>188</w:t>
            </w:r>
          </w:p>
        </w:tc>
        <w:tc>
          <w:tcPr>
            <w:tcW w:w="2736" w:type="dxa"/>
            <w:shd w:val="clear" w:color="auto" w:fill="auto"/>
            <w:vAlign w:val="center"/>
          </w:tcPr>
          <w:p w:rsidR="00BB52F9" w:rsidRPr="009E4FB6" w:rsidRDefault="00BB52F9" w:rsidP="00D71C0B">
            <w:pPr>
              <w:jc w:val="center"/>
            </w:pPr>
            <w:r w:rsidRPr="00C3532B">
              <w:t>1.08.06.00.0.01.8.004.110</w:t>
            </w:r>
          </w:p>
        </w:tc>
        <w:tc>
          <w:tcPr>
            <w:tcW w:w="2124" w:type="dxa"/>
            <w:shd w:val="clear" w:color="auto" w:fill="auto"/>
            <w:vAlign w:val="center"/>
          </w:tcPr>
          <w:p w:rsidR="00BB52F9" w:rsidRPr="009E4FB6" w:rsidRDefault="00BB52F9" w:rsidP="00D71C0B">
            <w:pPr>
              <w:jc w:val="right"/>
            </w:pPr>
            <w:r w:rsidRPr="00C3532B">
              <w:t>11 375,00</w:t>
            </w:r>
          </w:p>
        </w:tc>
      </w:tr>
      <w:tr w:rsidR="00BB52F9" w:rsidRPr="009E4FB6" w:rsidTr="00BB52F9">
        <w:trPr>
          <w:cantSplit/>
          <w:trHeight w:val="630"/>
        </w:trPr>
        <w:tc>
          <w:tcPr>
            <w:tcW w:w="4500" w:type="dxa"/>
            <w:shd w:val="clear" w:color="auto" w:fill="auto"/>
            <w:vAlign w:val="center"/>
          </w:tcPr>
          <w:p w:rsidR="00BB52F9" w:rsidRPr="009E4FB6" w:rsidRDefault="00BB52F9" w:rsidP="00D71C0B">
            <w:pPr>
              <w:outlineLvl w:val="0"/>
            </w:pPr>
            <w:r w:rsidRPr="00C3532B">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c>
          <w:tcPr>
            <w:tcW w:w="1440" w:type="dxa"/>
            <w:shd w:val="clear" w:color="auto" w:fill="auto"/>
            <w:vAlign w:val="center"/>
          </w:tcPr>
          <w:p w:rsidR="00BB52F9" w:rsidRPr="009E4FB6" w:rsidRDefault="00BB52F9" w:rsidP="00D71C0B">
            <w:pPr>
              <w:jc w:val="center"/>
              <w:outlineLvl w:val="0"/>
            </w:pPr>
            <w:r w:rsidRPr="009E4FB6">
              <w:t>188</w:t>
            </w:r>
          </w:p>
        </w:tc>
        <w:tc>
          <w:tcPr>
            <w:tcW w:w="2736" w:type="dxa"/>
            <w:shd w:val="clear" w:color="auto" w:fill="auto"/>
            <w:vAlign w:val="center"/>
          </w:tcPr>
          <w:p w:rsidR="00BB52F9" w:rsidRPr="009E4FB6" w:rsidRDefault="00BB52F9" w:rsidP="00D71C0B">
            <w:pPr>
              <w:jc w:val="center"/>
              <w:outlineLvl w:val="0"/>
            </w:pPr>
            <w:r w:rsidRPr="00C3532B">
              <w:t>1.08.06.00.0.01.8.005.110</w:t>
            </w:r>
          </w:p>
        </w:tc>
        <w:tc>
          <w:tcPr>
            <w:tcW w:w="2124" w:type="dxa"/>
            <w:shd w:val="clear" w:color="auto" w:fill="auto"/>
            <w:vAlign w:val="center"/>
          </w:tcPr>
          <w:p w:rsidR="00BB52F9" w:rsidRPr="009E4FB6" w:rsidRDefault="00BB52F9" w:rsidP="00D71C0B">
            <w:pPr>
              <w:jc w:val="right"/>
              <w:outlineLvl w:val="0"/>
            </w:pPr>
            <w:r w:rsidRPr="00C3532B">
              <w:t>4 750,00</w:t>
            </w:r>
          </w:p>
        </w:tc>
      </w:tr>
      <w:tr w:rsidR="00BB52F9" w:rsidRPr="009E4FB6" w:rsidTr="00BB52F9">
        <w:trPr>
          <w:cantSplit/>
          <w:trHeight w:val="1575"/>
        </w:trPr>
        <w:tc>
          <w:tcPr>
            <w:tcW w:w="4500" w:type="dxa"/>
            <w:shd w:val="clear" w:color="auto" w:fill="auto"/>
            <w:vAlign w:val="center"/>
          </w:tcPr>
          <w:p w:rsidR="00BB52F9" w:rsidRPr="009E4FB6" w:rsidRDefault="00BB52F9" w:rsidP="00D71C0B">
            <w:pPr>
              <w:outlineLvl w:val="0"/>
            </w:pPr>
            <w:r w:rsidRPr="00C3532B">
              <w:lastRenderedPageBreak/>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гражданину Российской Федерации в возрасте до 14 лет (при обращении через многофункциональные центры)</w:t>
            </w:r>
          </w:p>
        </w:tc>
        <w:tc>
          <w:tcPr>
            <w:tcW w:w="1440" w:type="dxa"/>
            <w:shd w:val="clear" w:color="auto" w:fill="auto"/>
            <w:vAlign w:val="center"/>
          </w:tcPr>
          <w:p w:rsidR="00BB52F9" w:rsidRPr="009E4FB6" w:rsidRDefault="00BB52F9" w:rsidP="00D71C0B">
            <w:pPr>
              <w:jc w:val="center"/>
              <w:outlineLvl w:val="0"/>
            </w:pPr>
            <w:r w:rsidRPr="009E4FB6">
              <w:t>188</w:t>
            </w:r>
          </w:p>
        </w:tc>
        <w:tc>
          <w:tcPr>
            <w:tcW w:w="2736" w:type="dxa"/>
            <w:shd w:val="clear" w:color="auto" w:fill="auto"/>
            <w:vAlign w:val="center"/>
          </w:tcPr>
          <w:p w:rsidR="00BB52F9" w:rsidRPr="009E4FB6" w:rsidRDefault="00BB52F9" w:rsidP="00D71C0B">
            <w:pPr>
              <w:jc w:val="center"/>
              <w:outlineLvl w:val="0"/>
            </w:pPr>
            <w:r w:rsidRPr="00C3532B">
              <w:t>1.08.06.00.0.01.8.006.110</w:t>
            </w:r>
          </w:p>
        </w:tc>
        <w:tc>
          <w:tcPr>
            <w:tcW w:w="2124" w:type="dxa"/>
            <w:shd w:val="clear" w:color="auto" w:fill="auto"/>
            <w:vAlign w:val="center"/>
          </w:tcPr>
          <w:p w:rsidR="00BB52F9" w:rsidRPr="009E4FB6" w:rsidRDefault="00BB52F9" w:rsidP="00D71C0B">
            <w:pPr>
              <w:jc w:val="right"/>
              <w:outlineLvl w:val="0"/>
            </w:pPr>
            <w:r w:rsidRPr="00C3532B">
              <w:t>375,00</w:t>
            </w:r>
          </w:p>
        </w:tc>
      </w:tr>
      <w:tr w:rsidR="00BB52F9" w:rsidRPr="009E4FB6" w:rsidTr="00BB52F9">
        <w:trPr>
          <w:cantSplit/>
          <w:trHeight w:val="945"/>
        </w:trPr>
        <w:tc>
          <w:tcPr>
            <w:tcW w:w="4500" w:type="dxa"/>
            <w:shd w:val="clear" w:color="auto" w:fill="auto"/>
            <w:vAlign w:val="center"/>
          </w:tcPr>
          <w:p w:rsidR="00BB52F9" w:rsidRPr="009E4FB6" w:rsidRDefault="00BB52F9" w:rsidP="00D71C0B">
            <w:pPr>
              <w:outlineLvl w:val="0"/>
            </w:pPr>
            <w:r w:rsidRPr="00C3532B">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внесение изменений в паспорт, удостоверяющий личность гражданина Российской Федерации за пределами территории Российской Федерации (при обращении через многофункциональные центры)</w:t>
            </w:r>
          </w:p>
        </w:tc>
        <w:tc>
          <w:tcPr>
            <w:tcW w:w="1440" w:type="dxa"/>
            <w:shd w:val="clear" w:color="auto" w:fill="auto"/>
            <w:vAlign w:val="center"/>
          </w:tcPr>
          <w:p w:rsidR="00BB52F9" w:rsidRPr="009E4FB6" w:rsidRDefault="00BB52F9" w:rsidP="00D71C0B">
            <w:pPr>
              <w:jc w:val="center"/>
              <w:outlineLvl w:val="0"/>
            </w:pPr>
            <w:r w:rsidRPr="009E4FB6">
              <w:t>188</w:t>
            </w:r>
          </w:p>
        </w:tc>
        <w:tc>
          <w:tcPr>
            <w:tcW w:w="2736" w:type="dxa"/>
            <w:shd w:val="clear" w:color="auto" w:fill="auto"/>
            <w:vAlign w:val="center"/>
          </w:tcPr>
          <w:p w:rsidR="00BB52F9" w:rsidRPr="009E4FB6" w:rsidRDefault="00BB52F9" w:rsidP="00D71C0B">
            <w:pPr>
              <w:jc w:val="center"/>
              <w:outlineLvl w:val="0"/>
            </w:pPr>
            <w:r w:rsidRPr="00C3532B">
              <w:t>1.08.06.00.0.01.8.007.110</w:t>
            </w:r>
          </w:p>
        </w:tc>
        <w:tc>
          <w:tcPr>
            <w:tcW w:w="2124" w:type="dxa"/>
            <w:shd w:val="clear" w:color="auto" w:fill="auto"/>
            <w:vAlign w:val="center"/>
          </w:tcPr>
          <w:p w:rsidR="00BB52F9" w:rsidRPr="009E4FB6" w:rsidRDefault="00BB52F9" w:rsidP="00D71C0B">
            <w:pPr>
              <w:jc w:val="right"/>
              <w:outlineLvl w:val="0"/>
            </w:pPr>
            <w:r w:rsidRPr="00C3532B">
              <w:t>62,50</w:t>
            </w:r>
          </w:p>
        </w:tc>
      </w:tr>
      <w:tr w:rsidR="00BB52F9" w:rsidRPr="009E4FB6" w:rsidTr="00BB52F9">
        <w:trPr>
          <w:cantSplit/>
          <w:trHeight w:val="945"/>
        </w:trPr>
        <w:tc>
          <w:tcPr>
            <w:tcW w:w="4500" w:type="dxa"/>
            <w:shd w:val="clear" w:color="auto" w:fill="auto"/>
            <w:vAlign w:val="center"/>
          </w:tcPr>
          <w:p w:rsidR="00BB52F9" w:rsidRPr="00C3532B" w:rsidRDefault="00BB52F9" w:rsidP="00D71C0B">
            <w:pPr>
              <w:outlineLvl w:val="0"/>
            </w:pPr>
            <w:r w:rsidRPr="00C3532B">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1440" w:type="dxa"/>
            <w:shd w:val="clear" w:color="auto" w:fill="auto"/>
            <w:vAlign w:val="center"/>
          </w:tcPr>
          <w:p w:rsidR="00BB52F9" w:rsidRPr="009E4FB6" w:rsidRDefault="00BB52F9" w:rsidP="00D71C0B">
            <w:pPr>
              <w:jc w:val="center"/>
              <w:outlineLvl w:val="0"/>
            </w:pPr>
            <w:r>
              <w:t>188</w:t>
            </w:r>
          </w:p>
        </w:tc>
        <w:tc>
          <w:tcPr>
            <w:tcW w:w="2736" w:type="dxa"/>
            <w:shd w:val="clear" w:color="auto" w:fill="auto"/>
            <w:vAlign w:val="center"/>
          </w:tcPr>
          <w:p w:rsidR="00BB52F9" w:rsidRPr="00C3532B" w:rsidRDefault="00BB52F9" w:rsidP="00D71C0B">
            <w:pPr>
              <w:jc w:val="center"/>
              <w:outlineLvl w:val="0"/>
            </w:pPr>
            <w:r w:rsidRPr="00C3532B">
              <w:t>1.08.07.10.0.01.8.034.110</w:t>
            </w:r>
          </w:p>
        </w:tc>
        <w:tc>
          <w:tcPr>
            <w:tcW w:w="2124" w:type="dxa"/>
            <w:shd w:val="clear" w:color="auto" w:fill="auto"/>
            <w:vAlign w:val="center"/>
          </w:tcPr>
          <w:p w:rsidR="00BB52F9" w:rsidRPr="00C3532B" w:rsidRDefault="00BB52F9" w:rsidP="00D71C0B">
            <w:pPr>
              <w:jc w:val="right"/>
              <w:outlineLvl w:val="0"/>
            </w:pPr>
            <w:r w:rsidRPr="00C3532B">
              <w:t>167 900,00</w:t>
            </w:r>
          </w:p>
        </w:tc>
      </w:tr>
      <w:tr w:rsidR="00BB52F9" w:rsidRPr="009E4FB6" w:rsidTr="00BB52F9">
        <w:trPr>
          <w:cantSplit/>
          <w:trHeight w:val="945"/>
        </w:trPr>
        <w:tc>
          <w:tcPr>
            <w:tcW w:w="4500" w:type="dxa"/>
            <w:shd w:val="clear" w:color="auto" w:fill="auto"/>
            <w:vAlign w:val="center"/>
          </w:tcPr>
          <w:p w:rsidR="00BB52F9" w:rsidRPr="00C3532B" w:rsidRDefault="00BB52F9" w:rsidP="00D71C0B">
            <w:pPr>
              <w:outlineLvl w:val="0"/>
            </w:pPr>
            <w:r w:rsidRPr="00C3532B">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tc>
        <w:tc>
          <w:tcPr>
            <w:tcW w:w="1440" w:type="dxa"/>
            <w:shd w:val="clear" w:color="auto" w:fill="auto"/>
            <w:vAlign w:val="center"/>
          </w:tcPr>
          <w:p w:rsidR="00BB52F9" w:rsidRDefault="00BB52F9" w:rsidP="00D71C0B">
            <w:pPr>
              <w:jc w:val="center"/>
              <w:outlineLvl w:val="0"/>
            </w:pPr>
            <w:r>
              <w:t>188</w:t>
            </w:r>
          </w:p>
        </w:tc>
        <w:tc>
          <w:tcPr>
            <w:tcW w:w="2736" w:type="dxa"/>
            <w:shd w:val="clear" w:color="auto" w:fill="auto"/>
            <w:vAlign w:val="center"/>
          </w:tcPr>
          <w:p w:rsidR="00BB52F9" w:rsidRPr="00C3532B" w:rsidRDefault="00BB52F9" w:rsidP="00D71C0B">
            <w:pPr>
              <w:jc w:val="center"/>
              <w:outlineLvl w:val="0"/>
            </w:pPr>
            <w:r w:rsidRPr="00C3532B">
              <w:t>1.08.07.10.0.01.8.035.110</w:t>
            </w:r>
          </w:p>
        </w:tc>
        <w:tc>
          <w:tcPr>
            <w:tcW w:w="2124" w:type="dxa"/>
            <w:shd w:val="clear" w:color="auto" w:fill="auto"/>
            <w:vAlign w:val="center"/>
          </w:tcPr>
          <w:p w:rsidR="00BB52F9" w:rsidRPr="00C3532B" w:rsidRDefault="00BB52F9" w:rsidP="00D71C0B">
            <w:pPr>
              <w:jc w:val="right"/>
              <w:outlineLvl w:val="0"/>
            </w:pPr>
            <w:r w:rsidRPr="00C3532B">
              <w:t>48 275,00</w:t>
            </w:r>
          </w:p>
        </w:tc>
      </w:tr>
      <w:tr w:rsidR="00BB52F9" w:rsidRPr="009E4FB6" w:rsidTr="00BB52F9">
        <w:trPr>
          <w:cantSplit/>
          <w:trHeight w:val="945"/>
        </w:trPr>
        <w:tc>
          <w:tcPr>
            <w:tcW w:w="4500" w:type="dxa"/>
            <w:shd w:val="clear" w:color="auto" w:fill="auto"/>
            <w:vAlign w:val="center"/>
          </w:tcPr>
          <w:p w:rsidR="00BB52F9" w:rsidRPr="00C3532B" w:rsidRDefault="00BB52F9" w:rsidP="00D71C0B">
            <w:pPr>
              <w:outlineLvl w:val="0"/>
            </w:pPr>
            <w:r w:rsidRPr="00491395">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440" w:type="dxa"/>
            <w:shd w:val="clear" w:color="auto" w:fill="auto"/>
            <w:vAlign w:val="center"/>
          </w:tcPr>
          <w:p w:rsidR="00BB52F9" w:rsidRDefault="00BB52F9" w:rsidP="00D71C0B">
            <w:pPr>
              <w:jc w:val="center"/>
              <w:outlineLvl w:val="0"/>
            </w:pPr>
            <w:r>
              <w:t>188</w:t>
            </w:r>
          </w:p>
        </w:tc>
        <w:tc>
          <w:tcPr>
            <w:tcW w:w="2736" w:type="dxa"/>
            <w:shd w:val="clear" w:color="auto" w:fill="auto"/>
            <w:vAlign w:val="center"/>
          </w:tcPr>
          <w:p w:rsidR="00BB52F9" w:rsidRPr="00C3532B" w:rsidRDefault="00BB52F9" w:rsidP="00D71C0B">
            <w:pPr>
              <w:jc w:val="center"/>
              <w:outlineLvl w:val="0"/>
            </w:pPr>
            <w:r w:rsidRPr="00491395">
              <w:t>1.16.08.01.0.01.0.000.140</w:t>
            </w:r>
          </w:p>
        </w:tc>
        <w:tc>
          <w:tcPr>
            <w:tcW w:w="2124" w:type="dxa"/>
            <w:shd w:val="clear" w:color="auto" w:fill="auto"/>
            <w:vAlign w:val="center"/>
          </w:tcPr>
          <w:p w:rsidR="00BB52F9" w:rsidRPr="00C3532B" w:rsidRDefault="00BB52F9" w:rsidP="00D71C0B">
            <w:pPr>
              <w:jc w:val="right"/>
              <w:outlineLvl w:val="0"/>
            </w:pPr>
            <w:r w:rsidRPr="00491395">
              <w:t>87 500,00</w:t>
            </w:r>
          </w:p>
        </w:tc>
      </w:tr>
      <w:tr w:rsidR="00BB52F9" w:rsidRPr="009E4FB6" w:rsidTr="00BB52F9">
        <w:trPr>
          <w:cantSplit/>
          <w:trHeight w:val="945"/>
        </w:trPr>
        <w:tc>
          <w:tcPr>
            <w:tcW w:w="4500" w:type="dxa"/>
            <w:shd w:val="clear" w:color="auto" w:fill="auto"/>
            <w:vAlign w:val="center"/>
          </w:tcPr>
          <w:p w:rsidR="00BB52F9" w:rsidRPr="00491395" w:rsidRDefault="00BB52F9" w:rsidP="00D71C0B">
            <w:pPr>
              <w:outlineLvl w:val="0"/>
            </w:pPr>
            <w:r w:rsidRPr="00491395">
              <w:lastRenderedPageBreak/>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440" w:type="dxa"/>
            <w:shd w:val="clear" w:color="auto" w:fill="auto"/>
            <w:vAlign w:val="center"/>
          </w:tcPr>
          <w:p w:rsidR="00BB52F9" w:rsidRDefault="00BB52F9" w:rsidP="00D71C0B">
            <w:pPr>
              <w:jc w:val="center"/>
              <w:outlineLvl w:val="0"/>
            </w:pPr>
            <w:r>
              <w:t>188</w:t>
            </w:r>
          </w:p>
        </w:tc>
        <w:tc>
          <w:tcPr>
            <w:tcW w:w="2736" w:type="dxa"/>
            <w:shd w:val="clear" w:color="auto" w:fill="auto"/>
            <w:vAlign w:val="center"/>
          </w:tcPr>
          <w:p w:rsidR="00BB52F9" w:rsidRPr="00491395" w:rsidRDefault="00BB52F9" w:rsidP="00D71C0B">
            <w:pPr>
              <w:jc w:val="center"/>
              <w:outlineLvl w:val="0"/>
            </w:pPr>
            <w:r w:rsidRPr="00491395">
              <w:t>1.16.28.00.0.01.0.000.140</w:t>
            </w:r>
          </w:p>
        </w:tc>
        <w:tc>
          <w:tcPr>
            <w:tcW w:w="2124" w:type="dxa"/>
            <w:shd w:val="clear" w:color="auto" w:fill="auto"/>
            <w:vAlign w:val="center"/>
          </w:tcPr>
          <w:p w:rsidR="00BB52F9" w:rsidRPr="00491395" w:rsidRDefault="00BB52F9" w:rsidP="00D71C0B">
            <w:pPr>
              <w:jc w:val="right"/>
              <w:outlineLvl w:val="0"/>
            </w:pPr>
            <w:r w:rsidRPr="00491395">
              <w:t>24 500,00</w:t>
            </w:r>
          </w:p>
        </w:tc>
      </w:tr>
      <w:tr w:rsidR="00BB52F9" w:rsidRPr="009E4FB6" w:rsidTr="00BB52F9">
        <w:trPr>
          <w:cantSplit/>
          <w:trHeight w:val="945"/>
        </w:trPr>
        <w:tc>
          <w:tcPr>
            <w:tcW w:w="4500" w:type="dxa"/>
            <w:shd w:val="clear" w:color="auto" w:fill="auto"/>
            <w:vAlign w:val="center"/>
          </w:tcPr>
          <w:p w:rsidR="00BB52F9" w:rsidRPr="00491395" w:rsidRDefault="00BB52F9" w:rsidP="00D71C0B">
            <w:pPr>
              <w:outlineLvl w:val="0"/>
            </w:pPr>
            <w:r w:rsidRPr="00491395">
              <w:t>Прочие денежные взыскания (штрафы) за правонарушения в области дорожного движения</w:t>
            </w:r>
          </w:p>
        </w:tc>
        <w:tc>
          <w:tcPr>
            <w:tcW w:w="1440" w:type="dxa"/>
            <w:shd w:val="clear" w:color="auto" w:fill="auto"/>
            <w:vAlign w:val="center"/>
          </w:tcPr>
          <w:p w:rsidR="00BB52F9" w:rsidRDefault="00BB52F9" w:rsidP="00D71C0B">
            <w:pPr>
              <w:jc w:val="center"/>
              <w:outlineLvl w:val="0"/>
            </w:pPr>
            <w:r>
              <w:t>188</w:t>
            </w:r>
          </w:p>
        </w:tc>
        <w:tc>
          <w:tcPr>
            <w:tcW w:w="2736" w:type="dxa"/>
            <w:shd w:val="clear" w:color="auto" w:fill="auto"/>
            <w:vAlign w:val="center"/>
          </w:tcPr>
          <w:p w:rsidR="00BB52F9" w:rsidRPr="00491395" w:rsidRDefault="00BB52F9" w:rsidP="00D71C0B">
            <w:pPr>
              <w:jc w:val="center"/>
              <w:outlineLvl w:val="0"/>
            </w:pPr>
            <w:r w:rsidRPr="00491395">
              <w:t>1.16.30.03.0.01.0.000.140</w:t>
            </w:r>
          </w:p>
        </w:tc>
        <w:tc>
          <w:tcPr>
            <w:tcW w:w="2124" w:type="dxa"/>
            <w:shd w:val="clear" w:color="auto" w:fill="auto"/>
            <w:vAlign w:val="center"/>
          </w:tcPr>
          <w:p w:rsidR="00BB52F9" w:rsidRPr="00491395" w:rsidRDefault="00BB52F9" w:rsidP="00D71C0B">
            <w:pPr>
              <w:jc w:val="right"/>
              <w:outlineLvl w:val="0"/>
            </w:pPr>
            <w:r w:rsidRPr="00491395">
              <w:t>28 400,00</w:t>
            </w:r>
          </w:p>
        </w:tc>
      </w:tr>
      <w:tr w:rsidR="00BB52F9" w:rsidRPr="009E4FB6" w:rsidTr="00BB52F9">
        <w:trPr>
          <w:cantSplit/>
          <w:trHeight w:val="945"/>
        </w:trPr>
        <w:tc>
          <w:tcPr>
            <w:tcW w:w="4500" w:type="dxa"/>
            <w:shd w:val="clear" w:color="auto" w:fill="auto"/>
            <w:vAlign w:val="center"/>
          </w:tcPr>
          <w:p w:rsidR="00BB52F9" w:rsidRPr="00491395" w:rsidRDefault="00BB52F9" w:rsidP="00D71C0B">
            <w:pPr>
              <w:outlineLvl w:val="0"/>
            </w:pPr>
            <w:r w:rsidRPr="00491395">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440" w:type="dxa"/>
            <w:shd w:val="clear" w:color="auto" w:fill="auto"/>
            <w:vAlign w:val="center"/>
          </w:tcPr>
          <w:p w:rsidR="00BB52F9" w:rsidRDefault="00BB52F9" w:rsidP="00D71C0B">
            <w:pPr>
              <w:jc w:val="center"/>
              <w:outlineLvl w:val="0"/>
            </w:pPr>
            <w:r>
              <w:t>188</w:t>
            </w:r>
          </w:p>
        </w:tc>
        <w:tc>
          <w:tcPr>
            <w:tcW w:w="2736" w:type="dxa"/>
            <w:shd w:val="clear" w:color="auto" w:fill="auto"/>
            <w:vAlign w:val="center"/>
          </w:tcPr>
          <w:p w:rsidR="00BB52F9" w:rsidRPr="00491395" w:rsidRDefault="00BB52F9" w:rsidP="00D71C0B">
            <w:pPr>
              <w:jc w:val="center"/>
              <w:outlineLvl w:val="0"/>
            </w:pPr>
            <w:r w:rsidRPr="00491395">
              <w:t>1.16.43.00.0.01.0.000.140</w:t>
            </w:r>
          </w:p>
        </w:tc>
        <w:tc>
          <w:tcPr>
            <w:tcW w:w="2124" w:type="dxa"/>
            <w:shd w:val="clear" w:color="auto" w:fill="auto"/>
            <w:vAlign w:val="center"/>
          </w:tcPr>
          <w:p w:rsidR="00BB52F9" w:rsidRPr="00491395" w:rsidRDefault="00BB52F9" w:rsidP="00D71C0B">
            <w:pPr>
              <w:jc w:val="right"/>
              <w:outlineLvl w:val="0"/>
            </w:pPr>
            <w:r w:rsidRPr="00491395">
              <w:t>487 905,19</w:t>
            </w:r>
          </w:p>
        </w:tc>
      </w:tr>
      <w:tr w:rsidR="00BB52F9" w:rsidRPr="009E4FB6" w:rsidTr="00BB52F9">
        <w:trPr>
          <w:cantSplit/>
          <w:trHeight w:val="945"/>
        </w:trPr>
        <w:tc>
          <w:tcPr>
            <w:tcW w:w="4500" w:type="dxa"/>
            <w:shd w:val="clear" w:color="auto" w:fill="auto"/>
            <w:vAlign w:val="center"/>
          </w:tcPr>
          <w:p w:rsidR="00BB52F9" w:rsidRPr="00491395" w:rsidRDefault="00BB52F9" w:rsidP="00D71C0B">
            <w:pPr>
              <w:outlineLvl w:val="0"/>
            </w:pPr>
            <w:r w:rsidRPr="00491395">
              <w:t>Прочие поступления от денежных взысканий (штрафов) и иных сумм в возмещение ущерба, зачисляемые в бюджеты городских округов</w:t>
            </w:r>
          </w:p>
        </w:tc>
        <w:tc>
          <w:tcPr>
            <w:tcW w:w="1440" w:type="dxa"/>
            <w:shd w:val="clear" w:color="auto" w:fill="auto"/>
            <w:vAlign w:val="center"/>
          </w:tcPr>
          <w:p w:rsidR="00BB52F9" w:rsidRDefault="00BB52F9" w:rsidP="00D71C0B">
            <w:pPr>
              <w:jc w:val="center"/>
              <w:outlineLvl w:val="0"/>
            </w:pPr>
            <w:r>
              <w:t>188</w:t>
            </w:r>
          </w:p>
        </w:tc>
        <w:tc>
          <w:tcPr>
            <w:tcW w:w="2736" w:type="dxa"/>
            <w:shd w:val="clear" w:color="auto" w:fill="auto"/>
            <w:vAlign w:val="center"/>
          </w:tcPr>
          <w:p w:rsidR="00BB52F9" w:rsidRPr="00491395" w:rsidRDefault="00BB52F9" w:rsidP="00D71C0B">
            <w:pPr>
              <w:jc w:val="center"/>
              <w:outlineLvl w:val="0"/>
            </w:pPr>
            <w:r w:rsidRPr="00491395">
              <w:t>1.16.90.04.0.04.0.000.140</w:t>
            </w:r>
          </w:p>
        </w:tc>
        <w:tc>
          <w:tcPr>
            <w:tcW w:w="2124" w:type="dxa"/>
            <w:shd w:val="clear" w:color="auto" w:fill="auto"/>
            <w:vAlign w:val="center"/>
          </w:tcPr>
          <w:p w:rsidR="00BB52F9" w:rsidRPr="00491395" w:rsidRDefault="00BB52F9" w:rsidP="00D71C0B">
            <w:pPr>
              <w:jc w:val="right"/>
              <w:outlineLvl w:val="0"/>
            </w:pPr>
            <w:r w:rsidRPr="00491395">
              <w:t>1 892 183,28</w:t>
            </w:r>
          </w:p>
        </w:tc>
      </w:tr>
      <w:tr w:rsidR="00BB52F9" w:rsidRPr="009E4FB6" w:rsidTr="00BB52F9">
        <w:trPr>
          <w:cantSplit/>
          <w:trHeight w:val="630"/>
        </w:trPr>
        <w:tc>
          <w:tcPr>
            <w:tcW w:w="4500" w:type="dxa"/>
            <w:shd w:val="clear" w:color="auto" w:fill="auto"/>
            <w:vAlign w:val="center"/>
          </w:tcPr>
          <w:p w:rsidR="00BB52F9" w:rsidRPr="009E4FB6" w:rsidRDefault="00BB52F9" w:rsidP="00D71C0B">
            <w:pPr>
              <w:rPr>
                <w:b/>
                <w:bCs/>
              </w:rPr>
            </w:pPr>
            <w:r w:rsidRPr="009E4FB6">
              <w:rPr>
                <w:b/>
                <w:bCs/>
              </w:rPr>
              <w:t>Департамент городского хозяйства Администрации г. Саров</w:t>
            </w:r>
          </w:p>
        </w:tc>
        <w:tc>
          <w:tcPr>
            <w:tcW w:w="1440" w:type="dxa"/>
            <w:shd w:val="clear" w:color="auto" w:fill="auto"/>
            <w:vAlign w:val="center"/>
          </w:tcPr>
          <w:p w:rsidR="00BB52F9" w:rsidRPr="009E4FB6" w:rsidRDefault="00BB52F9" w:rsidP="00D71C0B">
            <w:pPr>
              <w:jc w:val="center"/>
              <w:rPr>
                <w:b/>
                <w:bCs/>
              </w:rPr>
            </w:pPr>
            <w:r w:rsidRPr="009E4FB6">
              <w:rPr>
                <w:b/>
                <w:bCs/>
              </w:rPr>
              <w:t>233</w:t>
            </w:r>
          </w:p>
        </w:tc>
        <w:tc>
          <w:tcPr>
            <w:tcW w:w="2736" w:type="dxa"/>
            <w:shd w:val="clear" w:color="auto" w:fill="auto"/>
            <w:vAlign w:val="center"/>
          </w:tcPr>
          <w:p w:rsidR="00BB52F9" w:rsidRPr="009E4FB6" w:rsidRDefault="00BB52F9" w:rsidP="00D71C0B">
            <w:pPr>
              <w:jc w:val="center"/>
              <w:rPr>
                <w:b/>
                <w:bCs/>
              </w:rPr>
            </w:pPr>
            <w:r w:rsidRPr="009E4FB6">
              <w:rPr>
                <w:b/>
                <w:bCs/>
              </w:rPr>
              <w:t> </w:t>
            </w:r>
          </w:p>
        </w:tc>
        <w:tc>
          <w:tcPr>
            <w:tcW w:w="2124" w:type="dxa"/>
            <w:shd w:val="clear" w:color="auto" w:fill="auto"/>
            <w:vAlign w:val="center"/>
          </w:tcPr>
          <w:p w:rsidR="00BB52F9" w:rsidRPr="009E4FB6" w:rsidRDefault="00BB52F9" w:rsidP="00D71C0B">
            <w:pPr>
              <w:jc w:val="right"/>
              <w:rPr>
                <w:b/>
                <w:bCs/>
              </w:rPr>
            </w:pPr>
            <w:r>
              <w:rPr>
                <w:b/>
                <w:bCs/>
              </w:rPr>
              <w:t>37</w:t>
            </w:r>
            <w:r w:rsidRPr="009E4FB6">
              <w:rPr>
                <w:b/>
                <w:bCs/>
              </w:rPr>
              <w:t xml:space="preserve"> 2</w:t>
            </w:r>
            <w:r>
              <w:rPr>
                <w:b/>
                <w:bCs/>
              </w:rPr>
              <w:t>58</w:t>
            </w:r>
            <w:r w:rsidRPr="009E4FB6">
              <w:rPr>
                <w:b/>
                <w:bCs/>
              </w:rPr>
              <w:t xml:space="preserve"> </w:t>
            </w:r>
            <w:r>
              <w:rPr>
                <w:b/>
                <w:bCs/>
              </w:rPr>
              <w:t>005</w:t>
            </w:r>
            <w:r w:rsidRPr="009E4FB6">
              <w:rPr>
                <w:b/>
                <w:bCs/>
              </w:rPr>
              <w:t>,</w:t>
            </w:r>
            <w:r>
              <w:rPr>
                <w:b/>
                <w:bCs/>
              </w:rPr>
              <w:t>52</w:t>
            </w:r>
          </w:p>
        </w:tc>
      </w:tr>
      <w:tr w:rsidR="00BB52F9" w:rsidRPr="009E4FB6" w:rsidTr="00BB52F9">
        <w:trPr>
          <w:cantSplit/>
          <w:trHeight w:val="2835"/>
        </w:trPr>
        <w:tc>
          <w:tcPr>
            <w:tcW w:w="4500" w:type="dxa"/>
            <w:shd w:val="clear" w:color="auto" w:fill="auto"/>
            <w:vAlign w:val="center"/>
          </w:tcPr>
          <w:p w:rsidR="00BB52F9" w:rsidRPr="009E4FB6" w:rsidRDefault="00BB52F9" w:rsidP="00D71C0B">
            <w:pPr>
              <w:outlineLvl w:val="0"/>
            </w:pPr>
            <w:r w:rsidRPr="005B2651">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
        </w:tc>
        <w:tc>
          <w:tcPr>
            <w:tcW w:w="1440" w:type="dxa"/>
            <w:shd w:val="clear" w:color="auto" w:fill="auto"/>
            <w:vAlign w:val="center"/>
          </w:tcPr>
          <w:p w:rsidR="00BB52F9" w:rsidRPr="009E4FB6" w:rsidRDefault="00BB52F9" w:rsidP="00D71C0B">
            <w:pPr>
              <w:jc w:val="center"/>
              <w:outlineLvl w:val="0"/>
            </w:pPr>
            <w:r w:rsidRPr="009E4FB6">
              <w:t>233</w:t>
            </w:r>
          </w:p>
        </w:tc>
        <w:tc>
          <w:tcPr>
            <w:tcW w:w="2736" w:type="dxa"/>
            <w:shd w:val="clear" w:color="auto" w:fill="auto"/>
            <w:vAlign w:val="center"/>
          </w:tcPr>
          <w:p w:rsidR="00BB52F9" w:rsidRPr="009E4FB6" w:rsidRDefault="00BB52F9" w:rsidP="00D71C0B">
            <w:pPr>
              <w:jc w:val="center"/>
              <w:outlineLvl w:val="0"/>
            </w:pPr>
            <w:r w:rsidRPr="005B2651">
              <w:t>1.08.07.17.3.01.1.000.110</w:t>
            </w:r>
          </w:p>
        </w:tc>
        <w:tc>
          <w:tcPr>
            <w:tcW w:w="2124" w:type="dxa"/>
            <w:shd w:val="clear" w:color="auto" w:fill="auto"/>
            <w:vAlign w:val="center"/>
          </w:tcPr>
          <w:p w:rsidR="00BB52F9" w:rsidRPr="009E4FB6" w:rsidRDefault="00BB52F9" w:rsidP="00D71C0B">
            <w:pPr>
              <w:jc w:val="right"/>
              <w:outlineLvl w:val="0"/>
            </w:pPr>
            <w:r w:rsidRPr="005B2651">
              <w:t>55 700,00</w:t>
            </w:r>
          </w:p>
        </w:tc>
      </w:tr>
      <w:tr w:rsidR="00BB52F9" w:rsidRPr="009E4FB6" w:rsidTr="00BB52F9">
        <w:trPr>
          <w:cantSplit/>
          <w:trHeight w:val="1890"/>
        </w:trPr>
        <w:tc>
          <w:tcPr>
            <w:tcW w:w="4500" w:type="dxa"/>
            <w:shd w:val="clear" w:color="auto" w:fill="auto"/>
            <w:vAlign w:val="center"/>
          </w:tcPr>
          <w:p w:rsidR="00BB52F9" w:rsidRPr="009E4FB6" w:rsidRDefault="00BB52F9" w:rsidP="00D71C0B">
            <w:pPr>
              <w:outlineLvl w:val="0"/>
            </w:pPr>
            <w:r w:rsidRPr="009E4FB6">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40" w:type="dxa"/>
            <w:shd w:val="clear" w:color="auto" w:fill="auto"/>
            <w:vAlign w:val="center"/>
          </w:tcPr>
          <w:p w:rsidR="00BB52F9" w:rsidRPr="009E4FB6" w:rsidRDefault="00BB52F9" w:rsidP="00D71C0B">
            <w:pPr>
              <w:jc w:val="center"/>
              <w:outlineLvl w:val="0"/>
            </w:pPr>
            <w:r w:rsidRPr="009E4FB6">
              <w:t>233</w:t>
            </w:r>
          </w:p>
        </w:tc>
        <w:tc>
          <w:tcPr>
            <w:tcW w:w="2736" w:type="dxa"/>
            <w:shd w:val="clear" w:color="auto" w:fill="auto"/>
            <w:vAlign w:val="center"/>
          </w:tcPr>
          <w:p w:rsidR="00BB52F9" w:rsidRPr="009E4FB6" w:rsidRDefault="00BB52F9" w:rsidP="00D71C0B">
            <w:pPr>
              <w:jc w:val="center"/>
              <w:outlineLvl w:val="0"/>
            </w:pPr>
            <w:r w:rsidRPr="005B2651">
              <w:t>1.11.09.04.4.04.0.000.120</w:t>
            </w:r>
          </w:p>
        </w:tc>
        <w:tc>
          <w:tcPr>
            <w:tcW w:w="2124" w:type="dxa"/>
            <w:shd w:val="clear" w:color="auto" w:fill="auto"/>
            <w:vAlign w:val="center"/>
          </w:tcPr>
          <w:p w:rsidR="00BB52F9" w:rsidRPr="009E4FB6" w:rsidRDefault="00BB52F9" w:rsidP="00D71C0B">
            <w:pPr>
              <w:jc w:val="right"/>
              <w:outlineLvl w:val="0"/>
            </w:pPr>
            <w:r w:rsidRPr="005B2651">
              <w:t>6 912 368,39</w:t>
            </w:r>
          </w:p>
        </w:tc>
      </w:tr>
      <w:tr w:rsidR="00BB52F9" w:rsidRPr="009E4FB6" w:rsidTr="00BB52F9">
        <w:trPr>
          <w:cantSplit/>
          <w:trHeight w:val="1260"/>
        </w:trPr>
        <w:tc>
          <w:tcPr>
            <w:tcW w:w="4500" w:type="dxa"/>
            <w:shd w:val="clear" w:color="auto" w:fill="auto"/>
            <w:vAlign w:val="center"/>
          </w:tcPr>
          <w:p w:rsidR="00BB52F9" w:rsidRPr="009E4FB6" w:rsidRDefault="00BB52F9" w:rsidP="00D71C0B">
            <w:pPr>
              <w:outlineLvl w:val="0"/>
            </w:pPr>
            <w:r w:rsidRPr="009E4FB6">
              <w:t>Плата за использование лесов, расположенных на землях иных категорий, находящихся в собственности городских округов, в части платы по договору купли-продажи лесных насаждений</w:t>
            </w:r>
          </w:p>
        </w:tc>
        <w:tc>
          <w:tcPr>
            <w:tcW w:w="1440" w:type="dxa"/>
            <w:shd w:val="clear" w:color="auto" w:fill="auto"/>
            <w:vAlign w:val="center"/>
          </w:tcPr>
          <w:p w:rsidR="00BB52F9" w:rsidRPr="009E4FB6" w:rsidRDefault="00BB52F9" w:rsidP="00D71C0B">
            <w:pPr>
              <w:jc w:val="center"/>
              <w:outlineLvl w:val="0"/>
            </w:pPr>
            <w:r w:rsidRPr="009E4FB6">
              <w:t>233</w:t>
            </w:r>
          </w:p>
        </w:tc>
        <w:tc>
          <w:tcPr>
            <w:tcW w:w="2736" w:type="dxa"/>
            <w:shd w:val="clear" w:color="auto" w:fill="auto"/>
            <w:vAlign w:val="center"/>
          </w:tcPr>
          <w:p w:rsidR="00BB52F9" w:rsidRPr="009E4FB6" w:rsidRDefault="00BB52F9" w:rsidP="00D71C0B">
            <w:pPr>
              <w:jc w:val="center"/>
              <w:outlineLvl w:val="0"/>
            </w:pPr>
            <w:r w:rsidRPr="009E4FB6">
              <w:t>1.12.04.04.1.04.0.000.120</w:t>
            </w:r>
          </w:p>
        </w:tc>
        <w:tc>
          <w:tcPr>
            <w:tcW w:w="2124" w:type="dxa"/>
            <w:shd w:val="clear" w:color="auto" w:fill="auto"/>
            <w:vAlign w:val="center"/>
          </w:tcPr>
          <w:p w:rsidR="00BB52F9" w:rsidRPr="009E4FB6" w:rsidRDefault="00BB52F9" w:rsidP="00D71C0B">
            <w:pPr>
              <w:jc w:val="right"/>
              <w:outlineLvl w:val="0"/>
            </w:pPr>
            <w:r w:rsidRPr="005B2651">
              <w:t>1 252 316,10</w:t>
            </w:r>
          </w:p>
        </w:tc>
      </w:tr>
      <w:tr w:rsidR="00BB52F9" w:rsidRPr="009E4FB6" w:rsidTr="00BB52F9">
        <w:trPr>
          <w:cantSplit/>
          <w:trHeight w:val="1575"/>
        </w:trPr>
        <w:tc>
          <w:tcPr>
            <w:tcW w:w="4500" w:type="dxa"/>
            <w:shd w:val="clear" w:color="auto" w:fill="auto"/>
            <w:vAlign w:val="center"/>
          </w:tcPr>
          <w:p w:rsidR="00BB52F9" w:rsidRPr="009E4FB6" w:rsidRDefault="00BB52F9" w:rsidP="00D71C0B">
            <w:pPr>
              <w:outlineLvl w:val="0"/>
            </w:pPr>
            <w:r w:rsidRPr="009E4FB6">
              <w:lastRenderedPageBreak/>
              <w:t>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городских округов</w:t>
            </w:r>
          </w:p>
        </w:tc>
        <w:tc>
          <w:tcPr>
            <w:tcW w:w="1440" w:type="dxa"/>
            <w:shd w:val="clear" w:color="auto" w:fill="auto"/>
            <w:vAlign w:val="center"/>
          </w:tcPr>
          <w:p w:rsidR="00BB52F9" w:rsidRPr="009E4FB6" w:rsidRDefault="00BB52F9" w:rsidP="00D71C0B">
            <w:pPr>
              <w:jc w:val="center"/>
              <w:outlineLvl w:val="0"/>
            </w:pPr>
            <w:r w:rsidRPr="009E4FB6">
              <w:t>233</w:t>
            </w:r>
          </w:p>
        </w:tc>
        <w:tc>
          <w:tcPr>
            <w:tcW w:w="2736" w:type="dxa"/>
            <w:shd w:val="clear" w:color="auto" w:fill="auto"/>
            <w:vAlign w:val="center"/>
          </w:tcPr>
          <w:p w:rsidR="00BB52F9" w:rsidRPr="009E4FB6" w:rsidRDefault="00BB52F9" w:rsidP="00D71C0B">
            <w:pPr>
              <w:jc w:val="center"/>
              <w:outlineLvl w:val="0"/>
            </w:pPr>
            <w:r w:rsidRPr="009E4FB6">
              <w:t>1.16.37.03.0.04.0.000.140</w:t>
            </w:r>
          </w:p>
        </w:tc>
        <w:tc>
          <w:tcPr>
            <w:tcW w:w="2124" w:type="dxa"/>
            <w:shd w:val="clear" w:color="auto" w:fill="auto"/>
            <w:vAlign w:val="center"/>
          </w:tcPr>
          <w:p w:rsidR="00BB52F9" w:rsidRPr="009E4FB6" w:rsidRDefault="00BB52F9" w:rsidP="00D71C0B">
            <w:pPr>
              <w:jc w:val="right"/>
              <w:outlineLvl w:val="0"/>
            </w:pPr>
            <w:r w:rsidRPr="005B2651">
              <w:t>17 857,32</w:t>
            </w:r>
          </w:p>
        </w:tc>
      </w:tr>
      <w:tr w:rsidR="00BB52F9" w:rsidRPr="009E4FB6" w:rsidTr="00BB52F9">
        <w:trPr>
          <w:cantSplit/>
          <w:trHeight w:val="1260"/>
        </w:trPr>
        <w:tc>
          <w:tcPr>
            <w:tcW w:w="4500" w:type="dxa"/>
            <w:shd w:val="clear" w:color="auto" w:fill="auto"/>
            <w:vAlign w:val="center"/>
          </w:tcPr>
          <w:p w:rsidR="00BB52F9" w:rsidRPr="009E4FB6" w:rsidRDefault="00BB52F9" w:rsidP="00D71C0B">
            <w:pPr>
              <w:outlineLvl w:val="0"/>
            </w:pPr>
            <w:r w:rsidRPr="009E4FB6">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440" w:type="dxa"/>
            <w:shd w:val="clear" w:color="auto" w:fill="auto"/>
            <w:vAlign w:val="center"/>
          </w:tcPr>
          <w:p w:rsidR="00BB52F9" w:rsidRPr="009E4FB6" w:rsidRDefault="00BB52F9" w:rsidP="00D71C0B">
            <w:pPr>
              <w:jc w:val="center"/>
              <w:outlineLvl w:val="0"/>
            </w:pPr>
            <w:r w:rsidRPr="009E4FB6">
              <w:t>233</w:t>
            </w:r>
          </w:p>
        </w:tc>
        <w:tc>
          <w:tcPr>
            <w:tcW w:w="2736" w:type="dxa"/>
            <w:shd w:val="clear" w:color="auto" w:fill="auto"/>
            <w:vAlign w:val="center"/>
          </w:tcPr>
          <w:p w:rsidR="00BB52F9" w:rsidRPr="009E4FB6" w:rsidRDefault="00BB52F9" w:rsidP="00D71C0B">
            <w:pPr>
              <w:jc w:val="center"/>
              <w:outlineLvl w:val="0"/>
            </w:pPr>
            <w:r w:rsidRPr="009E4FB6">
              <w:t>1.16.51.02.0.02.0.000.140</w:t>
            </w:r>
          </w:p>
        </w:tc>
        <w:tc>
          <w:tcPr>
            <w:tcW w:w="2124" w:type="dxa"/>
            <w:shd w:val="clear" w:color="auto" w:fill="auto"/>
            <w:vAlign w:val="center"/>
          </w:tcPr>
          <w:p w:rsidR="00BB52F9" w:rsidRPr="009E4FB6" w:rsidRDefault="00BB52F9" w:rsidP="00D71C0B">
            <w:pPr>
              <w:jc w:val="right"/>
              <w:outlineLvl w:val="0"/>
            </w:pPr>
            <w:r w:rsidRPr="005B2651">
              <w:t>7 568,70</w:t>
            </w:r>
          </w:p>
        </w:tc>
      </w:tr>
      <w:tr w:rsidR="00BB52F9" w:rsidRPr="009E4FB6" w:rsidTr="00BB52F9">
        <w:trPr>
          <w:cantSplit/>
          <w:trHeight w:val="945"/>
        </w:trPr>
        <w:tc>
          <w:tcPr>
            <w:tcW w:w="4500" w:type="dxa"/>
            <w:shd w:val="clear" w:color="auto" w:fill="auto"/>
            <w:vAlign w:val="center"/>
          </w:tcPr>
          <w:p w:rsidR="00BB52F9" w:rsidRPr="009E4FB6" w:rsidRDefault="00BB52F9" w:rsidP="00D71C0B">
            <w:pPr>
              <w:outlineLvl w:val="0"/>
            </w:pPr>
            <w:r w:rsidRPr="009E4FB6">
              <w:t>Прочие поступления от денежных взысканий (штрафов) и иных сумм в возмещение ущерба, зачисляемые в бюджеты городских округов</w:t>
            </w:r>
          </w:p>
        </w:tc>
        <w:tc>
          <w:tcPr>
            <w:tcW w:w="1440" w:type="dxa"/>
            <w:shd w:val="clear" w:color="auto" w:fill="auto"/>
            <w:vAlign w:val="center"/>
          </w:tcPr>
          <w:p w:rsidR="00BB52F9" w:rsidRPr="009E4FB6" w:rsidRDefault="00BB52F9" w:rsidP="00D71C0B">
            <w:pPr>
              <w:jc w:val="center"/>
              <w:outlineLvl w:val="0"/>
            </w:pPr>
            <w:r w:rsidRPr="009E4FB6">
              <w:t>233</w:t>
            </w:r>
          </w:p>
        </w:tc>
        <w:tc>
          <w:tcPr>
            <w:tcW w:w="2736" w:type="dxa"/>
            <w:shd w:val="clear" w:color="auto" w:fill="auto"/>
            <w:vAlign w:val="center"/>
          </w:tcPr>
          <w:p w:rsidR="00BB52F9" w:rsidRPr="009E4FB6" w:rsidRDefault="00BB52F9" w:rsidP="00D71C0B">
            <w:pPr>
              <w:jc w:val="center"/>
              <w:outlineLvl w:val="0"/>
            </w:pPr>
            <w:r w:rsidRPr="009E4FB6">
              <w:t>1.16.90.04.0.04.0.000.140</w:t>
            </w:r>
          </w:p>
        </w:tc>
        <w:tc>
          <w:tcPr>
            <w:tcW w:w="2124" w:type="dxa"/>
            <w:shd w:val="clear" w:color="auto" w:fill="auto"/>
            <w:vAlign w:val="center"/>
          </w:tcPr>
          <w:p w:rsidR="00BB52F9" w:rsidRPr="009E4FB6" w:rsidRDefault="00BB52F9" w:rsidP="00D71C0B">
            <w:pPr>
              <w:jc w:val="right"/>
              <w:outlineLvl w:val="0"/>
            </w:pPr>
            <w:r w:rsidRPr="005B2651">
              <w:t>20 577,00</w:t>
            </w:r>
          </w:p>
        </w:tc>
      </w:tr>
      <w:tr w:rsidR="00BB52F9" w:rsidRPr="009E4FB6" w:rsidTr="00BB52F9">
        <w:trPr>
          <w:cantSplit/>
          <w:trHeight w:val="1575"/>
        </w:trPr>
        <w:tc>
          <w:tcPr>
            <w:tcW w:w="4500" w:type="dxa"/>
            <w:shd w:val="clear" w:color="auto" w:fill="auto"/>
            <w:vAlign w:val="center"/>
          </w:tcPr>
          <w:p w:rsidR="00BB52F9" w:rsidRPr="009E4FB6" w:rsidRDefault="00BB52F9" w:rsidP="00D71C0B">
            <w:pPr>
              <w:outlineLvl w:val="0"/>
            </w:pPr>
            <w:r w:rsidRPr="009E4FB6">
              <w:t>Прочие поступления от денежных взысканий (штрафов) и иных сумм в возмещение ущерба, зачисляемые в бюджеты городских округов (неисполнение или ненадлежащее исполнение условий муниципальных контрактов)</w:t>
            </w:r>
          </w:p>
        </w:tc>
        <w:tc>
          <w:tcPr>
            <w:tcW w:w="1440" w:type="dxa"/>
            <w:shd w:val="clear" w:color="auto" w:fill="auto"/>
            <w:vAlign w:val="center"/>
          </w:tcPr>
          <w:p w:rsidR="00BB52F9" w:rsidRPr="009E4FB6" w:rsidRDefault="00BB52F9" w:rsidP="00D71C0B">
            <w:pPr>
              <w:jc w:val="center"/>
              <w:outlineLvl w:val="0"/>
            </w:pPr>
            <w:r w:rsidRPr="009E4FB6">
              <w:t>233</w:t>
            </w:r>
          </w:p>
        </w:tc>
        <w:tc>
          <w:tcPr>
            <w:tcW w:w="2736" w:type="dxa"/>
            <w:shd w:val="clear" w:color="auto" w:fill="auto"/>
            <w:vAlign w:val="center"/>
          </w:tcPr>
          <w:p w:rsidR="00BB52F9" w:rsidRPr="009E4FB6" w:rsidRDefault="00BB52F9" w:rsidP="00D71C0B">
            <w:pPr>
              <w:jc w:val="center"/>
              <w:outlineLvl w:val="0"/>
            </w:pPr>
            <w:r w:rsidRPr="009E4FB6">
              <w:t>1.16.90.04.0.04.0.003.140</w:t>
            </w:r>
          </w:p>
        </w:tc>
        <w:tc>
          <w:tcPr>
            <w:tcW w:w="2124" w:type="dxa"/>
            <w:shd w:val="clear" w:color="auto" w:fill="auto"/>
            <w:vAlign w:val="center"/>
          </w:tcPr>
          <w:p w:rsidR="00BB52F9" w:rsidRPr="009E4FB6" w:rsidRDefault="00BB52F9" w:rsidP="00D71C0B">
            <w:pPr>
              <w:jc w:val="right"/>
              <w:outlineLvl w:val="0"/>
            </w:pPr>
            <w:r w:rsidRPr="005B2651">
              <w:t>1 280 897,46</w:t>
            </w:r>
          </w:p>
        </w:tc>
      </w:tr>
      <w:tr w:rsidR="00BB52F9" w:rsidRPr="009E4FB6" w:rsidTr="00BB52F9">
        <w:trPr>
          <w:cantSplit/>
          <w:trHeight w:val="1260"/>
        </w:trPr>
        <w:tc>
          <w:tcPr>
            <w:tcW w:w="4500" w:type="dxa"/>
            <w:shd w:val="clear" w:color="auto" w:fill="auto"/>
            <w:vAlign w:val="center"/>
          </w:tcPr>
          <w:p w:rsidR="00BB52F9" w:rsidRPr="009E4FB6" w:rsidRDefault="00BB52F9" w:rsidP="00D71C0B">
            <w:pPr>
              <w:outlineLvl w:val="0"/>
            </w:pPr>
            <w:r w:rsidRPr="009E4FB6">
              <w:t>Прочие поступления от денежных взысканий (штрафов) и иных сумм в возмещение ущерба, зачисляемые в бюджеты городских округов (компенсационная стоимость зеленых насаждений)</w:t>
            </w:r>
          </w:p>
        </w:tc>
        <w:tc>
          <w:tcPr>
            <w:tcW w:w="1440" w:type="dxa"/>
            <w:shd w:val="clear" w:color="auto" w:fill="auto"/>
            <w:vAlign w:val="center"/>
          </w:tcPr>
          <w:p w:rsidR="00BB52F9" w:rsidRPr="009E4FB6" w:rsidRDefault="00BB52F9" w:rsidP="00D71C0B">
            <w:pPr>
              <w:jc w:val="center"/>
              <w:outlineLvl w:val="0"/>
            </w:pPr>
            <w:r w:rsidRPr="009E4FB6">
              <w:t>233</w:t>
            </w:r>
          </w:p>
        </w:tc>
        <w:tc>
          <w:tcPr>
            <w:tcW w:w="2736" w:type="dxa"/>
            <w:shd w:val="clear" w:color="auto" w:fill="auto"/>
            <w:vAlign w:val="center"/>
          </w:tcPr>
          <w:p w:rsidR="00BB52F9" w:rsidRPr="009E4FB6" w:rsidRDefault="00BB52F9" w:rsidP="00D71C0B">
            <w:pPr>
              <w:jc w:val="center"/>
              <w:outlineLvl w:val="0"/>
            </w:pPr>
            <w:r w:rsidRPr="009E4FB6">
              <w:t>1.16.90.04.0.04.0.004.140</w:t>
            </w:r>
          </w:p>
        </w:tc>
        <w:tc>
          <w:tcPr>
            <w:tcW w:w="2124" w:type="dxa"/>
            <w:shd w:val="clear" w:color="auto" w:fill="auto"/>
            <w:vAlign w:val="center"/>
          </w:tcPr>
          <w:p w:rsidR="00BB52F9" w:rsidRPr="009E4FB6" w:rsidRDefault="00BB52F9" w:rsidP="00D71C0B">
            <w:pPr>
              <w:jc w:val="right"/>
              <w:outlineLvl w:val="0"/>
            </w:pPr>
            <w:r w:rsidRPr="005B2651">
              <w:t>25 350 029,94</w:t>
            </w:r>
          </w:p>
        </w:tc>
      </w:tr>
      <w:tr w:rsidR="00BB52F9" w:rsidRPr="009E4FB6" w:rsidTr="00BB52F9">
        <w:trPr>
          <w:cantSplit/>
          <w:trHeight w:val="630"/>
        </w:trPr>
        <w:tc>
          <w:tcPr>
            <w:tcW w:w="4500" w:type="dxa"/>
            <w:shd w:val="clear" w:color="auto" w:fill="auto"/>
            <w:vAlign w:val="center"/>
          </w:tcPr>
          <w:p w:rsidR="00BB52F9" w:rsidRPr="009E4FB6" w:rsidRDefault="00BB52F9" w:rsidP="00D71C0B">
            <w:pPr>
              <w:outlineLvl w:val="0"/>
            </w:pPr>
            <w:r w:rsidRPr="009E4FB6">
              <w:t>Прочие субсидии областного бюджета бюджетам городских округов</w:t>
            </w:r>
          </w:p>
        </w:tc>
        <w:tc>
          <w:tcPr>
            <w:tcW w:w="1440" w:type="dxa"/>
            <w:shd w:val="clear" w:color="auto" w:fill="auto"/>
            <w:vAlign w:val="center"/>
          </w:tcPr>
          <w:p w:rsidR="00BB52F9" w:rsidRPr="009E4FB6" w:rsidRDefault="00BB52F9" w:rsidP="00D71C0B">
            <w:pPr>
              <w:jc w:val="center"/>
              <w:outlineLvl w:val="0"/>
            </w:pPr>
            <w:r w:rsidRPr="009E4FB6">
              <w:t>233</w:t>
            </w:r>
          </w:p>
        </w:tc>
        <w:tc>
          <w:tcPr>
            <w:tcW w:w="2736" w:type="dxa"/>
            <w:shd w:val="clear" w:color="auto" w:fill="auto"/>
            <w:vAlign w:val="center"/>
          </w:tcPr>
          <w:p w:rsidR="00BB52F9" w:rsidRPr="009E4FB6" w:rsidRDefault="00BB52F9" w:rsidP="00D71C0B">
            <w:pPr>
              <w:jc w:val="center"/>
              <w:outlineLvl w:val="0"/>
            </w:pPr>
            <w:r w:rsidRPr="005B2651">
              <w:t>2.02.02.99.9.04.0.220.151</w:t>
            </w:r>
          </w:p>
        </w:tc>
        <w:tc>
          <w:tcPr>
            <w:tcW w:w="2124" w:type="dxa"/>
            <w:shd w:val="clear" w:color="auto" w:fill="auto"/>
            <w:vAlign w:val="center"/>
          </w:tcPr>
          <w:p w:rsidR="00BB52F9" w:rsidRPr="009E4FB6" w:rsidRDefault="00BB52F9" w:rsidP="00D71C0B">
            <w:pPr>
              <w:jc w:val="right"/>
              <w:outlineLvl w:val="0"/>
            </w:pPr>
            <w:r w:rsidRPr="005B2651">
              <w:t>828 121,52</w:t>
            </w:r>
          </w:p>
        </w:tc>
      </w:tr>
      <w:tr w:rsidR="00BB52F9" w:rsidRPr="009E4FB6" w:rsidTr="00BB52F9">
        <w:trPr>
          <w:cantSplit/>
          <w:trHeight w:val="945"/>
        </w:trPr>
        <w:tc>
          <w:tcPr>
            <w:tcW w:w="4500" w:type="dxa"/>
            <w:shd w:val="clear" w:color="auto" w:fill="auto"/>
            <w:vAlign w:val="center"/>
          </w:tcPr>
          <w:p w:rsidR="00BB52F9" w:rsidRPr="009E4FB6" w:rsidRDefault="00BB52F9" w:rsidP="00D71C0B">
            <w:pPr>
              <w:outlineLvl w:val="0"/>
            </w:pPr>
            <w:r w:rsidRPr="009E4FB6">
              <w:t>Субвенции областного бюджета бюджетам городских округов на выполнение передаваемых полномочий субъектов Российской Федерации</w:t>
            </w:r>
          </w:p>
        </w:tc>
        <w:tc>
          <w:tcPr>
            <w:tcW w:w="1440" w:type="dxa"/>
            <w:shd w:val="clear" w:color="auto" w:fill="auto"/>
            <w:vAlign w:val="center"/>
          </w:tcPr>
          <w:p w:rsidR="00BB52F9" w:rsidRPr="009E4FB6" w:rsidRDefault="00BB52F9" w:rsidP="00D71C0B">
            <w:pPr>
              <w:jc w:val="center"/>
              <w:outlineLvl w:val="0"/>
            </w:pPr>
            <w:r w:rsidRPr="009E4FB6">
              <w:t>233</w:t>
            </w:r>
          </w:p>
        </w:tc>
        <w:tc>
          <w:tcPr>
            <w:tcW w:w="2736" w:type="dxa"/>
            <w:shd w:val="clear" w:color="auto" w:fill="auto"/>
            <w:vAlign w:val="center"/>
          </w:tcPr>
          <w:p w:rsidR="00BB52F9" w:rsidRPr="009E4FB6" w:rsidRDefault="00BB52F9" w:rsidP="00D71C0B">
            <w:pPr>
              <w:jc w:val="center"/>
              <w:outlineLvl w:val="0"/>
            </w:pPr>
            <w:r w:rsidRPr="005B2651">
              <w:t>2.02.03.02.4.04.0.220.151</w:t>
            </w:r>
          </w:p>
        </w:tc>
        <w:tc>
          <w:tcPr>
            <w:tcW w:w="2124" w:type="dxa"/>
            <w:shd w:val="clear" w:color="auto" w:fill="auto"/>
            <w:vAlign w:val="center"/>
          </w:tcPr>
          <w:p w:rsidR="00BB52F9" w:rsidRPr="009E4FB6" w:rsidRDefault="00BB52F9" w:rsidP="00D71C0B">
            <w:pPr>
              <w:jc w:val="right"/>
              <w:outlineLvl w:val="0"/>
            </w:pPr>
            <w:r w:rsidRPr="005B2651">
              <w:t>1 438 078,73</w:t>
            </w:r>
          </w:p>
        </w:tc>
      </w:tr>
      <w:tr w:rsidR="00BB52F9" w:rsidRPr="009E4FB6" w:rsidTr="00BB52F9">
        <w:trPr>
          <w:cantSplit/>
          <w:trHeight w:val="630"/>
        </w:trPr>
        <w:tc>
          <w:tcPr>
            <w:tcW w:w="4500" w:type="dxa"/>
            <w:shd w:val="clear" w:color="auto" w:fill="auto"/>
            <w:vAlign w:val="center"/>
          </w:tcPr>
          <w:p w:rsidR="00BB52F9" w:rsidRPr="009E4FB6" w:rsidRDefault="00BB52F9" w:rsidP="00D71C0B">
            <w:pPr>
              <w:outlineLvl w:val="0"/>
            </w:pPr>
            <w:r w:rsidRPr="009E4FB6">
              <w:t>Прочие безвозмездные поступления в бюджеты городских округов</w:t>
            </w:r>
          </w:p>
        </w:tc>
        <w:tc>
          <w:tcPr>
            <w:tcW w:w="1440" w:type="dxa"/>
            <w:shd w:val="clear" w:color="auto" w:fill="auto"/>
            <w:vAlign w:val="center"/>
          </w:tcPr>
          <w:p w:rsidR="00BB52F9" w:rsidRPr="009E4FB6" w:rsidRDefault="00BB52F9" w:rsidP="00D71C0B">
            <w:pPr>
              <w:jc w:val="center"/>
              <w:outlineLvl w:val="0"/>
            </w:pPr>
            <w:r w:rsidRPr="009E4FB6">
              <w:t>233</w:t>
            </w:r>
          </w:p>
        </w:tc>
        <w:tc>
          <w:tcPr>
            <w:tcW w:w="2736" w:type="dxa"/>
            <w:shd w:val="clear" w:color="auto" w:fill="auto"/>
            <w:vAlign w:val="center"/>
          </w:tcPr>
          <w:p w:rsidR="00BB52F9" w:rsidRPr="009E4FB6" w:rsidRDefault="00BB52F9" w:rsidP="00D71C0B">
            <w:pPr>
              <w:jc w:val="center"/>
              <w:outlineLvl w:val="0"/>
            </w:pPr>
            <w:r w:rsidRPr="008366D1">
              <w:t>2.07.04.05.0.04.0.000.180</w:t>
            </w:r>
          </w:p>
        </w:tc>
        <w:tc>
          <w:tcPr>
            <w:tcW w:w="2124" w:type="dxa"/>
            <w:shd w:val="clear" w:color="auto" w:fill="auto"/>
            <w:vAlign w:val="center"/>
          </w:tcPr>
          <w:p w:rsidR="00BB52F9" w:rsidRPr="009E4FB6" w:rsidRDefault="00BB52F9" w:rsidP="00D71C0B">
            <w:pPr>
              <w:jc w:val="right"/>
              <w:outlineLvl w:val="0"/>
            </w:pPr>
            <w:r w:rsidRPr="008366D1">
              <w:t>331 278,00</w:t>
            </w:r>
          </w:p>
        </w:tc>
      </w:tr>
      <w:tr w:rsidR="00BB52F9" w:rsidRPr="009E4FB6" w:rsidTr="00BB52F9">
        <w:trPr>
          <w:cantSplit/>
          <w:trHeight w:val="945"/>
        </w:trPr>
        <w:tc>
          <w:tcPr>
            <w:tcW w:w="4500" w:type="dxa"/>
            <w:shd w:val="clear" w:color="auto" w:fill="auto"/>
            <w:vAlign w:val="center"/>
          </w:tcPr>
          <w:p w:rsidR="00BB52F9" w:rsidRPr="009E4FB6" w:rsidRDefault="00BB52F9" w:rsidP="00D71C0B">
            <w:pPr>
              <w:outlineLvl w:val="0"/>
            </w:pPr>
            <w:r w:rsidRPr="008366D1">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440" w:type="dxa"/>
            <w:shd w:val="clear" w:color="auto" w:fill="auto"/>
            <w:vAlign w:val="center"/>
          </w:tcPr>
          <w:p w:rsidR="00BB52F9" w:rsidRPr="009E4FB6" w:rsidRDefault="00BB52F9" w:rsidP="00D71C0B">
            <w:pPr>
              <w:jc w:val="center"/>
              <w:outlineLvl w:val="0"/>
            </w:pPr>
            <w:r w:rsidRPr="009E4FB6">
              <w:t>233</w:t>
            </w:r>
          </w:p>
        </w:tc>
        <w:tc>
          <w:tcPr>
            <w:tcW w:w="2736" w:type="dxa"/>
            <w:shd w:val="clear" w:color="auto" w:fill="auto"/>
            <w:vAlign w:val="center"/>
          </w:tcPr>
          <w:p w:rsidR="00BB52F9" w:rsidRPr="009E4FB6" w:rsidRDefault="00BB52F9" w:rsidP="00D71C0B">
            <w:pPr>
              <w:jc w:val="center"/>
              <w:outlineLvl w:val="0"/>
            </w:pPr>
            <w:r w:rsidRPr="008366D1">
              <w:t>2.19.04.00.0.04.0.000.151</w:t>
            </w:r>
          </w:p>
        </w:tc>
        <w:tc>
          <w:tcPr>
            <w:tcW w:w="2124" w:type="dxa"/>
            <w:shd w:val="clear" w:color="auto" w:fill="auto"/>
            <w:vAlign w:val="center"/>
          </w:tcPr>
          <w:p w:rsidR="00BB52F9" w:rsidRPr="009E4FB6" w:rsidRDefault="00BB52F9" w:rsidP="00D71C0B">
            <w:pPr>
              <w:jc w:val="right"/>
              <w:outlineLvl w:val="0"/>
            </w:pPr>
            <w:r w:rsidRPr="008366D1">
              <w:t>-236 787,64</w:t>
            </w:r>
          </w:p>
        </w:tc>
      </w:tr>
      <w:tr w:rsidR="00BB52F9" w:rsidRPr="009E4FB6" w:rsidTr="00BB52F9">
        <w:trPr>
          <w:cantSplit/>
          <w:trHeight w:val="766"/>
        </w:trPr>
        <w:tc>
          <w:tcPr>
            <w:tcW w:w="4500" w:type="dxa"/>
            <w:shd w:val="clear" w:color="auto" w:fill="auto"/>
            <w:vAlign w:val="center"/>
          </w:tcPr>
          <w:p w:rsidR="00BB52F9" w:rsidRPr="009E4FB6" w:rsidRDefault="00BB52F9" w:rsidP="00D71C0B">
            <w:pPr>
              <w:rPr>
                <w:b/>
                <w:bCs/>
              </w:rPr>
            </w:pPr>
            <w:r w:rsidRPr="009E4FB6">
              <w:rPr>
                <w:b/>
                <w:bCs/>
              </w:rPr>
              <w:t>Управление Федеральной службы государственной регистрации, кадастра и картографии по Нижегородской области</w:t>
            </w:r>
          </w:p>
        </w:tc>
        <w:tc>
          <w:tcPr>
            <w:tcW w:w="1440" w:type="dxa"/>
            <w:shd w:val="clear" w:color="auto" w:fill="auto"/>
            <w:vAlign w:val="center"/>
          </w:tcPr>
          <w:p w:rsidR="00BB52F9" w:rsidRPr="009E4FB6" w:rsidRDefault="00BB52F9" w:rsidP="00D71C0B">
            <w:pPr>
              <w:jc w:val="center"/>
              <w:rPr>
                <w:b/>
                <w:bCs/>
              </w:rPr>
            </w:pPr>
            <w:r w:rsidRPr="009E4FB6">
              <w:rPr>
                <w:b/>
                <w:bCs/>
              </w:rPr>
              <w:t>321</w:t>
            </w:r>
          </w:p>
        </w:tc>
        <w:tc>
          <w:tcPr>
            <w:tcW w:w="2736" w:type="dxa"/>
            <w:shd w:val="clear" w:color="auto" w:fill="auto"/>
            <w:vAlign w:val="center"/>
          </w:tcPr>
          <w:p w:rsidR="00BB52F9" w:rsidRPr="009E4FB6" w:rsidRDefault="00BB52F9" w:rsidP="00D71C0B">
            <w:pPr>
              <w:jc w:val="center"/>
              <w:rPr>
                <w:b/>
                <w:bCs/>
              </w:rPr>
            </w:pPr>
            <w:r w:rsidRPr="009E4FB6">
              <w:rPr>
                <w:b/>
                <w:bCs/>
              </w:rPr>
              <w:t> </w:t>
            </w:r>
          </w:p>
        </w:tc>
        <w:tc>
          <w:tcPr>
            <w:tcW w:w="2124" w:type="dxa"/>
            <w:shd w:val="clear" w:color="auto" w:fill="auto"/>
            <w:vAlign w:val="center"/>
          </w:tcPr>
          <w:p w:rsidR="00BB52F9" w:rsidRPr="009E4FB6" w:rsidRDefault="00BB52F9" w:rsidP="00D71C0B">
            <w:pPr>
              <w:jc w:val="right"/>
              <w:rPr>
                <w:b/>
                <w:bCs/>
              </w:rPr>
            </w:pPr>
            <w:r>
              <w:rPr>
                <w:b/>
                <w:bCs/>
              </w:rPr>
              <w:t>2 767</w:t>
            </w:r>
            <w:r w:rsidRPr="009E4FB6">
              <w:rPr>
                <w:b/>
                <w:bCs/>
              </w:rPr>
              <w:t xml:space="preserve"> </w:t>
            </w:r>
            <w:r>
              <w:rPr>
                <w:b/>
                <w:bCs/>
              </w:rPr>
              <w:t>98</w:t>
            </w:r>
            <w:r w:rsidRPr="009E4FB6">
              <w:rPr>
                <w:b/>
                <w:bCs/>
              </w:rPr>
              <w:t>9,6</w:t>
            </w:r>
            <w:r>
              <w:rPr>
                <w:b/>
                <w:bCs/>
              </w:rPr>
              <w:t>6</w:t>
            </w:r>
          </w:p>
        </w:tc>
      </w:tr>
      <w:tr w:rsidR="00BB52F9" w:rsidRPr="009E4FB6" w:rsidTr="00BB52F9">
        <w:trPr>
          <w:cantSplit/>
          <w:trHeight w:val="630"/>
        </w:trPr>
        <w:tc>
          <w:tcPr>
            <w:tcW w:w="4500" w:type="dxa"/>
            <w:shd w:val="clear" w:color="auto" w:fill="auto"/>
            <w:vAlign w:val="center"/>
          </w:tcPr>
          <w:p w:rsidR="00BB52F9" w:rsidRPr="009E4FB6" w:rsidRDefault="00BB52F9" w:rsidP="00D71C0B">
            <w:pPr>
              <w:outlineLvl w:val="0"/>
            </w:pPr>
            <w:r w:rsidRPr="008F2BC3">
              <w:t xml:space="preserve">Государственная пошлина за государственную регистрацию прав, ограничений (обременений) прав на недвижимое имущество и сделок с ним </w:t>
            </w:r>
          </w:p>
        </w:tc>
        <w:tc>
          <w:tcPr>
            <w:tcW w:w="1440" w:type="dxa"/>
            <w:shd w:val="clear" w:color="auto" w:fill="auto"/>
            <w:vAlign w:val="center"/>
          </w:tcPr>
          <w:p w:rsidR="00BB52F9" w:rsidRPr="009E4FB6" w:rsidRDefault="00BB52F9" w:rsidP="00D71C0B">
            <w:pPr>
              <w:jc w:val="center"/>
              <w:outlineLvl w:val="0"/>
            </w:pPr>
            <w:r w:rsidRPr="009E4FB6">
              <w:t>321</w:t>
            </w:r>
          </w:p>
        </w:tc>
        <w:tc>
          <w:tcPr>
            <w:tcW w:w="2736" w:type="dxa"/>
            <w:shd w:val="clear" w:color="auto" w:fill="auto"/>
            <w:vAlign w:val="center"/>
          </w:tcPr>
          <w:p w:rsidR="00BB52F9" w:rsidRPr="009E4FB6" w:rsidRDefault="00BB52F9" w:rsidP="00D71C0B">
            <w:pPr>
              <w:jc w:val="center"/>
              <w:outlineLvl w:val="0"/>
            </w:pPr>
            <w:r w:rsidRPr="00F01FCD">
              <w:t>1.08.07.02.0.01.0.000.110</w:t>
            </w:r>
          </w:p>
        </w:tc>
        <w:tc>
          <w:tcPr>
            <w:tcW w:w="2124" w:type="dxa"/>
            <w:shd w:val="clear" w:color="auto" w:fill="auto"/>
            <w:vAlign w:val="center"/>
          </w:tcPr>
          <w:p w:rsidR="00BB52F9" w:rsidRPr="009E4FB6" w:rsidRDefault="00BB52F9" w:rsidP="00D71C0B">
            <w:pPr>
              <w:jc w:val="right"/>
              <w:outlineLvl w:val="0"/>
            </w:pPr>
            <w:r w:rsidRPr="008F2BC3">
              <w:t>2 577 312,86</w:t>
            </w:r>
          </w:p>
        </w:tc>
      </w:tr>
      <w:tr w:rsidR="00BB52F9" w:rsidRPr="009E4FB6" w:rsidTr="00BB52F9">
        <w:trPr>
          <w:cantSplit/>
          <w:trHeight w:val="734"/>
        </w:trPr>
        <w:tc>
          <w:tcPr>
            <w:tcW w:w="4500" w:type="dxa"/>
            <w:shd w:val="clear" w:color="auto" w:fill="auto"/>
            <w:vAlign w:val="center"/>
          </w:tcPr>
          <w:p w:rsidR="00BB52F9" w:rsidRPr="009E4FB6" w:rsidRDefault="00BB52F9" w:rsidP="00D71C0B">
            <w:pPr>
              <w:outlineLvl w:val="0"/>
            </w:pPr>
            <w:r w:rsidRPr="008F2BC3">
              <w:t>Денежные взыскания (штрафы) за нарушение земельного законодательства</w:t>
            </w:r>
          </w:p>
        </w:tc>
        <w:tc>
          <w:tcPr>
            <w:tcW w:w="1440" w:type="dxa"/>
            <w:shd w:val="clear" w:color="auto" w:fill="auto"/>
            <w:vAlign w:val="center"/>
          </w:tcPr>
          <w:p w:rsidR="00BB52F9" w:rsidRPr="009E4FB6" w:rsidRDefault="00BB52F9" w:rsidP="00D71C0B">
            <w:pPr>
              <w:jc w:val="center"/>
              <w:outlineLvl w:val="0"/>
            </w:pPr>
            <w:r w:rsidRPr="009E4FB6">
              <w:t>321</w:t>
            </w:r>
          </w:p>
        </w:tc>
        <w:tc>
          <w:tcPr>
            <w:tcW w:w="2736" w:type="dxa"/>
            <w:shd w:val="clear" w:color="auto" w:fill="auto"/>
            <w:vAlign w:val="center"/>
          </w:tcPr>
          <w:p w:rsidR="00BB52F9" w:rsidRPr="009E4FB6" w:rsidRDefault="00BB52F9" w:rsidP="00D71C0B">
            <w:pPr>
              <w:jc w:val="center"/>
              <w:outlineLvl w:val="0"/>
            </w:pPr>
            <w:r w:rsidRPr="008F2BC3">
              <w:t>1.16.25.06.0.01.0.000.140</w:t>
            </w:r>
          </w:p>
        </w:tc>
        <w:tc>
          <w:tcPr>
            <w:tcW w:w="2124" w:type="dxa"/>
            <w:shd w:val="clear" w:color="auto" w:fill="auto"/>
            <w:vAlign w:val="center"/>
          </w:tcPr>
          <w:p w:rsidR="00BB52F9" w:rsidRPr="009E4FB6" w:rsidRDefault="00BB52F9" w:rsidP="00D71C0B">
            <w:pPr>
              <w:jc w:val="right"/>
              <w:outlineLvl w:val="0"/>
            </w:pPr>
            <w:r w:rsidRPr="00634449">
              <w:t>166 997,85</w:t>
            </w:r>
          </w:p>
        </w:tc>
      </w:tr>
      <w:tr w:rsidR="00BB52F9" w:rsidRPr="009E4FB6" w:rsidTr="00BB52F9">
        <w:trPr>
          <w:cantSplit/>
          <w:trHeight w:val="945"/>
        </w:trPr>
        <w:tc>
          <w:tcPr>
            <w:tcW w:w="4500" w:type="dxa"/>
            <w:shd w:val="clear" w:color="auto" w:fill="auto"/>
            <w:vAlign w:val="center"/>
          </w:tcPr>
          <w:p w:rsidR="00BB52F9" w:rsidRPr="009E4FB6" w:rsidRDefault="00BB52F9" w:rsidP="00D71C0B">
            <w:pPr>
              <w:outlineLvl w:val="0"/>
            </w:pPr>
            <w:r w:rsidRPr="00634449">
              <w:lastRenderedPageBreak/>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440" w:type="dxa"/>
            <w:shd w:val="clear" w:color="auto" w:fill="auto"/>
            <w:vAlign w:val="center"/>
          </w:tcPr>
          <w:p w:rsidR="00BB52F9" w:rsidRPr="009E4FB6" w:rsidRDefault="00BB52F9" w:rsidP="00D71C0B">
            <w:pPr>
              <w:jc w:val="center"/>
              <w:outlineLvl w:val="0"/>
            </w:pPr>
            <w:r w:rsidRPr="009E4FB6">
              <w:t>321</w:t>
            </w:r>
          </w:p>
        </w:tc>
        <w:tc>
          <w:tcPr>
            <w:tcW w:w="2736" w:type="dxa"/>
            <w:shd w:val="clear" w:color="auto" w:fill="auto"/>
            <w:vAlign w:val="center"/>
          </w:tcPr>
          <w:p w:rsidR="00BB52F9" w:rsidRPr="009E4FB6" w:rsidRDefault="00BB52F9" w:rsidP="00D71C0B">
            <w:pPr>
              <w:jc w:val="center"/>
              <w:outlineLvl w:val="0"/>
            </w:pPr>
            <w:r w:rsidRPr="00634449">
              <w:t>1.16.43.00.0.01.0.000.140</w:t>
            </w:r>
          </w:p>
        </w:tc>
        <w:tc>
          <w:tcPr>
            <w:tcW w:w="2124" w:type="dxa"/>
            <w:shd w:val="clear" w:color="auto" w:fill="auto"/>
            <w:vAlign w:val="center"/>
          </w:tcPr>
          <w:p w:rsidR="00BB52F9" w:rsidRPr="009E4FB6" w:rsidRDefault="00BB52F9" w:rsidP="00D71C0B">
            <w:pPr>
              <w:jc w:val="right"/>
              <w:outlineLvl w:val="0"/>
            </w:pPr>
            <w:r w:rsidRPr="00634449">
              <w:t>23 678,95</w:t>
            </w:r>
          </w:p>
        </w:tc>
      </w:tr>
      <w:tr w:rsidR="00BB52F9" w:rsidRPr="009E4FB6" w:rsidTr="00BB52F9">
        <w:trPr>
          <w:cantSplit/>
          <w:trHeight w:val="630"/>
        </w:trPr>
        <w:tc>
          <w:tcPr>
            <w:tcW w:w="4500" w:type="dxa"/>
            <w:shd w:val="clear" w:color="auto" w:fill="auto"/>
            <w:vAlign w:val="center"/>
          </w:tcPr>
          <w:p w:rsidR="00BB52F9" w:rsidRPr="009E4FB6" w:rsidRDefault="00BB52F9" w:rsidP="00D71C0B">
            <w:pPr>
              <w:rPr>
                <w:b/>
                <w:bCs/>
              </w:rPr>
            </w:pPr>
            <w:r w:rsidRPr="009E4FB6">
              <w:rPr>
                <w:b/>
                <w:bCs/>
              </w:rPr>
              <w:t>Комитет по управлению муниципальным имуществом Администрации г.Саров</w:t>
            </w:r>
          </w:p>
        </w:tc>
        <w:tc>
          <w:tcPr>
            <w:tcW w:w="1440" w:type="dxa"/>
            <w:shd w:val="clear" w:color="auto" w:fill="auto"/>
            <w:vAlign w:val="center"/>
          </w:tcPr>
          <w:p w:rsidR="00BB52F9" w:rsidRPr="009E4FB6" w:rsidRDefault="00BB52F9" w:rsidP="00D71C0B">
            <w:pPr>
              <w:jc w:val="center"/>
              <w:rPr>
                <w:b/>
                <w:bCs/>
              </w:rPr>
            </w:pPr>
            <w:r w:rsidRPr="009E4FB6">
              <w:rPr>
                <w:b/>
                <w:bCs/>
              </w:rPr>
              <w:t>366</w:t>
            </w:r>
          </w:p>
        </w:tc>
        <w:tc>
          <w:tcPr>
            <w:tcW w:w="2736" w:type="dxa"/>
            <w:shd w:val="clear" w:color="auto" w:fill="auto"/>
            <w:vAlign w:val="center"/>
          </w:tcPr>
          <w:p w:rsidR="00BB52F9" w:rsidRPr="009E4FB6" w:rsidRDefault="00BB52F9" w:rsidP="00D71C0B">
            <w:pPr>
              <w:jc w:val="center"/>
              <w:rPr>
                <w:b/>
                <w:bCs/>
              </w:rPr>
            </w:pPr>
            <w:r w:rsidRPr="009E4FB6">
              <w:rPr>
                <w:b/>
                <w:bCs/>
              </w:rPr>
              <w:t> </w:t>
            </w:r>
          </w:p>
        </w:tc>
        <w:tc>
          <w:tcPr>
            <w:tcW w:w="2124" w:type="dxa"/>
            <w:shd w:val="clear" w:color="auto" w:fill="auto"/>
            <w:vAlign w:val="center"/>
          </w:tcPr>
          <w:p w:rsidR="00BB52F9" w:rsidRPr="009E4FB6" w:rsidRDefault="00BB52F9" w:rsidP="00D71C0B">
            <w:pPr>
              <w:jc w:val="right"/>
              <w:rPr>
                <w:b/>
                <w:bCs/>
              </w:rPr>
            </w:pPr>
            <w:r>
              <w:rPr>
                <w:b/>
                <w:bCs/>
              </w:rPr>
              <w:t>134</w:t>
            </w:r>
            <w:r w:rsidRPr="009E4FB6">
              <w:rPr>
                <w:b/>
                <w:bCs/>
              </w:rPr>
              <w:t xml:space="preserve"> 6</w:t>
            </w:r>
            <w:r>
              <w:rPr>
                <w:b/>
                <w:bCs/>
              </w:rPr>
              <w:t>74</w:t>
            </w:r>
            <w:r w:rsidRPr="009E4FB6">
              <w:rPr>
                <w:b/>
                <w:bCs/>
              </w:rPr>
              <w:t xml:space="preserve"> </w:t>
            </w:r>
            <w:r>
              <w:rPr>
                <w:b/>
                <w:bCs/>
              </w:rPr>
              <w:t>242</w:t>
            </w:r>
            <w:r w:rsidRPr="009E4FB6">
              <w:rPr>
                <w:b/>
                <w:bCs/>
              </w:rPr>
              <w:t>,</w:t>
            </w:r>
            <w:r>
              <w:rPr>
                <w:b/>
                <w:bCs/>
              </w:rPr>
              <w:t>14</w:t>
            </w:r>
          </w:p>
        </w:tc>
      </w:tr>
      <w:tr w:rsidR="00BB52F9" w:rsidRPr="009E4FB6" w:rsidTr="00BB52F9">
        <w:trPr>
          <w:cantSplit/>
          <w:trHeight w:val="1260"/>
        </w:trPr>
        <w:tc>
          <w:tcPr>
            <w:tcW w:w="4500" w:type="dxa"/>
            <w:shd w:val="clear" w:color="auto" w:fill="auto"/>
            <w:vAlign w:val="center"/>
          </w:tcPr>
          <w:p w:rsidR="00BB52F9" w:rsidRPr="009E4FB6" w:rsidRDefault="00BB52F9" w:rsidP="00D71C0B">
            <w:pPr>
              <w:outlineLvl w:val="0"/>
            </w:pPr>
            <w:r w:rsidRPr="009E4FB6">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440" w:type="dxa"/>
            <w:shd w:val="clear" w:color="auto" w:fill="auto"/>
            <w:vAlign w:val="center"/>
          </w:tcPr>
          <w:p w:rsidR="00BB52F9" w:rsidRPr="009E4FB6" w:rsidRDefault="00BB52F9" w:rsidP="00D71C0B">
            <w:pPr>
              <w:jc w:val="center"/>
              <w:outlineLvl w:val="0"/>
            </w:pPr>
            <w:r w:rsidRPr="009E4FB6">
              <w:t>366</w:t>
            </w:r>
          </w:p>
        </w:tc>
        <w:tc>
          <w:tcPr>
            <w:tcW w:w="2736" w:type="dxa"/>
            <w:shd w:val="clear" w:color="auto" w:fill="auto"/>
            <w:vAlign w:val="center"/>
          </w:tcPr>
          <w:p w:rsidR="00BB52F9" w:rsidRPr="009E4FB6" w:rsidRDefault="00BB52F9" w:rsidP="00D71C0B">
            <w:pPr>
              <w:jc w:val="center"/>
              <w:outlineLvl w:val="0"/>
            </w:pPr>
            <w:r w:rsidRPr="009E4FB6">
              <w:t>1.11.01.04.0.04.0.000.120</w:t>
            </w:r>
          </w:p>
        </w:tc>
        <w:tc>
          <w:tcPr>
            <w:tcW w:w="2124" w:type="dxa"/>
            <w:shd w:val="clear" w:color="auto" w:fill="auto"/>
            <w:vAlign w:val="center"/>
          </w:tcPr>
          <w:p w:rsidR="00BB52F9" w:rsidRPr="009E4FB6" w:rsidRDefault="00BB52F9" w:rsidP="00D71C0B">
            <w:pPr>
              <w:jc w:val="right"/>
              <w:outlineLvl w:val="0"/>
            </w:pPr>
            <w:r w:rsidRPr="00676016">
              <w:t>394 199,19</w:t>
            </w:r>
          </w:p>
        </w:tc>
      </w:tr>
      <w:tr w:rsidR="00BB52F9" w:rsidRPr="009E4FB6" w:rsidTr="00BB52F9">
        <w:trPr>
          <w:cantSplit/>
          <w:trHeight w:val="2205"/>
        </w:trPr>
        <w:tc>
          <w:tcPr>
            <w:tcW w:w="4500" w:type="dxa"/>
            <w:shd w:val="clear" w:color="auto" w:fill="auto"/>
            <w:vAlign w:val="center"/>
          </w:tcPr>
          <w:p w:rsidR="00BB52F9" w:rsidRPr="009E4FB6" w:rsidRDefault="00BB52F9" w:rsidP="00D71C0B">
            <w:pPr>
              <w:outlineLvl w:val="0"/>
            </w:pPr>
            <w:r w:rsidRPr="009E4FB6">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за земельные участки)</w:t>
            </w:r>
          </w:p>
        </w:tc>
        <w:tc>
          <w:tcPr>
            <w:tcW w:w="1440" w:type="dxa"/>
            <w:shd w:val="clear" w:color="auto" w:fill="auto"/>
            <w:vAlign w:val="center"/>
          </w:tcPr>
          <w:p w:rsidR="00BB52F9" w:rsidRPr="009E4FB6" w:rsidRDefault="00BB52F9" w:rsidP="00D71C0B">
            <w:pPr>
              <w:jc w:val="center"/>
              <w:outlineLvl w:val="0"/>
            </w:pPr>
            <w:r w:rsidRPr="009E4FB6">
              <w:t>366</w:t>
            </w:r>
          </w:p>
        </w:tc>
        <w:tc>
          <w:tcPr>
            <w:tcW w:w="2736" w:type="dxa"/>
            <w:shd w:val="clear" w:color="auto" w:fill="auto"/>
            <w:vAlign w:val="center"/>
          </w:tcPr>
          <w:p w:rsidR="00BB52F9" w:rsidRPr="009E4FB6" w:rsidRDefault="00BB52F9" w:rsidP="00D71C0B">
            <w:pPr>
              <w:jc w:val="center"/>
              <w:outlineLvl w:val="0"/>
            </w:pPr>
            <w:r w:rsidRPr="00676016">
              <w:t>1.11.05.01.2.04.0.001.120</w:t>
            </w:r>
          </w:p>
        </w:tc>
        <w:tc>
          <w:tcPr>
            <w:tcW w:w="2124" w:type="dxa"/>
            <w:shd w:val="clear" w:color="auto" w:fill="auto"/>
            <w:vAlign w:val="center"/>
          </w:tcPr>
          <w:p w:rsidR="00BB52F9" w:rsidRPr="009E4FB6" w:rsidRDefault="00BB52F9" w:rsidP="00D71C0B">
            <w:pPr>
              <w:jc w:val="right"/>
              <w:outlineLvl w:val="0"/>
            </w:pPr>
            <w:r w:rsidRPr="00676016">
              <w:t>74 791 252,95</w:t>
            </w:r>
          </w:p>
        </w:tc>
      </w:tr>
      <w:tr w:rsidR="00BB52F9" w:rsidRPr="009E4FB6" w:rsidTr="00BB52F9">
        <w:trPr>
          <w:cantSplit/>
          <w:trHeight w:val="1890"/>
        </w:trPr>
        <w:tc>
          <w:tcPr>
            <w:tcW w:w="4500" w:type="dxa"/>
            <w:shd w:val="clear" w:color="auto" w:fill="auto"/>
            <w:vAlign w:val="center"/>
          </w:tcPr>
          <w:p w:rsidR="00BB52F9" w:rsidRPr="009E4FB6" w:rsidRDefault="00BB52F9" w:rsidP="00D71C0B">
            <w:pPr>
              <w:outlineLvl w:val="0"/>
            </w:pPr>
            <w:r w:rsidRPr="009E4FB6">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(арендная плата за земельные участки)</w:t>
            </w:r>
          </w:p>
        </w:tc>
        <w:tc>
          <w:tcPr>
            <w:tcW w:w="1440" w:type="dxa"/>
            <w:shd w:val="clear" w:color="auto" w:fill="auto"/>
            <w:vAlign w:val="center"/>
          </w:tcPr>
          <w:p w:rsidR="00BB52F9" w:rsidRPr="009E4FB6" w:rsidRDefault="00BB52F9" w:rsidP="00D71C0B">
            <w:pPr>
              <w:jc w:val="center"/>
              <w:outlineLvl w:val="0"/>
            </w:pPr>
            <w:r w:rsidRPr="009E4FB6">
              <w:t>366</w:t>
            </w:r>
          </w:p>
        </w:tc>
        <w:tc>
          <w:tcPr>
            <w:tcW w:w="2736" w:type="dxa"/>
            <w:shd w:val="clear" w:color="auto" w:fill="auto"/>
            <w:vAlign w:val="center"/>
          </w:tcPr>
          <w:p w:rsidR="00BB52F9" w:rsidRPr="009E4FB6" w:rsidRDefault="00BB52F9" w:rsidP="00D71C0B">
            <w:pPr>
              <w:jc w:val="center"/>
              <w:outlineLvl w:val="0"/>
            </w:pPr>
            <w:r w:rsidRPr="00676016">
              <w:t>1.11.05.02.4.04.0.001.120</w:t>
            </w:r>
          </w:p>
        </w:tc>
        <w:tc>
          <w:tcPr>
            <w:tcW w:w="2124" w:type="dxa"/>
            <w:shd w:val="clear" w:color="auto" w:fill="auto"/>
            <w:vAlign w:val="center"/>
          </w:tcPr>
          <w:p w:rsidR="00BB52F9" w:rsidRPr="009E4FB6" w:rsidRDefault="00BB52F9" w:rsidP="00D71C0B">
            <w:pPr>
              <w:jc w:val="right"/>
              <w:outlineLvl w:val="0"/>
            </w:pPr>
            <w:r w:rsidRPr="00676016">
              <w:t>13 385 334,40</w:t>
            </w:r>
          </w:p>
        </w:tc>
      </w:tr>
      <w:tr w:rsidR="00BB52F9" w:rsidRPr="009E4FB6" w:rsidTr="00BB52F9">
        <w:trPr>
          <w:cantSplit/>
          <w:trHeight w:val="945"/>
        </w:trPr>
        <w:tc>
          <w:tcPr>
            <w:tcW w:w="4500" w:type="dxa"/>
            <w:shd w:val="clear" w:color="auto" w:fill="auto"/>
            <w:vAlign w:val="center"/>
          </w:tcPr>
          <w:p w:rsidR="00BB52F9" w:rsidRPr="009E4FB6" w:rsidRDefault="00BB52F9" w:rsidP="00D71C0B">
            <w:pPr>
              <w:outlineLvl w:val="0"/>
            </w:pPr>
            <w:r w:rsidRPr="009E4FB6">
              <w:t>Доходы от сдачи в аренду имущества, составляющего казну городских округов (за исключением земельных участков)</w:t>
            </w:r>
          </w:p>
        </w:tc>
        <w:tc>
          <w:tcPr>
            <w:tcW w:w="1440" w:type="dxa"/>
            <w:shd w:val="clear" w:color="auto" w:fill="auto"/>
            <w:vAlign w:val="center"/>
          </w:tcPr>
          <w:p w:rsidR="00BB52F9" w:rsidRPr="009E4FB6" w:rsidRDefault="00BB52F9" w:rsidP="00D71C0B">
            <w:pPr>
              <w:jc w:val="center"/>
              <w:outlineLvl w:val="0"/>
            </w:pPr>
            <w:r w:rsidRPr="009E4FB6">
              <w:t>366</w:t>
            </w:r>
          </w:p>
        </w:tc>
        <w:tc>
          <w:tcPr>
            <w:tcW w:w="2736" w:type="dxa"/>
            <w:shd w:val="clear" w:color="auto" w:fill="auto"/>
            <w:vAlign w:val="center"/>
          </w:tcPr>
          <w:p w:rsidR="00BB52F9" w:rsidRPr="009E4FB6" w:rsidRDefault="00BB52F9" w:rsidP="00D71C0B">
            <w:pPr>
              <w:jc w:val="center"/>
              <w:outlineLvl w:val="0"/>
            </w:pPr>
            <w:r w:rsidRPr="009E4FB6">
              <w:t>1.11.05.07.4.04.0.000.120</w:t>
            </w:r>
          </w:p>
        </w:tc>
        <w:tc>
          <w:tcPr>
            <w:tcW w:w="2124" w:type="dxa"/>
            <w:shd w:val="clear" w:color="auto" w:fill="auto"/>
            <w:vAlign w:val="center"/>
          </w:tcPr>
          <w:p w:rsidR="00BB52F9" w:rsidRPr="009E4FB6" w:rsidRDefault="00BB52F9" w:rsidP="00D71C0B">
            <w:pPr>
              <w:jc w:val="right"/>
              <w:outlineLvl w:val="0"/>
            </w:pPr>
            <w:r w:rsidRPr="00676016">
              <w:t>20 187 580,58</w:t>
            </w:r>
          </w:p>
        </w:tc>
      </w:tr>
      <w:tr w:rsidR="00BB52F9" w:rsidRPr="009E4FB6" w:rsidTr="00BB52F9">
        <w:trPr>
          <w:cantSplit/>
          <w:trHeight w:val="2520"/>
        </w:trPr>
        <w:tc>
          <w:tcPr>
            <w:tcW w:w="4500" w:type="dxa"/>
            <w:shd w:val="clear" w:color="auto" w:fill="auto"/>
            <w:vAlign w:val="center"/>
          </w:tcPr>
          <w:p w:rsidR="00BB52F9" w:rsidRPr="009E4FB6" w:rsidRDefault="00BB52F9" w:rsidP="00D71C0B">
            <w:pPr>
              <w:outlineLvl w:val="0"/>
            </w:pPr>
            <w:r w:rsidRPr="009E4FB6">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440" w:type="dxa"/>
            <w:shd w:val="clear" w:color="auto" w:fill="auto"/>
            <w:vAlign w:val="center"/>
          </w:tcPr>
          <w:p w:rsidR="00BB52F9" w:rsidRPr="009E4FB6" w:rsidRDefault="00BB52F9" w:rsidP="00D71C0B">
            <w:pPr>
              <w:jc w:val="center"/>
              <w:outlineLvl w:val="0"/>
            </w:pPr>
            <w:r w:rsidRPr="009E4FB6">
              <w:t>366</w:t>
            </w:r>
          </w:p>
        </w:tc>
        <w:tc>
          <w:tcPr>
            <w:tcW w:w="2736" w:type="dxa"/>
            <w:shd w:val="clear" w:color="auto" w:fill="auto"/>
            <w:vAlign w:val="center"/>
          </w:tcPr>
          <w:p w:rsidR="00BB52F9" w:rsidRPr="009E4FB6" w:rsidRDefault="00BB52F9" w:rsidP="00D71C0B">
            <w:pPr>
              <w:jc w:val="center"/>
              <w:outlineLvl w:val="0"/>
            </w:pPr>
            <w:r w:rsidRPr="00676016">
              <w:t>1.11.05.31.2.04.0.000.120</w:t>
            </w:r>
          </w:p>
        </w:tc>
        <w:tc>
          <w:tcPr>
            <w:tcW w:w="2124" w:type="dxa"/>
            <w:shd w:val="clear" w:color="auto" w:fill="auto"/>
            <w:vAlign w:val="center"/>
          </w:tcPr>
          <w:p w:rsidR="00BB52F9" w:rsidRPr="009E4FB6" w:rsidRDefault="00BB52F9" w:rsidP="00D71C0B">
            <w:pPr>
              <w:jc w:val="right"/>
              <w:outlineLvl w:val="0"/>
            </w:pPr>
            <w:r w:rsidRPr="00676016">
              <w:t>1 388,19</w:t>
            </w:r>
          </w:p>
        </w:tc>
      </w:tr>
      <w:tr w:rsidR="00BB52F9" w:rsidRPr="009E4FB6" w:rsidTr="00BB52F9">
        <w:trPr>
          <w:cantSplit/>
          <w:trHeight w:val="630"/>
        </w:trPr>
        <w:tc>
          <w:tcPr>
            <w:tcW w:w="4500" w:type="dxa"/>
            <w:shd w:val="clear" w:color="auto" w:fill="auto"/>
            <w:vAlign w:val="center"/>
          </w:tcPr>
          <w:p w:rsidR="00BB52F9" w:rsidRPr="009E4FB6" w:rsidRDefault="00BB52F9" w:rsidP="00D71C0B">
            <w:pPr>
              <w:outlineLvl w:val="0"/>
            </w:pPr>
            <w:r w:rsidRPr="009E4FB6">
              <w:t>Прочие доходы от компенсации затрат бюджетов городских округов</w:t>
            </w:r>
          </w:p>
        </w:tc>
        <w:tc>
          <w:tcPr>
            <w:tcW w:w="1440" w:type="dxa"/>
            <w:shd w:val="clear" w:color="auto" w:fill="auto"/>
            <w:vAlign w:val="center"/>
          </w:tcPr>
          <w:p w:rsidR="00BB52F9" w:rsidRPr="009E4FB6" w:rsidRDefault="00BB52F9" w:rsidP="00D71C0B">
            <w:pPr>
              <w:jc w:val="center"/>
              <w:outlineLvl w:val="0"/>
            </w:pPr>
            <w:r w:rsidRPr="009E4FB6">
              <w:t>366</w:t>
            </w:r>
          </w:p>
        </w:tc>
        <w:tc>
          <w:tcPr>
            <w:tcW w:w="2736" w:type="dxa"/>
            <w:shd w:val="clear" w:color="auto" w:fill="auto"/>
            <w:vAlign w:val="center"/>
          </w:tcPr>
          <w:p w:rsidR="00BB52F9" w:rsidRPr="009E4FB6" w:rsidRDefault="00BB52F9" w:rsidP="00D71C0B">
            <w:pPr>
              <w:jc w:val="center"/>
              <w:outlineLvl w:val="0"/>
            </w:pPr>
            <w:r w:rsidRPr="009E4FB6">
              <w:t>1.13.02.99.4.04.0.000.130</w:t>
            </w:r>
          </w:p>
        </w:tc>
        <w:tc>
          <w:tcPr>
            <w:tcW w:w="2124" w:type="dxa"/>
            <w:shd w:val="clear" w:color="auto" w:fill="auto"/>
            <w:vAlign w:val="center"/>
          </w:tcPr>
          <w:p w:rsidR="00BB52F9" w:rsidRPr="009E4FB6" w:rsidRDefault="00BB52F9" w:rsidP="00D71C0B">
            <w:pPr>
              <w:jc w:val="right"/>
              <w:outlineLvl w:val="0"/>
            </w:pPr>
            <w:r w:rsidRPr="00676016">
              <w:t>1 295 580,00</w:t>
            </w:r>
          </w:p>
        </w:tc>
      </w:tr>
      <w:tr w:rsidR="00BB52F9" w:rsidRPr="009E4FB6" w:rsidTr="00BB52F9">
        <w:trPr>
          <w:cantSplit/>
          <w:trHeight w:val="630"/>
        </w:trPr>
        <w:tc>
          <w:tcPr>
            <w:tcW w:w="4500" w:type="dxa"/>
            <w:shd w:val="clear" w:color="auto" w:fill="auto"/>
            <w:vAlign w:val="center"/>
          </w:tcPr>
          <w:p w:rsidR="00BB52F9" w:rsidRPr="009E4FB6" w:rsidRDefault="00BB52F9" w:rsidP="00D71C0B">
            <w:pPr>
              <w:outlineLvl w:val="0"/>
            </w:pPr>
            <w:r w:rsidRPr="00676016">
              <w:t>Доходы от продажи квартир, находящихся в собственности городских округов</w:t>
            </w:r>
          </w:p>
        </w:tc>
        <w:tc>
          <w:tcPr>
            <w:tcW w:w="1440" w:type="dxa"/>
            <w:shd w:val="clear" w:color="auto" w:fill="auto"/>
            <w:vAlign w:val="center"/>
          </w:tcPr>
          <w:p w:rsidR="00BB52F9" w:rsidRPr="009E4FB6" w:rsidRDefault="00BB52F9" w:rsidP="00D71C0B">
            <w:pPr>
              <w:jc w:val="center"/>
              <w:outlineLvl w:val="0"/>
            </w:pPr>
            <w:r>
              <w:t>366</w:t>
            </w:r>
          </w:p>
        </w:tc>
        <w:tc>
          <w:tcPr>
            <w:tcW w:w="2736" w:type="dxa"/>
            <w:shd w:val="clear" w:color="auto" w:fill="auto"/>
            <w:vAlign w:val="center"/>
          </w:tcPr>
          <w:p w:rsidR="00BB52F9" w:rsidRPr="009E4FB6" w:rsidRDefault="00BB52F9" w:rsidP="00D71C0B">
            <w:pPr>
              <w:jc w:val="center"/>
              <w:outlineLvl w:val="0"/>
            </w:pPr>
            <w:r w:rsidRPr="00676016">
              <w:t>1.14.01.04.0.04.0.000.410</w:t>
            </w:r>
          </w:p>
        </w:tc>
        <w:tc>
          <w:tcPr>
            <w:tcW w:w="2124" w:type="dxa"/>
            <w:shd w:val="clear" w:color="auto" w:fill="auto"/>
            <w:vAlign w:val="center"/>
          </w:tcPr>
          <w:p w:rsidR="00BB52F9" w:rsidRPr="00676016" w:rsidRDefault="00BB52F9" w:rsidP="00D71C0B">
            <w:pPr>
              <w:jc w:val="right"/>
              <w:outlineLvl w:val="0"/>
            </w:pPr>
            <w:r w:rsidRPr="00676016">
              <w:t>733 000,00</w:t>
            </w:r>
          </w:p>
        </w:tc>
      </w:tr>
      <w:tr w:rsidR="00BB52F9" w:rsidRPr="009E4FB6" w:rsidTr="00BB52F9">
        <w:trPr>
          <w:cantSplit/>
          <w:trHeight w:val="1890"/>
        </w:trPr>
        <w:tc>
          <w:tcPr>
            <w:tcW w:w="4500" w:type="dxa"/>
            <w:shd w:val="clear" w:color="auto" w:fill="auto"/>
            <w:vAlign w:val="center"/>
          </w:tcPr>
          <w:p w:rsidR="00BB52F9" w:rsidRPr="009E4FB6" w:rsidRDefault="00BB52F9" w:rsidP="00D71C0B">
            <w:pPr>
              <w:outlineLvl w:val="0"/>
            </w:pPr>
            <w:r w:rsidRPr="009E4FB6">
              <w:lastRenderedPageBreak/>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40" w:type="dxa"/>
            <w:shd w:val="clear" w:color="auto" w:fill="auto"/>
            <w:vAlign w:val="center"/>
          </w:tcPr>
          <w:p w:rsidR="00BB52F9" w:rsidRPr="009E4FB6" w:rsidRDefault="00BB52F9" w:rsidP="00D71C0B">
            <w:pPr>
              <w:jc w:val="center"/>
              <w:outlineLvl w:val="0"/>
            </w:pPr>
            <w:r w:rsidRPr="009E4FB6">
              <w:t>366</w:t>
            </w:r>
          </w:p>
        </w:tc>
        <w:tc>
          <w:tcPr>
            <w:tcW w:w="2736" w:type="dxa"/>
            <w:shd w:val="clear" w:color="auto" w:fill="auto"/>
            <w:vAlign w:val="center"/>
          </w:tcPr>
          <w:p w:rsidR="00BB52F9" w:rsidRPr="009E4FB6" w:rsidRDefault="00BB52F9" w:rsidP="00D71C0B">
            <w:pPr>
              <w:jc w:val="center"/>
              <w:outlineLvl w:val="0"/>
            </w:pPr>
            <w:r w:rsidRPr="00676016">
              <w:t>1.14.02.04.3.04.0.000.410</w:t>
            </w:r>
          </w:p>
        </w:tc>
        <w:tc>
          <w:tcPr>
            <w:tcW w:w="2124" w:type="dxa"/>
            <w:shd w:val="clear" w:color="auto" w:fill="auto"/>
            <w:vAlign w:val="center"/>
          </w:tcPr>
          <w:p w:rsidR="00BB52F9" w:rsidRPr="009E4FB6" w:rsidRDefault="00BB52F9" w:rsidP="00D71C0B">
            <w:pPr>
              <w:jc w:val="right"/>
              <w:outlineLvl w:val="0"/>
            </w:pPr>
            <w:r w:rsidRPr="00676016">
              <w:t>13 923 677,43</w:t>
            </w:r>
          </w:p>
        </w:tc>
      </w:tr>
      <w:tr w:rsidR="00BB52F9" w:rsidRPr="009E4FB6" w:rsidTr="00BB52F9">
        <w:trPr>
          <w:cantSplit/>
          <w:trHeight w:val="945"/>
        </w:trPr>
        <w:tc>
          <w:tcPr>
            <w:tcW w:w="4500" w:type="dxa"/>
            <w:shd w:val="clear" w:color="auto" w:fill="auto"/>
            <w:vAlign w:val="center"/>
          </w:tcPr>
          <w:p w:rsidR="00BB52F9" w:rsidRPr="009E4FB6" w:rsidRDefault="00BB52F9" w:rsidP="00D71C0B">
            <w:pPr>
              <w:outlineLvl w:val="0"/>
            </w:pPr>
            <w:r w:rsidRPr="009E4FB6">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440" w:type="dxa"/>
            <w:shd w:val="clear" w:color="auto" w:fill="auto"/>
            <w:vAlign w:val="center"/>
          </w:tcPr>
          <w:p w:rsidR="00BB52F9" w:rsidRPr="009E4FB6" w:rsidRDefault="00BB52F9" w:rsidP="00D71C0B">
            <w:pPr>
              <w:jc w:val="center"/>
              <w:outlineLvl w:val="0"/>
            </w:pPr>
            <w:r w:rsidRPr="009E4FB6">
              <w:t>366</w:t>
            </w:r>
          </w:p>
        </w:tc>
        <w:tc>
          <w:tcPr>
            <w:tcW w:w="2736" w:type="dxa"/>
            <w:shd w:val="clear" w:color="auto" w:fill="auto"/>
            <w:vAlign w:val="center"/>
          </w:tcPr>
          <w:p w:rsidR="00BB52F9" w:rsidRPr="009E4FB6" w:rsidRDefault="00BB52F9" w:rsidP="00D71C0B">
            <w:pPr>
              <w:jc w:val="center"/>
              <w:outlineLvl w:val="0"/>
            </w:pPr>
            <w:r w:rsidRPr="00676016">
              <w:t>1.14.06.01.2.04.0.000.430</w:t>
            </w:r>
          </w:p>
        </w:tc>
        <w:tc>
          <w:tcPr>
            <w:tcW w:w="2124" w:type="dxa"/>
            <w:shd w:val="clear" w:color="auto" w:fill="auto"/>
            <w:vAlign w:val="center"/>
          </w:tcPr>
          <w:p w:rsidR="00BB52F9" w:rsidRPr="009E4FB6" w:rsidRDefault="00BB52F9" w:rsidP="00D71C0B">
            <w:pPr>
              <w:jc w:val="right"/>
              <w:outlineLvl w:val="0"/>
            </w:pPr>
            <w:r w:rsidRPr="00676016">
              <w:t>1 546 207,01</w:t>
            </w:r>
          </w:p>
        </w:tc>
      </w:tr>
      <w:tr w:rsidR="00BB52F9" w:rsidRPr="009E4FB6" w:rsidTr="00BB52F9">
        <w:trPr>
          <w:cantSplit/>
          <w:trHeight w:val="945"/>
        </w:trPr>
        <w:tc>
          <w:tcPr>
            <w:tcW w:w="4500" w:type="dxa"/>
            <w:shd w:val="clear" w:color="auto" w:fill="auto"/>
            <w:vAlign w:val="center"/>
          </w:tcPr>
          <w:p w:rsidR="00BB52F9" w:rsidRPr="009E4FB6" w:rsidRDefault="00BB52F9" w:rsidP="00D71C0B">
            <w:pPr>
              <w:outlineLvl w:val="0"/>
            </w:pPr>
            <w:r w:rsidRPr="00676016">
              <w:t>Прочие поступления от денежных взысканий (штрафов) и иных сумм в возмещение ущерба, зачисляемые в бюджеты городских округов</w:t>
            </w:r>
          </w:p>
        </w:tc>
        <w:tc>
          <w:tcPr>
            <w:tcW w:w="1440" w:type="dxa"/>
            <w:shd w:val="clear" w:color="auto" w:fill="auto"/>
            <w:vAlign w:val="center"/>
          </w:tcPr>
          <w:p w:rsidR="00BB52F9" w:rsidRPr="009E4FB6" w:rsidRDefault="00BB52F9" w:rsidP="00D71C0B">
            <w:pPr>
              <w:jc w:val="center"/>
              <w:outlineLvl w:val="0"/>
            </w:pPr>
            <w:r>
              <w:t>366</w:t>
            </w:r>
          </w:p>
        </w:tc>
        <w:tc>
          <w:tcPr>
            <w:tcW w:w="2736" w:type="dxa"/>
            <w:shd w:val="clear" w:color="auto" w:fill="auto"/>
            <w:vAlign w:val="center"/>
          </w:tcPr>
          <w:p w:rsidR="00BB52F9" w:rsidRPr="00676016" w:rsidRDefault="00BB52F9" w:rsidP="00D71C0B">
            <w:pPr>
              <w:jc w:val="center"/>
              <w:outlineLvl w:val="0"/>
            </w:pPr>
            <w:r w:rsidRPr="00676016">
              <w:t>1.16.90.04.0.04.0.000.140</w:t>
            </w:r>
          </w:p>
        </w:tc>
        <w:tc>
          <w:tcPr>
            <w:tcW w:w="2124" w:type="dxa"/>
            <w:shd w:val="clear" w:color="auto" w:fill="auto"/>
            <w:vAlign w:val="center"/>
          </w:tcPr>
          <w:p w:rsidR="00BB52F9" w:rsidRPr="00676016" w:rsidRDefault="00BB52F9" w:rsidP="00D71C0B">
            <w:pPr>
              <w:jc w:val="right"/>
              <w:outlineLvl w:val="0"/>
            </w:pPr>
            <w:r w:rsidRPr="00676016">
              <w:t>11 055,39</w:t>
            </w:r>
          </w:p>
        </w:tc>
      </w:tr>
      <w:tr w:rsidR="00BB52F9" w:rsidRPr="009E4FB6" w:rsidTr="00BB52F9">
        <w:trPr>
          <w:cantSplit/>
          <w:trHeight w:val="945"/>
        </w:trPr>
        <w:tc>
          <w:tcPr>
            <w:tcW w:w="4500" w:type="dxa"/>
            <w:shd w:val="clear" w:color="auto" w:fill="auto"/>
            <w:vAlign w:val="center"/>
          </w:tcPr>
          <w:p w:rsidR="00BB52F9" w:rsidRPr="00676016" w:rsidRDefault="00BB52F9" w:rsidP="00D71C0B">
            <w:pPr>
              <w:outlineLvl w:val="0"/>
            </w:pPr>
            <w:r w:rsidRPr="00676016">
              <w:t>Субсидии федерального бюджета бюджетам городских округов на реализацию федеральных целевых программ</w:t>
            </w:r>
          </w:p>
        </w:tc>
        <w:tc>
          <w:tcPr>
            <w:tcW w:w="1440" w:type="dxa"/>
            <w:shd w:val="clear" w:color="auto" w:fill="auto"/>
            <w:vAlign w:val="center"/>
          </w:tcPr>
          <w:p w:rsidR="00BB52F9" w:rsidRDefault="00BB52F9" w:rsidP="00D71C0B">
            <w:pPr>
              <w:jc w:val="center"/>
              <w:outlineLvl w:val="0"/>
            </w:pPr>
            <w:r>
              <w:t>366</w:t>
            </w:r>
          </w:p>
        </w:tc>
        <w:tc>
          <w:tcPr>
            <w:tcW w:w="2736" w:type="dxa"/>
            <w:shd w:val="clear" w:color="auto" w:fill="auto"/>
            <w:vAlign w:val="center"/>
          </w:tcPr>
          <w:p w:rsidR="00BB52F9" w:rsidRPr="00676016" w:rsidRDefault="00BB52F9" w:rsidP="00D71C0B">
            <w:pPr>
              <w:jc w:val="center"/>
              <w:outlineLvl w:val="0"/>
            </w:pPr>
            <w:r w:rsidRPr="00676016">
              <w:t>2.02.02.05.1.04.0.110.151</w:t>
            </w:r>
          </w:p>
        </w:tc>
        <w:tc>
          <w:tcPr>
            <w:tcW w:w="2124" w:type="dxa"/>
            <w:shd w:val="clear" w:color="auto" w:fill="auto"/>
            <w:vAlign w:val="center"/>
          </w:tcPr>
          <w:p w:rsidR="00BB52F9" w:rsidRPr="00676016" w:rsidRDefault="00BB52F9" w:rsidP="00D71C0B">
            <w:pPr>
              <w:jc w:val="right"/>
              <w:outlineLvl w:val="0"/>
            </w:pPr>
            <w:r w:rsidRPr="00676016">
              <w:t>4 208 927,00</w:t>
            </w:r>
          </w:p>
        </w:tc>
      </w:tr>
      <w:tr w:rsidR="00BB52F9" w:rsidRPr="009E4FB6" w:rsidTr="00BB52F9">
        <w:trPr>
          <w:cantSplit/>
          <w:trHeight w:val="945"/>
        </w:trPr>
        <w:tc>
          <w:tcPr>
            <w:tcW w:w="4500" w:type="dxa"/>
            <w:shd w:val="clear" w:color="auto" w:fill="auto"/>
            <w:vAlign w:val="center"/>
          </w:tcPr>
          <w:p w:rsidR="00BB52F9" w:rsidRPr="00676016" w:rsidRDefault="00BB52F9" w:rsidP="00D71C0B">
            <w:pPr>
              <w:outlineLvl w:val="0"/>
            </w:pPr>
            <w:r w:rsidRPr="00676016">
              <w:t>Субсидии областного бюджета бюджетам городских округов на реализацию федеральных целевых программ</w:t>
            </w:r>
          </w:p>
        </w:tc>
        <w:tc>
          <w:tcPr>
            <w:tcW w:w="1440" w:type="dxa"/>
            <w:shd w:val="clear" w:color="auto" w:fill="auto"/>
            <w:vAlign w:val="center"/>
          </w:tcPr>
          <w:p w:rsidR="00BB52F9" w:rsidRDefault="00BB52F9" w:rsidP="00D71C0B">
            <w:pPr>
              <w:jc w:val="center"/>
              <w:outlineLvl w:val="0"/>
            </w:pPr>
            <w:r>
              <w:t>366</w:t>
            </w:r>
          </w:p>
        </w:tc>
        <w:tc>
          <w:tcPr>
            <w:tcW w:w="2736" w:type="dxa"/>
            <w:shd w:val="clear" w:color="auto" w:fill="auto"/>
            <w:vAlign w:val="center"/>
          </w:tcPr>
          <w:p w:rsidR="00BB52F9" w:rsidRPr="00676016" w:rsidRDefault="00BB52F9" w:rsidP="00D71C0B">
            <w:pPr>
              <w:jc w:val="center"/>
              <w:outlineLvl w:val="0"/>
            </w:pPr>
            <w:r w:rsidRPr="00676016">
              <w:t>2.02.02.05.1.04.0.220.151</w:t>
            </w:r>
          </w:p>
        </w:tc>
        <w:tc>
          <w:tcPr>
            <w:tcW w:w="2124" w:type="dxa"/>
            <w:shd w:val="clear" w:color="auto" w:fill="auto"/>
            <w:vAlign w:val="center"/>
          </w:tcPr>
          <w:p w:rsidR="00BB52F9" w:rsidRPr="00676016" w:rsidRDefault="00BB52F9" w:rsidP="00D71C0B">
            <w:pPr>
              <w:jc w:val="right"/>
              <w:outlineLvl w:val="0"/>
            </w:pPr>
            <w:r w:rsidRPr="00676016">
              <w:t>2 169 714,00</w:t>
            </w:r>
          </w:p>
        </w:tc>
      </w:tr>
      <w:tr w:rsidR="00BB52F9" w:rsidRPr="009E4FB6" w:rsidTr="00BB52F9">
        <w:trPr>
          <w:cantSplit/>
          <w:trHeight w:val="945"/>
        </w:trPr>
        <w:tc>
          <w:tcPr>
            <w:tcW w:w="4500" w:type="dxa"/>
            <w:shd w:val="clear" w:color="auto" w:fill="auto"/>
            <w:vAlign w:val="center"/>
          </w:tcPr>
          <w:p w:rsidR="00BB52F9" w:rsidRPr="00676016" w:rsidRDefault="00BB52F9" w:rsidP="00D71C0B">
            <w:pPr>
              <w:outlineLvl w:val="0"/>
            </w:pPr>
            <w:r>
              <w:t xml:space="preserve">Субвенции федерального </w:t>
            </w:r>
            <w:r w:rsidRPr="005169DB">
              <w:t>бюджета на обеспечение жильем отдельных категорий граждан, установленных Федеральными законами от 12 января 1995 года N 5-ФЗ "О  ветеранах" и от 24 ноября 1995 года N 181-ФЗ "О социальной защите инвалидов в Российской Федерации"</w:t>
            </w:r>
          </w:p>
        </w:tc>
        <w:tc>
          <w:tcPr>
            <w:tcW w:w="1440" w:type="dxa"/>
            <w:shd w:val="clear" w:color="auto" w:fill="auto"/>
            <w:vAlign w:val="center"/>
          </w:tcPr>
          <w:p w:rsidR="00BB52F9" w:rsidRDefault="00BB52F9" w:rsidP="00D71C0B">
            <w:pPr>
              <w:jc w:val="center"/>
              <w:outlineLvl w:val="0"/>
            </w:pPr>
            <w:r>
              <w:t>366</w:t>
            </w:r>
          </w:p>
        </w:tc>
        <w:tc>
          <w:tcPr>
            <w:tcW w:w="2736" w:type="dxa"/>
            <w:shd w:val="clear" w:color="auto" w:fill="auto"/>
            <w:vAlign w:val="center"/>
          </w:tcPr>
          <w:p w:rsidR="00BB52F9" w:rsidRPr="00676016" w:rsidRDefault="00BB52F9" w:rsidP="00D71C0B">
            <w:pPr>
              <w:jc w:val="center"/>
              <w:outlineLvl w:val="0"/>
            </w:pPr>
            <w:r w:rsidRPr="00676016">
              <w:t>2.02.03.07.0.04.0.110.151</w:t>
            </w:r>
          </w:p>
        </w:tc>
        <w:tc>
          <w:tcPr>
            <w:tcW w:w="2124" w:type="dxa"/>
            <w:shd w:val="clear" w:color="auto" w:fill="auto"/>
            <w:vAlign w:val="center"/>
          </w:tcPr>
          <w:p w:rsidR="00BB52F9" w:rsidRPr="00676016" w:rsidRDefault="00BB52F9" w:rsidP="00D71C0B">
            <w:pPr>
              <w:jc w:val="right"/>
              <w:outlineLvl w:val="0"/>
            </w:pPr>
            <w:r w:rsidRPr="00676016">
              <w:t>730 746,00</w:t>
            </w:r>
          </w:p>
        </w:tc>
      </w:tr>
      <w:tr w:rsidR="00BB52F9" w:rsidRPr="009E4FB6" w:rsidTr="00BB52F9">
        <w:trPr>
          <w:cantSplit/>
          <w:trHeight w:val="945"/>
        </w:trPr>
        <w:tc>
          <w:tcPr>
            <w:tcW w:w="4500" w:type="dxa"/>
            <w:shd w:val="clear" w:color="auto" w:fill="auto"/>
            <w:vAlign w:val="center"/>
          </w:tcPr>
          <w:p w:rsidR="00BB52F9" w:rsidRPr="00676016" w:rsidRDefault="00BB52F9" w:rsidP="00D71C0B">
            <w:pPr>
              <w:outlineLvl w:val="0"/>
            </w:pPr>
            <w:r w:rsidRPr="00676016">
              <w:t>Субвенции областного бюджета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440" w:type="dxa"/>
            <w:shd w:val="clear" w:color="auto" w:fill="auto"/>
            <w:vAlign w:val="center"/>
          </w:tcPr>
          <w:p w:rsidR="00BB52F9" w:rsidRDefault="00BB52F9" w:rsidP="00D71C0B">
            <w:pPr>
              <w:jc w:val="center"/>
              <w:outlineLvl w:val="0"/>
            </w:pPr>
            <w:r>
              <w:t>366</w:t>
            </w:r>
          </w:p>
        </w:tc>
        <w:tc>
          <w:tcPr>
            <w:tcW w:w="2736" w:type="dxa"/>
            <w:shd w:val="clear" w:color="auto" w:fill="auto"/>
            <w:vAlign w:val="center"/>
          </w:tcPr>
          <w:p w:rsidR="00BB52F9" w:rsidRPr="00676016" w:rsidRDefault="00BB52F9" w:rsidP="00D71C0B">
            <w:pPr>
              <w:jc w:val="center"/>
              <w:outlineLvl w:val="0"/>
            </w:pPr>
            <w:r w:rsidRPr="00676016">
              <w:t>2.02.03.11.9.04.0.220.151</w:t>
            </w:r>
          </w:p>
        </w:tc>
        <w:tc>
          <w:tcPr>
            <w:tcW w:w="2124" w:type="dxa"/>
            <w:shd w:val="clear" w:color="auto" w:fill="auto"/>
            <w:vAlign w:val="center"/>
          </w:tcPr>
          <w:p w:rsidR="00BB52F9" w:rsidRPr="00676016" w:rsidRDefault="00BB52F9" w:rsidP="00D71C0B">
            <w:pPr>
              <w:jc w:val="right"/>
              <w:outlineLvl w:val="0"/>
            </w:pPr>
            <w:r w:rsidRPr="00676016">
              <w:t>1 295 580,00</w:t>
            </w:r>
          </w:p>
        </w:tc>
      </w:tr>
      <w:tr w:rsidR="00BB52F9" w:rsidRPr="009E4FB6" w:rsidTr="00BB52F9">
        <w:trPr>
          <w:cantSplit/>
          <w:trHeight w:val="315"/>
        </w:trPr>
        <w:tc>
          <w:tcPr>
            <w:tcW w:w="4500" w:type="dxa"/>
            <w:shd w:val="clear" w:color="auto" w:fill="auto"/>
            <w:vAlign w:val="center"/>
          </w:tcPr>
          <w:p w:rsidR="00BB52F9" w:rsidRPr="009E4FB6" w:rsidRDefault="00BB52F9" w:rsidP="00D71C0B">
            <w:pPr>
              <w:rPr>
                <w:b/>
                <w:bCs/>
              </w:rPr>
            </w:pPr>
            <w:r w:rsidRPr="009E4FB6">
              <w:rPr>
                <w:b/>
                <w:bCs/>
              </w:rPr>
              <w:t>Генеральная прокуратура Российской Федерации</w:t>
            </w:r>
          </w:p>
        </w:tc>
        <w:tc>
          <w:tcPr>
            <w:tcW w:w="1440" w:type="dxa"/>
            <w:shd w:val="clear" w:color="auto" w:fill="auto"/>
            <w:vAlign w:val="center"/>
          </w:tcPr>
          <w:p w:rsidR="00BB52F9" w:rsidRPr="009E4FB6" w:rsidRDefault="00BB52F9" w:rsidP="00D71C0B">
            <w:pPr>
              <w:jc w:val="center"/>
              <w:rPr>
                <w:b/>
                <w:bCs/>
              </w:rPr>
            </w:pPr>
            <w:r w:rsidRPr="009E4FB6">
              <w:rPr>
                <w:b/>
                <w:bCs/>
              </w:rPr>
              <w:t>415</w:t>
            </w:r>
          </w:p>
        </w:tc>
        <w:tc>
          <w:tcPr>
            <w:tcW w:w="2736" w:type="dxa"/>
            <w:shd w:val="clear" w:color="auto" w:fill="auto"/>
            <w:vAlign w:val="center"/>
          </w:tcPr>
          <w:p w:rsidR="00BB52F9" w:rsidRPr="009E4FB6" w:rsidRDefault="00BB52F9" w:rsidP="00D71C0B">
            <w:pPr>
              <w:jc w:val="center"/>
              <w:rPr>
                <w:b/>
                <w:bCs/>
              </w:rPr>
            </w:pPr>
            <w:r w:rsidRPr="009E4FB6">
              <w:rPr>
                <w:b/>
                <w:bCs/>
              </w:rPr>
              <w:t> </w:t>
            </w:r>
          </w:p>
        </w:tc>
        <w:tc>
          <w:tcPr>
            <w:tcW w:w="2124" w:type="dxa"/>
            <w:shd w:val="clear" w:color="auto" w:fill="auto"/>
            <w:vAlign w:val="center"/>
          </w:tcPr>
          <w:p w:rsidR="00BB52F9" w:rsidRPr="009E4FB6" w:rsidRDefault="00BB52F9" w:rsidP="00D71C0B">
            <w:pPr>
              <w:jc w:val="right"/>
              <w:rPr>
                <w:b/>
                <w:bCs/>
              </w:rPr>
            </w:pPr>
            <w:r>
              <w:rPr>
                <w:b/>
                <w:bCs/>
              </w:rPr>
              <w:t>62 5</w:t>
            </w:r>
            <w:r w:rsidRPr="009E4FB6">
              <w:rPr>
                <w:b/>
                <w:bCs/>
              </w:rPr>
              <w:t>00,00</w:t>
            </w:r>
          </w:p>
        </w:tc>
      </w:tr>
      <w:tr w:rsidR="00BB52F9" w:rsidRPr="009E4FB6" w:rsidTr="00BB52F9">
        <w:trPr>
          <w:cantSplit/>
          <w:trHeight w:val="945"/>
        </w:trPr>
        <w:tc>
          <w:tcPr>
            <w:tcW w:w="4500" w:type="dxa"/>
            <w:shd w:val="clear" w:color="auto" w:fill="auto"/>
            <w:vAlign w:val="center"/>
          </w:tcPr>
          <w:p w:rsidR="00BB52F9" w:rsidRPr="009E4FB6" w:rsidRDefault="00BB52F9" w:rsidP="00D71C0B">
            <w:pPr>
              <w:outlineLvl w:val="0"/>
            </w:pPr>
            <w:r w:rsidRPr="009E4FB6">
              <w:t>Прочие поступления от денежных взысканий (штрафов) и иных сумм в возмещение ущерба, зачисляемые в бюджеты городских округов</w:t>
            </w:r>
          </w:p>
        </w:tc>
        <w:tc>
          <w:tcPr>
            <w:tcW w:w="1440" w:type="dxa"/>
            <w:shd w:val="clear" w:color="auto" w:fill="auto"/>
            <w:vAlign w:val="center"/>
          </w:tcPr>
          <w:p w:rsidR="00BB52F9" w:rsidRPr="009E4FB6" w:rsidRDefault="00BB52F9" w:rsidP="00D71C0B">
            <w:pPr>
              <w:jc w:val="center"/>
              <w:outlineLvl w:val="0"/>
            </w:pPr>
            <w:r w:rsidRPr="009E4FB6">
              <w:t>415</w:t>
            </w:r>
          </w:p>
        </w:tc>
        <w:tc>
          <w:tcPr>
            <w:tcW w:w="2736" w:type="dxa"/>
            <w:shd w:val="clear" w:color="auto" w:fill="auto"/>
            <w:vAlign w:val="center"/>
          </w:tcPr>
          <w:p w:rsidR="00BB52F9" w:rsidRPr="009E4FB6" w:rsidRDefault="00BB52F9" w:rsidP="00D71C0B">
            <w:pPr>
              <w:jc w:val="center"/>
              <w:outlineLvl w:val="0"/>
            </w:pPr>
            <w:r w:rsidRPr="00320C00">
              <w:t>1.16.90.04.0.04.0.000.140</w:t>
            </w:r>
          </w:p>
        </w:tc>
        <w:tc>
          <w:tcPr>
            <w:tcW w:w="2124" w:type="dxa"/>
            <w:shd w:val="clear" w:color="auto" w:fill="auto"/>
            <w:vAlign w:val="center"/>
          </w:tcPr>
          <w:p w:rsidR="00BB52F9" w:rsidRPr="009E4FB6" w:rsidRDefault="00BB52F9" w:rsidP="00D71C0B">
            <w:pPr>
              <w:jc w:val="right"/>
              <w:outlineLvl w:val="0"/>
            </w:pPr>
            <w:r w:rsidRPr="00320C00">
              <w:t>62 500,00</w:t>
            </w:r>
          </w:p>
        </w:tc>
      </w:tr>
      <w:tr w:rsidR="00BB52F9" w:rsidRPr="009E4FB6" w:rsidTr="00BB52F9">
        <w:trPr>
          <w:cantSplit/>
          <w:trHeight w:val="630"/>
        </w:trPr>
        <w:tc>
          <w:tcPr>
            <w:tcW w:w="4500" w:type="dxa"/>
            <w:shd w:val="clear" w:color="auto" w:fill="auto"/>
            <w:vAlign w:val="center"/>
          </w:tcPr>
          <w:p w:rsidR="00BB52F9" w:rsidRPr="009E4FB6" w:rsidRDefault="00BB52F9" w:rsidP="00D71C0B">
            <w:pPr>
              <w:rPr>
                <w:b/>
                <w:bCs/>
              </w:rPr>
            </w:pPr>
            <w:r w:rsidRPr="009E4FB6">
              <w:rPr>
                <w:b/>
                <w:bCs/>
              </w:rPr>
              <w:t>Департамент культуры и искусства Администрации г. Саров</w:t>
            </w:r>
          </w:p>
        </w:tc>
        <w:tc>
          <w:tcPr>
            <w:tcW w:w="1440" w:type="dxa"/>
            <w:shd w:val="clear" w:color="auto" w:fill="auto"/>
            <w:vAlign w:val="center"/>
          </w:tcPr>
          <w:p w:rsidR="00BB52F9" w:rsidRPr="009E4FB6" w:rsidRDefault="00BB52F9" w:rsidP="00D71C0B">
            <w:pPr>
              <w:jc w:val="center"/>
              <w:rPr>
                <w:b/>
                <w:bCs/>
              </w:rPr>
            </w:pPr>
            <w:r w:rsidRPr="009E4FB6">
              <w:rPr>
                <w:b/>
                <w:bCs/>
              </w:rPr>
              <w:t>454</w:t>
            </w:r>
          </w:p>
        </w:tc>
        <w:tc>
          <w:tcPr>
            <w:tcW w:w="2736" w:type="dxa"/>
            <w:shd w:val="clear" w:color="auto" w:fill="auto"/>
            <w:vAlign w:val="center"/>
          </w:tcPr>
          <w:p w:rsidR="00BB52F9" w:rsidRPr="009E4FB6" w:rsidRDefault="00BB52F9" w:rsidP="00D71C0B">
            <w:pPr>
              <w:jc w:val="center"/>
              <w:rPr>
                <w:b/>
                <w:bCs/>
              </w:rPr>
            </w:pPr>
            <w:r w:rsidRPr="009E4FB6">
              <w:rPr>
                <w:b/>
                <w:bCs/>
              </w:rPr>
              <w:t> </w:t>
            </w:r>
          </w:p>
        </w:tc>
        <w:tc>
          <w:tcPr>
            <w:tcW w:w="2124" w:type="dxa"/>
            <w:shd w:val="clear" w:color="auto" w:fill="auto"/>
            <w:vAlign w:val="center"/>
          </w:tcPr>
          <w:p w:rsidR="00BB52F9" w:rsidRPr="009E4FB6" w:rsidRDefault="00BB52F9" w:rsidP="00D71C0B">
            <w:pPr>
              <w:jc w:val="right"/>
              <w:rPr>
                <w:b/>
                <w:bCs/>
              </w:rPr>
            </w:pPr>
            <w:r>
              <w:rPr>
                <w:b/>
                <w:bCs/>
              </w:rPr>
              <w:t>258 079,74</w:t>
            </w:r>
          </w:p>
        </w:tc>
      </w:tr>
      <w:tr w:rsidR="00BB52F9" w:rsidRPr="009E4FB6" w:rsidTr="00BB52F9">
        <w:trPr>
          <w:cantSplit/>
          <w:trHeight w:val="1575"/>
        </w:trPr>
        <w:tc>
          <w:tcPr>
            <w:tcW w:w="4500" w:type="dxa"/>
            <w:shd w:val="clear" w:color="auto" w:fill="auto"/>
            <w:vAlign w:val="center"/>
          </w:tcPr>
          <w:p w:rsidR="00BB52F9" w:rsidRPr="009E4FB6" w:rsidRDefault="00BB52F9" w:rsidP="00D71C0B">
            <w:pPr>
              <w:outlineLvl w:val="0"/>
            </w:pPr>
            <w:r w:rsidRPr="009E4FB6">
              <w:lastRenderedPageBreak/>
              <w:t>Иные межбюджетные трансферты областного бюджета,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1440" w:type="dxa"/>
            <w:shd w:val="clear" w:color="auto" w:fill="auto"/>
            <w:vAlign w:val="center"/>
          </w:tcPr>
          <w:p w:rsidR="00BB52F9" w:rsidRPr="009E4FB6" w:rsidRDefault="00BB52F9" w:rsidP="00D71C0B">
            <w:pPr>
              <w:jc w:val="center"/>
              <w:outlineLvl w:val="0"/>
            </w:pPr>
            <w:r w:rsidRPr="009E4FB6">
              <w:t>454</w:t>
            </w:r>
          </w:p>
        </w:tc>
        <w:tc>
          <w:tcPr>
            <w:tcW w:w="2736" w:type="dxa"/>
            <w:shd w:val="clear" w:color="auto" w:fill="auto"/>
            <w:vAlign w:val="center"/>
          </w:tcPr>
          <w:p w:rsidR="00BB52F9" w:rsidRPr="009E4FB6" w:rsidRDefault="00BB52F9" w:rsidP="00D71C0B">
            <w:pPr>
              <w:jc w:val="center"/>
              <w:outlineLvl w:val="0"/>
            </w:pPr>
            <w:r w:rsidRPr="00320C00">
              <w:t>2.02.04.01.2.04.0.220.151</w:t>
            </w:r>
          </w:p>
        </w:tc>
        <w:tc>
          <w:tcPr>
            <w:tcW w:w="2124" w:type="dxa"/>
            <w:shd w:val="clear" w:color="auto" w:fill="auto"/>
            <w:vAlign w:val="center"/>
          </w:tcPr>
          <w:p w:rsidR="00BB52F9" w:rsidRPr="009E4FB6" w:rsidRDefault="00BB52F9" w:rsidP="00D71C0B">
            <w:pPr>
              <w:jc w:val="right"/>
              <w:outlineLvl w:val="0"/>
            </w:pPr>
            <w:r w:rsidRPr="00320C00">
              <w:t>226 000,00</w:t>
            </w:r>
          </w:p>
        </w:tc>
      </w:tr>
      <w:tr w:rsidR="00BB52F9" w:rsidRPr="009E4FB6" w:rsidTr="00BB52F9">
        <w:trPr>
          <w:cantSplit/>
          <w:trHeight w:val="945"/>
        </w:trPr>
        <w:tc>
          <w:tcPr>
            <w:tcW w:w="4500" w:type="dxa"/>
            <w:shd w:val="clear" w:color="auto" w:fill="auto"/>
            <w:vAlign w:val="center"/>
          </w:tcPr>
          <w:p w:rsidR="00BB52F9" w:rsidRPr="009E4FB6" w:rsidRDefault="00BB52F9" w:rsidP="00D71C0B">
            <w:pPr>
              <w:outlineLvl w:val="0"/>
            </w:pPr>
            <w:r w:rsidRPr="009E4FB6">
              <w:t>Иные межбюджетные трансферты федерального бюджета  на комплектование книжных фондов библиотек муниципальных образований</w:t>
            </w:r>
          </w:p>
        </w:tc>
        <w:tc>
          <w:tcPr>
            <w:tcW w:w="1440" w:type="dxa"/>
            <w:shd w:val="clear" w:color="auto" w:fill="auto"/>
            <w:vAlign w:val="center"/>
          </w:tcPr>
          <w:p w:rsidR="00BB52F9" w:rsidRPr="009E4FB6" w:rsidRDefault="00BB52F9" w:rsidP="00D71C0B">
            <w:pPr>
              <w:jc w:val="center"/>
              <w:outlineLvl w:val="0"/>
            </w:pPr>
            <w:r w:rsidRPr="009E4FB6">
              <w:t>454</w:t>
            </w:r>
          </w:p>
        </w:tc>
        <w:tc>
          <w:tcPr>
            <w:tcW w:w="2736" w:type="dxa"/>
            <w:shd w:val="clear" w:color="auto" w:fill="auto"/>
            <w:vAlign w:val="center"/>
          </w:tcPr>
          <w:p w:rsidR="00BB52F9" w:rsidRPr="009E4FB6" w:rsidRDefault="00BB52F9" w:rsidP="00D71C0B">
            <w:pPr>
              <w:jc w:val="center"/>
              <w:outlineLvl w:val="0"/>
            </w:pPr>
            <w:r w:rsidRPr="009E4FB6">
              <w:t>2.02.04.02.5.04.0.110.151</w:t>
            </w:r>
          </w:p>
        </w:tc>
        <w:tc>
          <w:tcPr>
            <w:tcW w:w="2124" w:type="dxa"/>
            <w:shd w:val="clear" w:color="auto" w:fill="auto"/>
            <w:vAlign w:val="center"/>
          </w:tcPr>
          <w:p w:rsidR="00BB52F9" w:rsidRPr="009E4FB6" w:rsidRDefault="00BB52F9" w:rsidP="00D71C0B">
            <w:pPr>
              <w:jc w:val="right"/>
              <w:outlineLvl w:val="0"/>
            </w:pPr>
            <w:r w:rsidRPr="00320C00">
              <w:t>28 400,00</w:t>
            </w:r>
          </w:p>
        </w:tc>
      </w:tr>
      <w:tr w:rsidR="00BB52F9" w:rsidRPr="009E4FB6" w:rsidTr="00BB52F9">
        <w:trPr>
          <w:cantSplit/>
          <w:trHeight w:val="945"/>
        </w:trPr>
        <w:tc>
          <w:tcPr>
            <w:tcW w:w="4500" w:type="dxa"/>
            <w:shd w:val="clear" w:color="auto" w:fill="auto"/>
            <w:vAlign w:val="center"/>
          </w:tcPr>
          <w:p w:rsidR="00BB52F9" w:rsidRPr="009E4FB6" w:rsidRDefault="00BB52F9" w:rsidP="00D71C0B">
            <w:pPr>
              <w:outlineLvl w:val="0"/>
            </w:pPr>
            <w:r w:rsidRPr="009E4FB6">
              <w:t>Доходы бюджетов городских округов от возврата бюджетными учреждениями остатков субсидий прошлых лет</w:t>
            </w:r>
          </w:p>
        </w:tc>
        <w:tc>
          <w:tcPr>
            <w:tcW w:w="1440" w:type="dxa"/>
            <w:shd w:val="clear" w:color="auto" w:fill="auto"/>
            <w:vAlign w:val="center"/>
          </w:tcPr>
          <w:p w:rsidR="00BB52F9" w:rsidRPr="009E4FB6" w:rsidRDefault="00BB52F9" w:rsidP="00D71C0B">
            <w:pPr>
              <w:jc w:val="center"/>
              <w:outlineLvl w:val="0"/>
            </w:pPr>
            <w:r w:rsidRPr="009E4FB6">
              <w:t>454</w:t>
            </w:r>
          </w:p>
        </w:tc>
        <w:tc>
          <w:tcPr>
            <w:tcW w:w="2736" w:type="dxa"/>
            <w:shd w:val="clear" w:color="auto" w:fill="auto"/>
            <w:vAlign w:val="center"/>
          </w:tcPr>
          <w:p w:rsidR="00BB52F9" w:rsidRPr="009E4FB6" w:rsidRDefault="00BB52F9" w:rsidP="00D71C0B">
            <w:pPr>
              <w:jc w:val="center"/>
              <w:outlineLvl w:val="0"/>
            </w:pPr>
            <w:r w:rsidRPr="00320C00">
              <w:t>2.18.04.01.0.04.0.000.180</w:t>
            </w:r>
          </w:p>
        </w:tc>
        <w:tc>
          <w:tcPr>
            <w:tcW w:w="2124" w:type="dxa"/>
            <w:shd w:val="clear" w:color="auto" w:fill="auto"/>
            <w:vAlign w:val="center"/>
          </w:tcPr>
          <w:p w:rsidR="00BB52F9" w:rsidRPr="009E4FB6" w:rsidRDefault="00BB52F9" w:rsidP="00D71C0B">
            <w:pPr>
              <w:jc w:val="right"/>
              <w:outlineLvl w:val="0"/>
            </w:pPr>
            <w:r w:rsidRPr="00320C00">
              <w:t>3 679,74</w:t>
            </w:r>
          </w:p>
        </w:tc>
      </w:tr>
      <w:tr w:rsidR="00BB52F9" w:rsidRPr="009E4FB6" w:rsidTr="00BB52F9">
        <w:trPr>
          <w:cantSplit/>
          <w:trHeight w:val="315"/>
        </w:trPr>
        <w:tc>
          <w:tcPr>
            <w:tcW w:w="4500" w:type="dxa"/>
            <w:shd w:val="clear" w:color="auto" w:fill="auto"/>
            <w:vAlign w:val="center"/>
          </w:tcPr>
          <w:p w:rsidR="00BB52F9" w:rsidRPr="009E4FB6" w:rsidRDefault="00BB52F9" w:rsidP="00D71C0B">
            <w:pPr>
              <w:rPr>
                <w:b/>
                <w:bCs/>
              </w:rPr>
            </w:pPr>
            <w:r w:rsidRPr="009E4FB6">
              <w:rPr>
                <w:b/>
                <w:bCs/>
              </w:rPr>
              <w:t>Администрация города Сарова</w:t>
            </w:r>
          </w:p>
        </w:tc>
        <w:tc>
          <w:tcPr>
            <w:tcW w:w="1440" w:type="dxa"/>
            <w:shd w:val="clear" w:color="auto" w:fill="auto"/>
            <w:vAlign w:val="center"/>
          </w:tcPr>
          <w:p w:rsidR="00BB52F9" w:rsidRPr="009E4FB6" w:rsidRDefault="00BB52F9" w:rsidP="00D71C0B">
            <w:pPr>
              <w:jc w:val="center"/>
              <w:rPr>
                <w:b/>
                <w:bCs/>
              </w:rPr>
            </w:pPr>
            <w:r w:rsidRPr="009E4FB6">
              <w:rPr>
                <w:b/>
                <w:bCs/>
              </w:rPr>
              <w:t>487</w:t>
            </w:r>
          </w:p>
        </w:tc>
        <w:tc>
          <w:tcPr>
            <w:tcW w:w="2736" w:type="dxa"/>
            <w:shd w:val="clear" w:color="auto" w:fill="auto"/>
            <w:vAlign w:val="center"/>
          </w:tcPr>
          <w:p w:rsidR="00BB52F9" w:rsidRPr="009E4FB6" w:rsidRDefault="00BB52F9" w:rsidP="00D71C0B">
            <w:pPr>
              <w:jc w:val="center"/>
              <w:rPr>
                <w:b/>
                <w:bCs/>
              </w:rPr>
            </w:pPr>
            <w:r w:rsidRPr="009E4FB6">
              <w:rPr>
                <w:b/>
                <w:bCs/>
              </w:rPr>
              <w:t> </w:t>
            </w:r>
          </w:p>
        </w:tc>
        <w:tc>
          <w:tcPr>
            <w:tcW w:w="2124" w:type="dxa"/>
            <w:shd w:val="clear" w:color="auto" w:fill="auto"/>
            <w:vAlign w:val="center"/>
          </w:tcPr>
          <w:p w:rsidR="00BB52F9" w:rsidRPr="009E4FB6" w:rsidRDefault="00BB52F9" w:rsidP="00D71C0B">
            <w:pPr>
              <w:jc w:val="right"/>
              <w:rPr>
                <w:b/>
                <w:bCs/>
              </w:rPr>
            </w:pPr>
            <w:r>
              <w:rPr>
                <w:b/>
                <w:bCs/>
              </w:rPr>
              <w:t>357</w:t>
            </w:r>
            <w:r w:rsidRPr="009E4FB6">
              <w:rPr>
                <w:b/>
                <w:bCs/>
              </w:rPr>
              <w:t xml:space="preserve"> </w:t>
            </w:r>
            <w:r>
              <w:rPr>
                <w:b/>
                <w:bCs/>
              </w:rPr>
              <w:t>863</w:t>
            </w:r>
            <w:r w:rsidRPr="009E4FB6">
              <w:rPr>
                <w:b/>
                <w:bCs/>
              </w:rPr>
              <w:t xml:space="preserve"> </w:t>
            </w:r>
            <w:r>
              <w:rPr>
                <w:b/>
                <w:bCs/>
              </w:rPr>
              <w:t>187</w:t>
            </w:r>
            <w:r w:rsidRPr="009E4FB6">
              <w:rPr>
                <w:b/>
                <w:bCs/>
              </w:rPr>
              <w:t>,</w:t>
            </w:r>
            <w:r>
              <w:rPr>
                <w:b/>
                <w:bCs/>
              </w:rPr>
              <w:t>77</w:t>
            </w:r>
          </w:p>
        </w:tc>
      </w:tr>
      <w:tr w:rsidR="00BB52F9" w:rsidRPr="009E4FB6" w:rsidTr="00BB52F9">
        <w:trPr>
          <w:cantSplit/>
          <w:trHeight w:val="1575"/>
        </w:trPr>
        <w:tc>
          <w:tcPr>
            <w:tcW w:w="4500" w:type="dxa"/>
            <w:shd w:val="clear" w:color="auto" w:fill="auto"/>
            <w:vAlign w:val="center"/>
          </w:tcPr>
          <w:p w:rsidR="00BB52F9" w:rsidRPr="009E4FB6" w:rsidRDefault="00BB52F9" w:rsidP="00D71C0B">
            <w:pPr>
              <w:outlineLvl w:val="0"/>
            </w:pPr>
            <w:r w:rsidRPr="009E4FB6">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c>
          <w:tcPr>
            <w:tcW w:w="1440" w:type="dxa"/>
            <w:shd w:val="clear" w:color="auto" w:fill="auto"/>
            <w:vAlign w:val="center"/>
          </w:tcPr>
          <w:p w:rsidR="00BB52F9" w:rsidRPr="009E4FB6" w:rsidRDefault="00BB52F9" w:rsidP="00D71C0B">
            <w:pPr>
              <w:jc w:val="center"/>
              <w:outlineLvl w:val="0"/>
            </w:pPr>
            <w:r w:rsidRPr="009E4FB6">
              <w:t>487</w:t>
            </w:r>
          </w:p>
        </w:tc>
        <w:tc>
          <w:tcPr>
            <w:tcW w:w="2736" w:type="dxa"/>
            <w:shd w:val="clear" w:color="auto" w:fill="auto"/>
            <w:vAlign w:val="center"/>
          </w:tcPr>
          <w:p w:rsidR="00BB52F9" w:rsidRPr="009E4FB6" w:rsidRDefault="00BB52F9" w:rsidP="00D71C0B">
            <w:pPr>
              <w:jc w:val="center"/>
              <w:outlineLvl w:val="0"/>
            </w:pPr>
            <w:r w:rsidRPr="005B7153">
              <w:t>1.08.07.15.0.01.1.000.110</w:t>
            </w:r>
          </w:p>
        </w:tc>
        <w:tc>
          <w:tcPr>
            <w:tcW w:w="2124" w:type="dxa"/>
            <w:shd w:val="clear" w:color="auto" w:fill="auto"/>
            <w:vAlign w:val="center"/>
          </w:tcPr>
          <w:p w:rsidR="00BB52F9" w:rsidRPr="009E4FB6" w:rsidRDefault="00BB52F9" w:rsidP="00D71C0B">
            <w:pPr>
              <w:jc w:val="right"/>
              <w:outlineLvl w:val="0"/>
            </w:pPr>
            <w:r w:rsidRPr="005B7153">
              <w:t>15 000,00</w:t>
            </w:r>
          </w:p>
        </w:tc>
      </w:tr>
      <w:tr w:rsidR="00BB52F9" w:rsidRPr="009E4FB6" w:rsidTr="00BB52F9">
        <w:trPr>
          <w:cantSplit/>
          <w:trHeight w:val="1260"/>
        </w:trPr>
        <w:tc>
          <w:tcPr>
            <w:tcW w:w="4500" w:type="dxa"/>
            <w:shd w:val="clear" w:color="auto" w:fill="auto"/>
            <w:vAlign w:val="center"/>
          </w:tcPr>
          <w:p w:rsidR="00BB52F9" w:rsidRPr="009E4FB6" w:rsidRDefault="00BB52F9" w:rsidP="00D71C0B">
            <w:pPr>
              <w:outlineLvl w:val="0"/>
            </w:pPr>
            <w:r w:rsidRPr="009E4FB6">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440" w:type="dxa"/>
            <w:shd w:val="clear" w:color="auto" w:fill="auto"/>
            <w:vAlign w:val="center"/>
          </w:tcPr>
          <w:p w:rsidR="00BB52F9" w:rsidRPr="009E4FB6" w:rsidRDefault="00BB52F9" w:rsidP="00D71C0B">
            <w:pPr>
              <w:jc w:val="center"/>
              <w:outlineLvl w:val="0"/>
            </w:pPr>
            <w:r w:rsidRPr="009E4FB6">
              <w:t>487</w:t>
            </w:r>
          </w:p>
        </w:tc>
        <w:tc>
          <w:tcPr>
            <w:tcW w:w="2736" w:type="dxa"/>
            <w:shd w:val="clear" w:color="auto" w:fill="auto"/>
            <w:vAlign w:val="center"/>
          </w:tcPr>
          <w:p w:rsidR="00BB52F9" w:rsidRPr="009E4FB6" w:rsidRDefault="00BB52F9" w:rsidP="00D71C0B">
            <w:pPr>
              <w:jc w:val="center"/>
              <w:outlineLvl w:val="0"/>
            </w:pPr>
            <w:r w:rsidRPr="009E4FB6">
              <w:t>1.11.07.01.4.04.0.000.120</w:t>
            </w:r>
          </w:p>
        </w:tc>
        <w:tc>
          <w:tcPr>
            <w:tcW w:w="2124" w:type="dxa"/>
            <w:shd w:val="clear" w:color="auto" w:fill="auto"/>
            <w:vAlign w:val="center"/>
          </w:tcPr>
          <w:p w:rsidR="00BB52F9" w:rsidRPr="009E4FB6" w:rsidRDefault="00BB52F9" w:rsidP="00D71C0B">
            <w:pPr>
              <w:jc w:val="right"/>
              <w:outlineLvl w:val="0"/>
            </w:pPr>
            <w:r w:rsidRPr="005B7153">
              <w:t>835 851,37</w:t>
            </w:r>
          </w:p>
        </w:tc>
      </w:tr>
      <w:tr w:rsidR="00BB52F9" w:rsidRPr="009E4FB6" w:rsidTr="00BB52F9">
        <w:trPr>
          <w:cantSplit/>
          <w:trHeight w:val="630"/>
        </w:trPr>
        <w:tc>
          <w:tcPr>
            <w:tcW w:w="4500" w:type="dxa"/>
            <w:shd w:val="clear" w:color="auto" w:fill="auto"/>
            <w:vAlign w:val="center"/>
          </w:tcPr>
          <w:p w:rsidR="00BB52F9" w:rsidRPr="009E4FB6" w:rsidRDefault="00BB52F9" w:rsidP="00D71C0B">
            <w:pPr>
              <w:outlineLvl w:val="0"/>
            </w:pPr>
            <w:r w:rsidRPr="009E4FB6">
              <w:t xml:space="preserve">Прочие доходы от оказания платных услуг (работ) получателями средств бюджетов городских округов </w:t>
            </w:r>
          </w:p>
        </w:tc>
        <w:tc>
          <w:tcPr>
            <w:tcW w:w="1440" w:type="dxa"/>
            <w:shd w:val="clear" w:color="auto" w:fill="auto"/>
            <w:vAlign w:val="center"/>
          </w:tcPr>
          <w:p w:rsidR="00BB52F9" w:rsidRPr="009E4FB6" w:rsidRDefault="00BB52F9" w:rsidP="00D71C0B">
            <w:pPr>
              <w:jc w:val="center"/>
              <w:outlineLvl w:val="0"/>
            </w:pPr>
            <w:r w:rsidRPr="009E4FB6">
              <w:t>487</w:t>
            </w:r>
          </w:p>
        </w:tc>
        <w:tc>
          <w:tcPr>
            <w:tcW w:w="2736" w:type="dxa"/>
            <w:shd w:val="clear" w:color="auto" w:fill="auto"/>
            <w:vAlign w:val="center"/>
          </w:tcPr>
          <w:p w:rsidR="00BB52F9" w:rsidRPr="009E4FB6" w:rsidRDefault="00BB52F9" w:rsidP="00D71C0B">
            <w:pPr>
              <w:jc w:val="center"/>
              <w:outlineLvl w:val="0"/>
            </w:pPr>
            <w:r w:rsidRPr="005B7153">
              <w:t>1.13.01.99.4.04.0.000.130</w:t>
            </w:r>
          </w:p>
        </w:tc>
        <w:tc>
          <w:tcPr>
            <w:tcW w:w="2124" w:type="dxa"/>
            <w:shd w:val="clear" w:color="auto" w:fill="auto"/>
            <w:vAlign w:val="center"/>
          </w:tcPr>
          <w:p w:rsidR="00BB52F9" w:rsidRPr="009E4FB6" w:rsidRDefault="00BB52F9" w:rsidP="00D71C0B">
            <w:pPr>
              <w:jc w:val="right"/>
              <w:outlineLvl w:val="0"/>
            </w:pPr>
            <w:r w:rsidRPr="005B7153">
              <w:t>981 429,89</w:t>
            </w:r>
          </w:p>
        </w:tc>
      </w:tr>
      <w:tr w:rsidR="00BB52F9" w:rsidRPr="009E4FB6" w:rsidTr="00BB52F9">
        <w:trPr>
          <w:cantSplit/>
          <w:trHeight w:val="630"/>
        </w:trPr>
        <w:tc>
          <w:tcPr>
            <w:tcW w:w="4500" w:type="dxa"/>
            <w:shd w:val="clear" w:color="auto" w:fill="auto"/>
            <w:vAlign w:val="center"/>
          </w:tcPr>
          <w:p w:rsidR="00BB52F9" w:rsidRPr="009E4FB6" w:rsidRDefault="00BB52F9" w:rsidP="00D71C0B">
            <w:pPr>
              <w:outlineLvl w:val="0"/>
            </w:pPr>
            <w:r w:rsidRPr="005B7153">
              <w:t>Доходы, поступающие в порядке возмещения расходов, понесенных в связи с эксплуатацией имущества городских округов</w:t>
            </w:r>
          </w:p>
        </w:tc>
        <w:tc>
          <w:tcPr>
            <w:tcW w:w="1440" w:type="dxa"/>
            <w:shd w:val="clear" w:color="auto" w:fill="auto"/>
            <w:vAlign w:val="center"/>
          </w:tcPr>
          <w:p w:rsidR="00BB52F9" w:rsidRPr="009E4FB6" w:rsidRDefault="00BB52F9" w:rsidP="00D71C0B">
            <w:pPr>
              <w:jc w:val="center"/>
              <w:outlineLvl w:val="0"/>
            </w:pPr>
            <w:r w:rsidRPr="009E4FB6">
              <w:t>487</w:t>
            </w:r>
          </w:p>
        </w:tc>
        <w:tc>
          <w:tcPr>
            <w:tcW w:w="2736" w:type="dxa"/>
            <w:shd w:val="clear" w:color="auto" w:fill="auto"/>
            <w:vAlign w:val="center"/>
          </w:tcPr>
          <w:p w:rsidR="00BB52F9" w:rsidRPr="009E4FB6" w:rsidRDefault="00BB52F9" w:rsidP="00D71C0B">
            <w:pPr>
              <w:jc w:val="center"/>
              <w:outlineLvl w:val="0"/>
            </w:pPr>
            <w:r w:rsidRPr="005B7153">
              <w:t>1.13.02.06.4.04.0.000.130</w:t>
            </w:r>
          </w:p>
        </w:tc>
        <w:tc>
          <w:tcPr>
            <w:tcW w:w="2124" w:type="dxa"/>
            <w:shd w:val="clear" w:color="auto" w:fill="auto"/>
            <w:vAlign w:val="center"/>
          </w:tcPr>
          <w:p w:rsidR="00BB52F9" w:rsidRPr="009E4FB6" w:rsidRDefault="00BB52F9" w:rsidP="00D71C0B">
            <w:pPr>
              <w:jc w:val="right"/>
              <w:outlineLvl w:val="0"/>
            </w:pPr>
            <w:r w:rsidRPr="005B7153">
              <w:t>100 000,00</w:t>
            </w:r>
          </w:p>
        </w:tc>
      </w:tr>
      <w:tr w:rsidR="00BB52F9" w:rsidRPr="009E4FB6" w:rsidTr="00BB52F9">
        <w:trPr>
          <w:cantSplit/>
          <w:trHeight w:val="630"/>
        </w:trPr>
        <w:tc>
          <w:tcPr>
            <w:tcW w:w="4500" w:type="dxa"/>
            <w:shd w:val="clear" w:color="auto" w:fill="auto"/>
            <w:vAlign w:val="center"/>
          </w:tcPr>
          <w:p w:rsidR="00BB52F9" w:rsidRPr="005B7153" w:rsidRDefault="00BB52F9" w:rsidP="00D71C0B">
            <w:pPr>
              <w:outlineLvl w:val="0"/>
            </w:pPr>
            <w:r w:rsidRPr="005B7153">
              <w:t>Прочие доходы от компенсации затрат бюджетов городских округов</w:t>
            </w:r>
          </w:p>
        </w:tc>
        <w:tc>
          <w:tcPr>
            <w:tcW w:w="1440" w:type="dxa"/>
            <w:shd w:val="clear" w:color="auto" w:fill="auto"/>
            <w:vAlign w:val="center"/>
          </w:tcPr>
          <w:p w:rsidR="00BB52F9" w:rsidRPr="009E4FB6" w:rsidRDefault="00BB52F9" w:rsidP="00D71C0B">
            <w:pPr>
              <w:jc w:val="center"/>
              <w:outlineLvl w:val="0"/>
            </w:pPr>
            <w:r>
              <w:t>487</w:t>
            </w:r>
          </w:p>
        </w:tc>
        <w:tc>
          <w:tcPr>
            <w:tcW w:w="2736" w:type="dxa"/>
            <w:shd w:val="clear" w:color="auto" w:fill="auto"/>
            <w:vAlign w:val="center"/>
          </w:tcPr>
          <w:p w:rsidR="00BB52F9" w:rsidRPr="005B7153" w:rsidRDefault="00BB52F9" w:rsidP="00D71C0B">
            <w:pPr>
              <w:jc w:val="center"/>
              <w:outlineLvl w:val="0"/>
            </w:pPr>
            <w:r w:rsidRPr="005B7153">
              <w:t>1.13.02.99.4.04.0.000.130</w:t>
            </w:r>
          </w:p>
        </w:tc>
        <w:tc>
          <w:tcPr>
            <w:tcW w:w="2124" w:type="dxa"/>
            <w:shd w:val="clear" w:color="auto" w:fill="auto"/>
            <w:vAlign w:val="center"/>
          </w:tcPr>
          <w:p w:rsidR="00BB52F9" w:rsidRPr="005B7153" w:rsidRDefault="00BB52F9" w:rsidP="00D71C0B">
            <w:pPr>
              <w:jc w:val="right"/>
              <w:outlineLvl w:val="0"/>
            </w:pPr>
            <w:r w:rsidRPr="005B7153">
              <w:t>794 488,53</w:t>
            </w:r>
          </w:p>
        </w:tc>
      </w:tr>
      <w:tr w:rsidR="00BB52F9" w:rsidRPr="009E4FB6" w:rsidTr="00BB52F9">
        <w:trPr>
          <w:cantSplit/>
          <w:trHeight w:val="630"/>
        </w:trPr>
        <w:tc>
          <w:tcPr>
            <w:tcW w:w="4500" w:type="dxa"/>
            <w:shd w:val="clear" w:color="auto" w:fill="auto"/>
            <w:vAlign w:val="center"/>
          </w:tcPr>
          <w:p w:rsidR="00BB52F9" w:rsidRPr="005B7153" w:rsidRDefault="00BB52F9" w:rsidP="00D71C0B">
            <w:pPr>
              <w:outlineLvl w:val="0"/>
            </w:pPr>
            <w:r w:rsidRPr="005B7153">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440" w:type="dxa"/>
            <w:shd w:val="clear" w:color="auto" w:fill="auto"/>
            <w:vAlign w:val="center"/>
          </w:tcPr>
          <w:p w:rsidR="00BB52F9" w:rsidRDefault="00BB52F9" w:rsidP="00D71C0B">
            <w:pPr>
              <w:jc w:val="center"/>
              <w:outlineLvl w:val="0"/>
            </w:pPr>
            <w:r>
              <w:t>487</w:t>
            </w:r>
          </w:p>
        </w:tc>
        <w:tc>
          <w:tcPr>
            <w:tcW w:w="2736" w:type="dxa"/>
            <w:shd w:val="clear" w:color="auto" w:fill="auto"/>
            <w:vAlign w:val="center"/>
          </w:tcPr>
          <w:p w:rsidR="00BB52F9" w:rsidRPr="005B7153" w:rsidRDefault="00BB52F9" w:rsidP="00D71C0B">
            <w:pPr>
              <w:jc w:val="center"/>
              <w:outlineLvl w:val="0"/>
            </w:pPr>
            <w:r w:rsidRPr="005B7153">
              <w:t>1.16.23.04.1.04.0.000.140</w:t>
            </w:r>
          </w:p>
        </w:tc>
        <w:tc>
          <w:tcPr>
            <w:tcW w:w="2124" w:type="dxa"/>
            <w:shd w:val="clear" w:color="auto" w:fill="auto"/>
            <w:vAlign w:val="center"/>
          </w:tcPr>
          <w:p w:rsidR="00BB52F9" w:rsidRPr="005B7153" w:rsidRDefault="00BB52F9" w:rsidP="00D71C0B">
            <w:pPr>
              <w:jc w:val="right"/>
              <w:outlineLvl w:val="0"/>
            </w:pPr>
            <w:r w:rsidRPr="005B7153">
              <w:t>49 900,00</w:t>
            </w:r>
          </w:p>
        </w:tc>
      </w:tr>
      <w:tr w:rsidR="00BB52F9" w:rsidRPr="009E4FB6" w:rsidTr="00BB52F9">
        <w:trPr>
          <w:cantSplit/>
          <w:trHeight w:val="630"/>
        </w:trPr>
        <w:tc>
          <w:tcPr>
            <w:tcW w:w="4500" w:type="dxa"/>
            <w:shd w:val="clear" w:color="auto" w:fill="auto"/>
            <w:vAlign w:val="center"/>
          </w:tcPr>
          <w:p w:rsidR="00BB52F9" w:rsidRPr="005B7153" w:rsidRDefault="00BB52F9" w:rsidP="00D71C0B">
            <w:pPr>
              <w:outlineLvl w:val="0"/>
            </w:pPr>
            <w:r w:rsidRPr="005B7153">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440" w:type="dxa"/>
            <w:shd w:val="clear" w:color="auto" w:fill="auto"/>
            <w:vAlign w:val="center"/>
          </w:tcPr>
          <w:p w:rsidR="00BB52F9" w:rsidRDefault="00BB52F9" w:rsidP="00D71C0B">
            <w:pPr>
              <w:jc w:val="center"/>
              <w:outlineLvl w:val="0"/>
            </w:pPr>
            <w:r>
              <w:t>487</w:t>
            </w:r>
          </w:p>
        </w:tc>
        <w:tc>
          <w:tcPr>
            <w:tcW w:w="2736" w:type="dxa"/>
            <w:shd w:val="clear" w:color="auto" w:fill="auto"/>
            <w:vAlign w:val="center"/>
          </w:tcPr>
          <w:p w:rsidR="00BB52F9" w:rsidRPr="005B7153" w:rsidRDefault="00BB52F9" w:rsidP="00D71C0B">
            <w:pPr>
              <w:jc w:val="center"/>
              <w:outlineLvl w:val="0"/>
            </w:pPr>
            <w:r w:rsidRPr="005B7153">
              <w:t>1.16.51.02.0.02.0.000.140</w:t>
            </w:r>
          </w:p>
        </w:tc>
        <w:tc>
          <w:tcPr>
            <w:tcW w:w="2124" w:type="dxa"/>
            <w:shd w:val="clear" w:color="auto" w:fill="auto"/>
            <w:vAlign w:val="center"/>
          </w:tcPr>
          <w:p w:rsidR="00BB52F9" w:rsidRPr="005B7153" w:rsidRDefault="00BB52F9" w:rsidP="00D71C0B">
            <w:pPr>
              <w:jc w:val="right"/>
              <w:outlineLvl w:val="0"/>
            </w:pPr>
            <w:r w:rsidRPr="005B7153">
              <w:t>5 000,00</w:t>
            </w:r>
          </w:p>
        </w:tc>
      </w:tr>
      <w:tr w:rsidR="00BB52F9" w:rsidRPr="009E4FB6" w:rsidTr="00BB52F9">
        <w:trPr>
          <w:cantSplit/>
          <w:trHeight w:val="630"/>
        </w:trPr>
        <w:tc>
          <w:tcPr>
            <w:tcW w:w="4500" w:type="dxa"/>
            <w:shd w:val="clear" w:color="auto" w:fill="auto"/>
            <w:vAlign w:val="center"/>
          </w:tcPr>
          <w:p w:rsidR="00BB52F9" w:rsidRPr="005B7153" w:rsidRDefault="00BB52F9" w:rsidP="00D71C0B">
            <w:pPr>
              <w:outlineLvl w:val="0"/>
            </w:pPr>
            <w:r w:rsidRPr="005B7153">
              <w:t>Прочие поступления от денежных взысканий (штрафов) и иных сумм в возмещение ущерба, зачисляемые в бюджеты городских округов</w:t>
            </w:r>
          </w:p>
        </w:tc>
        <w:tc>
          <w:tcPr>
            <w:tcW w:w="1440" w:type="dxa"/>
            <w:shd w:val="clear" w:color="auto" w:fill="auto"/>
            <w:vAlign w:val="center"/>
          </w:tcPr>
          <w:p w:rsidR="00BB52F9" w:rsidRDefault="00BB52F9" w:rsidP="00D71C0B">
            <w:pPr>
              <w:jc w:val="center"/>
              <w:outlineLvl w:val="0"/>
            </w:pPr>
            <w:r>
              <w:t>487</w:t>
            </w:r>
          </w:p>
        </w:tc>
        <w:tc>
          <w:tcPr>
            <w:tcW w:w="2736" w:type="dxa"/>
            <w:shd w:val="clear" w:color="auto" w:fill="auto"/>
            <w:vAlign w:val="center"/>
          </w:tcPr>
          <w:p w:rsidR="00BB52F9" w:rsidRPr="005B7153" w:rsidRDefault="00BB52F9" w:rsidP="00D71C0B">
            <w:pPr>
              <w:jc w:val="center"/>
              <w:outlineLvl w:val="0"/>
            </w:pPr>
            <w:r w:rsidRPr="005B7153">
              <w:t>1.16.90.04.0.04.0.000.140</w:t>
            </w:r>
          </w:p>
        </w:tc>
        <w:tc>
          <w:tcPr>
            <w:tcW w:w="2124" w:type="dxa"/>
            <w:shd w:val="clear" w:color="auto" w:fill="auto"/>
            <w:vAlign w:val="center"/>
          </w:tcPr>
          <w:p w:rsidR="00BB52F9" w:rsidRPr="005B7153" w:rsidRDefault="00BB52F9" w:rsidP="00D71C0B">
            <w:pPr>
              <w:jc w:val="right"/>
              <w:outlineLvl w:val="0"/>
            </w:pPr>
            <w:r w:rsidRPr="005B7153">
              <w:t>1 000,00</w:t>
            </w:r>
          </w:p>
        </w:tc>
      </w:tr>
      <w:tr w:rsidR="00BB52F9" w:rsidRPr="009E4FB6" w:rsidTr="00BB52F9">
        <w:trPr>
          <w:cantSplit/>
          <w:trHeight w:val="630"/>
        </w:trPr>
        <w:tc>
          <w:tcPr>
            <w:tcW w:w="4500" w:type="dxa"/>
            <w:shd w:val="clear" w:color="auto" w:fill="auto"/>
            <w:vAlign w:val="center"/>
          </w:tcPr>
          <w:p w:rsidR="00BB52F9" w:rsidRPr="005B7153" w:rsidRDefault="00BB52F9" w:rsidP="00D71C0B">
            <w:pPr>
              <w:outlineLvl w:val="0"/>
            </w:pPr>
            <w:r w:rsidRPr="005B7153">
              <w:lastRenderedPageBreak/>
              <w:t>Прочие поступления от денежных взысканий (штрафов) и иных сумм в возмещение ущерба, зачисляемые в бюджеты городских округов (комиссия по делам несовершеннолетних и защите их прав)</w:t>
            </w:r>
          </w:p>
        </w:tc>
        <w:tc>
          <w:tcPr>
            <w:tcW w:w="1440" w:type="dxa"/>
            <w:shd w:val="clear" w:color="auto" w:fill="auto"/>
            <w:vAlign w:val="center"/>
          </w:tcPr>
          <w:p w:rsidR="00BB52F9" w:rsidRDefault="00BB52F9" w:rsidP="00D71C0B">
            <w:pPr>
              <w:jc w:val="center"/>
              <w:outlineLvl w:val="0"/>
            </w:pPr>
            <w:r>
              <w:t>487</w:t>
            </w:r>
          </w:p>
        </w:tc>
        <w:tc>
          <w:tcPr>
            <w:tcW w:w="2736" w:type="dxa"/>
            <w:shd w:val="clear" w:color="auto" w:fill="auto"/>
            <w:vAlign w:val="center"/>
          </w:tcPr>
          <w:p w:rsidR="00BB52F9" w:rsidRPr="005B7153" w:rsidRDefault="00BB52F9" w:rsidP="00D71C0B">
            <w:pPr>
              <w:jc w:val="center"/>
              <w:outlineLvl w:val="0"/>
            </w:pPr>
            <w:r w:rsidRPr="005B7153">
              <w:t>1.16.90.04.0.04.0.002.140</w:t>
            </w:r>
          </w:p>
        </w:tc>
        <w:tc>
          <w:tcPr>
            <w:tcW w:w="2124" w:type="dxa"/>
            <w:shd w:val="clear" w:color="auto" w:fill="auto"/>
            <w:vAlign w:val="center"/>
          </w:tcPr>
          <w:p w:rsidR="00BB52F9" w:rsidRPr="005B7153" w:rsidRDefault="00BB52F9" w:rsidP="00D71C0B">
            <w:pPr>
              <w:jc w:val="right"/>
              <w:outlineLvl w:val="0"/>
            </w:pPr>
            <w:r w:rsidRPr="005B7153">
              <w:t>226 155,22</w:t>
            </w:r>
          </w:p>
        </w:tc>
      </w:tr>
      <w:tr w:rsidR="00BB52F9" w:rsidRPr="009E4FB6" w:rsidTr="00BB52F9">
        <w:trPr>
          <w:cantSplit/>
          <w:trHeight w:val="630"/>
        </w:trPr>
        <w:tc>
          <w:tcPr>
            <w:tcW w:w="4500" w:type="dxa"/>
            <w:shd w:val="clear" w:color="auto" w:fill="auto"/>
            <w:vAlign w:val="center"/>
          </w:tcPr>
          <w:p w:rsidR="00BB52F9" w:rsidRPr="005B7153" w:rsidRDefault="00BB52F9" w:rsidP="00D71C0B">
            <w:pPr>
              <w:outlineLvl w:val="0"/>
            </w:pPr>
            <w:r w:rsidRPr="005B7153">
              <w:t>Прочие поступления от денежных взысканий (штрафов) и иных сумм в возмещение ущерба, зачисляемые в бюджеты городских округов (неисполнение или ненадлежащее исполнение условий муниципальных контрактов)</w:t>
            </w:r>
          </w:p>
        </w:tc>
        <w:tc>
          <w:tcPr>
            <w:tcW w:w="1440" w:type="dxa"/>
            <w:shd w:val="clear" w:color="auto" w:fill="auto"/>
            <w:vAlign w:val="center"/>
          </w:tcPr>
          <w:p w:rsidR="00BB52F9" w:rsidRDefault="00BB52F9" w:rsidP="00D71C0B">
            <w:pPr>
              <w:jc w:val="center"/>
              <w:outlineLvl w:val="0"/>
            </w:pPr>
            <w:r>
              <w:t>487</w:t>
            </w:r>
          </w:p>
        </w:tc>
        <w:tc>
          <w:tcPr>
            <w:tcW w:w="2736" w:type="dxa"/>
            <w:shd w:val="clear" w:color="auto" w:fill="auto"/>
            <w:vAlign w:val="center"/>
          </w:tcPr>
          <w:p w:rsidR="00BB52F9" w:rsidRPr="005B7153" w:rsidRDefault="00BB52F9" w:rsidP="00D71C0B">
            <w:pPr>
              <w:jc w:val="center"/>
              <w:outlineLvl w:val="0"/>
            </w:pPr>
            <w:r w:rsidRPr="005B7153">
              <w:t>1.16.90.04.0.04.0.003.140</w:t>
            </w:r>
          </w:p>
        </w:tc>
        <w:tc>
          <w:tcPr>
            <w:tcW w:w="2124" w:type="dxa"/>
            <w:shd w:val="clear" w:color="auto" w:fill="auto"/>
            <w:vAlign w:val="center"/>
          </w:tcPr>
          <w:p w:rsidR="00BB52F9" w:rsidRPr="005B7153" w:rsidRDefault="00BB52F9" w:rsidP="00D71C0B">
            <w:pPr>
              <w:jc w:val="right"/>
              <w:outlineLvl w:val="0"/>
            </w:pPr>
            <w:r w:rsidRPr="005B7153">
              <w:t>553 887,47</w:t>
            </w:r>
          </w:p>
        </w:tc>
      </w:tr>
      <w:tr w:rsidR="00BB52F9" w:rsidRPr="009E4FB6" w:rsidTr="00BB52F9">
        <w:trPr>
          <w:cantSplit/>
          <w:trHeight w:val="630"/>
        </w:trPr>
        <w:tc>
          <w:tcPr>
            <w:tcW w:w="4500" w:type="dxa"/>
            <w:shd w:val="clear" w:color="auto" w:fill="auto"/>
            <w:vAlign w:val="center"/>
          </w:tcPr>
          <w:p w:rsidR="00BB52F9" w:rsidRPr="005B7153" w:rsidRDefault="00BB52F9" w:rsidP="00D71C0B">
            <w:pPr>
              <w:outlineLvl w:val="0"/>
            </w:pPr>
            <w:r w:rsidRPr="005B7153">
              <w:t>Субсидии федерального бюджета на софинансирование утвержденных в установленном порядке муниципальных программ поддержки малого и среднего предпринимательства</w:t>
            </w:r>
          </w:p>
        </w:tc>
        <w:tc>
          <w:tcPr>
            <w:tcW w:w="1440" w:type="dxa"/>
            <w:shd w:val="clear" w:color="auto" w:fill="auto"/>
            <w:vAlign w:val="center"/>
          </w:tcPr>
          <w:p w:rsidR="00BB52F9" w:rsidRDefault="00BB52F9" w:rsidP="00D71C0B">
            <w:pPr>
              <w:jc w:val="center"/>
              <w:outlineLvl w:val="0"/>
            </w:pPr>
            <w:r>
              <w:t>487</w:t>
            </w:r>
          </w:p>
        </w:tc>
        <w:tc>
          <w:tcPr>
            <w:tcW w:w="2736" w:type="dxa"/>
            <w:shd w:val="clear" w:color="auto" w:fill="auto"/>
            <w:vAlign w:val="center"/>
          </w:tcPr>
          <w:p w:rsidR="00BB52F9" w:rsidRPr="005B7153" w:rsidRDefault="00BB52F9" w:rsidP="00D71C0B">
            <w:pPr>
              <w:jc w:val="center"/>
              <w:outlineLvl w:val="0"/>
            </w:pPr>
            <w:r w:rsidRPr="005B7153">
              <w:t>2.02.02.00.9.04.0.110.151</w:t>
            </w:r>
          </w:p>
        </w:tc>
        <w:tc>
          <w:tcPr>
            <w:tcW w:w="2124" w:type="dxa"/>
            <w:shd w:val="clear" w:color="auto" w:fill="auto"/>
            <w:vAlign w:val="center"/>
          </w:tcPr>
          <w:p w:rsidR="00BB52F9" w:rsidRPr="005B7153" w:rsidRDefault="00BB52F9" w:rsidP="00D71C0B">
            <w:pPr>
              <w:jc w:val="right"/>
              <w:outlineLvl w:val="0"/>
            </w:pPr>
            <w:r w:rsidRPr="005B7153">
              <w:t>3 045 000,00</w:t>
            </w:r>
          </w:p>
        </w:tc>
      </w:tr>
      <w:tr w:rsidR="00BB52F9" w:rsidRPr="009E4FB6" w:rsidTr="00BB52F9">
        <w:trPr>
          <w:cantSplit/>
          <w:trHeight w:val="630"/>
        </w:trPr>
        <w:tc>
          <w:tcPr>
            <w:tcW w:w="4500" w:type="dxa"/>
            <w:shd w:val="clear" w:color="auto" w:fill="auto"/>
            <w:vAlign w:val="center"/>
          </w:tcPr>
          <w:p w:rsidR="00BB52F9" w:rsidRPr="005B7153" w:rsidRDefault="00BB52F9" w:rsidP="00D71C0B">
            <w:pPr>
              <w:outlineLvl w:val="0"/>
            </w:pPr>
            <w:r w:rsidRPr="005B7153">
              <w:t>Субсидии областного бюджета бюджетам городских округов на государственную поддержку малого и среднего предпринимательства, включая крестьянские (фермерские) хозяйства</w:t>
            </w:r>
          </w:p>
        </w:tc>
        <w:tc>
          <w:tcPr>
            <w:tcW w:w="1440" w:type="dxa"/>
            <w:shd w:val="clear" w:color="auto" w:fill="auto"/>
            <w:vAlign w:val="center"/>
          </w:tcPr>
          <w:p w:rsidR="00BB52F9" w:rsidRDefault="00BB52F9" w:rsidP="00D71C0B">
            <w:pPr>
              <w:jc w:val="center"/>
              <w:outlineLvl w:val="0"/>
            </w:pPr>
            <w:r>
              <w:t>487</w:t>
            </w:r>
          </w:p>
        </w:tc>
        <w:tc>
          <w:tcPr>
            <w:tcW w:w="2736" w:type="dxa"/>
            <w:shd w:val="clear" w:color="auto" w:fill="auto"/>
            <w:vAlign w:val="center"/>
          </w:tcPr>
          <w:p w:rsidR="00BB52F9" w:rsidRPr="005B7153" w:rsidRDefault="00BB52F9" w:rsidP="00D71C0B">
            <w:pPr>
              <w:jc w:val="center"/>
              <w:outlineLvl w:val="0"/>
            </w:pPr>
            <w:r w:rsidRPr="005B7153">
              <w:t>2.02.02.00.9.04.0.220.151</w:t>
            </w:r>
          </w:p>
        </w:tc>
        <w:tc>
          <w:tcPr>
            <w:tcW w:w="2124" w:type="dxa"/>
            <w:shd w:val="clear" w:color="auto" w:fill="auto"/>
            <w:vAlign w:val="center"/>
          </w:tcPr>
          <w:p w:rsidR="00BB52F9" w:rsidRPr="005B7153" w:rsidRDefault="00BB52F9" w:rsidP="00D71C0B">
            <w:pPr>
              <w:jc w:val="right"/>
              <w:outlineLvl w:val="0"/>
            </w:pPr>
            <w:r w:rsidRPr="005B7153">
              <w:t>455 000,00</w:t>
            </w:r>
          </w:p>
        </w:tc>
      </w:tr>
      <w:tr w:rsidR="00BB52F9" w:rsidRPr="009E4FB6" w:rsidTr="00BB52F9">
        <w:trPr>
          <w:cantSplit/>
          <w:trHeight w:val="630"/>
        </w:trPr>
        <w:tc>
          <w:tcPr>
            <w:tcW w:w="4500" w:type="dxa"/>
            <w:shd w:val="clear" w:color="auto" w:fill="auto"/>
            <w:vAlign w:val="center"/>
          </w:tcPr>
          <w:p w:rsidR="00BB52F9" w:rsidRPr="005B7153" w:rsidRDefault="00BB52F9" w:rsidP="00D71C0B">
            <w:pPr>
              <w:outlineLvl w:val="0"/>
            </w:pPr>
            <w:r w:rsidRPr="005B7153">
              <w:t>Прочие субсидии областного бюджета бюджетам городских округов</w:t>
            </w:r>
          </w:p>
        </w:tc>
        <w:tc>
          <w:tcPr>
            <w:tcW w:w="1440" w:type="dxa"/>
            <w:shd w:val="clear" w:color="auto" w:fill="auto"/>
            <w:vAlign w:val="center"/>
          </w:tcPr>
          <w:p w:rsidR="00BB52F9" w:rsidRDefault="00BB52F9" w:rsidP="00D71C0B">
            <w:pPr>
              <w:jc w:val="center"/>
              <w:outlineLvl w:val="0"/>
            </w:pPr>
            <w:r>
              <w:t>487</w:t>
            </w:r>
          </w:p>
        </w:tc>
        <w:tc>
          <w:tcPr>
            <w:tcW w:w="2736" w:type="dxa"/>
            <w:shd w:val="clear" w:color="auto" w:fill="auto"/>
            <w:vAlign w:val="center"/>
          </w:tcPr>
          <w:p w:rsidR="00BB52F9" w:rsidRPr="005B7153" w:rsidRDefault="00BB52F9" w:rsidP="00D71C0B">
            <w:pPr>
              <w:jc w:val="center"/>
              <w:outlineLvl w:val="0"/>
            </w:pPr>
            <w:r w:rsidRPr="005B7153">
              <w:t>2.02.02.99.9.04.0.220.151</w:t>
            </w:r>
          </w:p>
        </w:tc>
        <w:tc>
          <w:tcPr>
            <w:tcW w:w="2124" w:type="dxa"/>
            <w:shd w:val="clear" w:color="auto" w:fill="auto"/>
            <w:vAlign w:val="center"/>
          </w:tcPr>
          <w:p w:rsidR="00BB52F9" w:rsidRPr="005B7153" w:rsidRDefault="00BB52F9" w:rsidP="00D71C0B">
            <w:pPr>
              <w:jc w:val="right"/>
              <w:outlineLvl w:val="0"/>
            </w:pPr>
            <w:r w:rsidRPr="005B7153">
              <w:t>266 000,00</w:t>
            </w:r>
          </w:p>
        </w:tc>
      </w:tr>
      <w:tr w:rsidR="00BB52F9" w:rsidRPr="009E4FB6" w:rsidTr="00BB52F9">
        <w:trPr>
          <w:cantSplit/>
          <w:trHeight w:val="630"/>
        </w:trPr>
        <w:tc>
          <w:tcPr>
            <w:tcW w:w="4500" w:type="dxa"/>
            <w:shd w:val="clear" w:color="auto" w:fill="auto"/>
            <w:vAlign w:val="center"/>
          </w:tcPr>
          <w:p w:rsidR="00BB52F9" w:rsidRPr="005B7153" w:rsidRDefault="00BB52F9" w:rsidP="00D71C0B">
            <w:pPr>
              <w:outlineLvl w:val="0"/>
            </w:pPr>
            <w:r w:rsidRPr="005B7153">
              <w:t>Субвенции федерального бюджета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w:t>
            </w:r>
          </w:p>
        </w:tc>
        <w:tc>
          <w:tcPr>
            <w:tcW w:w="1440" w:type="dxa"/>
            <w:shd w:val="clear" w:color="auto" w:fill="auto"/>
            <w:vAlign w:val="center"/>
          </w:tcPr>
          <w:p w:rsidR="00BB52F9" w:rsidRDefault="00BB52F9" w:rsidP="00D71C0B">
            <w:pPr>
              <w:jc w:val="center"/>
              <w:outlineLvl w:val="0"/>
            </w:pPr>
            <w:r>
              <w:t>487</w:t>
            </w:r>
          </w:p>
        </w:tc>
        <w:tc>
          <w:tcPr>
            <w:tcW w:w="2736" w:type="dxa"/>
            <w:shd w:val="clear" w:color="auto" w:fill="auto"/>
            <w:vAlign w:val="center"/>
          </w:tcPr>
          <w:p w:rsidR="00BB52F9" w:rsidRPr="005B7153" w:rsidRDefault="00BB52F9" w:rsidP="00D71C0B">
            <w:pPr>
              <w:jc w:val="center"/>
              <w:outlineLvl w:val="0"/>
            </w:pPr>
            <w:r w:rsidRPr="005B7153">
              <w:t>2.02.03.00.7.04.0.110.151</w:t>
            </w:r>
          </w:p>
        </w:tc>
        <w:tc>
          <w:tcPr>
            <w:tcW w:w="2124" w:type="dxa"/>
            <w:shd w:val="clear" w:color="auto" w:fill="auto"/>
            <w:vAlign w:val="center"/>
          </w:tcPr>
          <w:p w:rsidR="00BB52F9" w:rsidRPr="005B7153" w:rsidRDefault="00BB52F9" w:rsidP="00D71C0B">
            <w:pPr>
              <w:jc w:val="right"/>
              <w:outlineLvl w:val="0"/>
            </w:pPr>
            <w:r w:rsidRPr="005B7153">
              <w:t>17 335,14</w:t>
            </w:r>
          </w:p>
        </w:tc>
      </w:tr>
      <w:tr w:rsidR="00BB52F9" w:rsidRPr="009E4FB6" w:rsidTr="00BB52F9">
        <w:trPr>
          <w:cantSplit/>
          <w:trHeight w:val="630"/>
        </w:trPr>
        <w:tc>
          <w:tcPr>
            <w:tcW w:w="4500" w:type="dxa"/>
            <w:shd w:val="clear" w:color="auto" w:fill="auto"/>
            <w:vAlign w:val="center"/>
          </w:tcPr>
          <w:p w:rsidR="00BB52F9" w:rsidRPr="005B7153" w:rsidRDefault="00BB52F9" w:rsidP="00D71C0B">
            <w:pPr>
              <w:outlineLvl w:val="0"/>
            </w:pPr>
            <w:r w:rsidRPr="005B7153">
              <w:t>Субвенции областного бюджета бюджетам городских округов на выполнение передаваемых полномочий субъектов Российской Федерации</w:t>
            </w:r>
          </w:p>
        </w:tc>
        <w:tc>
          <w:tcPr>
            <w:tcW w:w="1440" w:type="dxa"/>
            <w:shd w:val="clear" w:color="auto" w:fill="auto"/>
            <w:vAlign w:val="center"/>
          </w:tcPr>
          <w:p w:rsidR="00BB52F9" w:rsidRDefault="00BB52F9" w:rsidP="00D71C0B">
            <w:pPr>
              <w:jc w:val="center"/>
              <w:outlineLvl w:val="0"/>
            </w:pPr>
            <w:r>
              <w:t>487</w:t>
            </w:r>
          </w:p>
        </w:tc>
        <w:tc>
          <w:tcPr>
            <w:tcW w:w="2736" w:type="dxa"/>
            <w:shd w:val="clear" w:color="auto" w:fill="auto"/>
            <w:vAlign w:val="center"/>
          </w:tcPr>
          <w:p w:rsidR="00BB52F9" w:rsidRPr="005B7153" w:rsidRDefault="00BB52F9" w:rsidP="00D71C0B">
            <w:pPr>
              <w:jc w:val="center"/>
              <w:outlineLvl w:val="0"/>
            </w:pPr>
            <w:r w:rsidRPr="005B7153">
              <w:t>2.02.03.02.4.04.0.220.151</w:t>
            </w:r>
          </w:p>
        </w:tc>
        <w:tc>
          <w:tcPr>
            <w:tcW w:w="2124" w:type="dxa"/>
            <w:shd w:val="clear" w:color="auto" w:fill="auto"/>
            <w:vAlign w:val="center"/>
          </w:tcPr>
          <w:p w:rsidR="00BB52F9" w:rsidRPr="005B7153" w:rsidRDefault="00BB52F9" w:rsidP="00D71C0B">
            <w:pPr>
              <w:jc w:val="right"/>
              <w:outlineLvl w:val="0"/>
            </w:pPr>
            <w:r w:rsidRPr="005B7153">
              <w:t>722 000,00</w:t>
            </w:r>
          </w:p>
        </w:tc>
      </w:tr>
      <w:tr w:rsidR="00BB52F9" w:rsidRPr="009E4FB6" w:rsidTr="00BB52F9">
        <w:trPr>
          <w:cantSplit/>
          <w:trHeight w:val="630"/>
        </w:trPr>
        <w:tc>
          <w:tcPr>
            <w:tcW w:w="4500" w:type="dxa"/>
            <w:shd w:val="clear" w:color="auto" w:fill="auto"/>
            <w:vAlign w:val="center"/>
          </w:tcPr>
          <w:p w:rsidR="00BB52F9" w:rsidRPr="005B7153" w:rsidRDefault="00BB52F9" w:rsidP="00D71C0B">
            <w:pPr>
              <w:outlineLvl w:val="0"/>
            </w:pPr>
            <w:r w:rsidRPr="005B7153">
              <w:t>Субвенции федерального бюджета на осуществление отдельных полномочий Российской Федерации по подготовке и проведению Всероссийской сельскохозяйственной переписи 2016 года</w:t>
            </w:r>
          </w:p>
        </w:tc>
        <w:tc>
          <w:tcPr>
            <w:tcW w:w="1440" w:type="dxa"/>
            <w:shd w:val="clear" w:color="auto" w:fill="auto"/>
            <w:vAlign w:val="center"/>
          </w:tcPr>
          <w:p w:rsidR="00BB52F9" w:rsidRDefault="00BB52F9" w:rsidP="00D71C0B">
            <w:pPr>
              <w:jc w:val="center"/>
              <w:outlineLvl w:val="0"/>
            </w:pPr>
            <w:r>
              <w:t>487</w:t>
            </w:r>
          </w:p>
        </w:tc>
        <w:tc>
          <w:tcPr>
            <w:tcW w:w="2736" w:type="dxa"/>
            <w:shd w:val="clear" w:color="auto" w:fill="auto"/>
            <w:vAlign w:val="center"/>
          </w:tcPr>
          <w:p w:rsidR="00BB52F9" w:rsidRPr="005B7153" w:rsidRDefault="00BB52F9" w:rsidP="00D71C0B">
            <w:pPr>
              <w:jc w:val="center"/>
              <w:outlineLvl w:val="0"/>
            </w:pPr>
            <w:r w:rsidRPr="005B7153">
              <w:t>2.02.03.12.1.04.0.110.151</w:t>
            </w:r>
          </w:p>
        </w:tc>
        <w:tc>
          <w:tcPr>
            <w:tcW w:w="2124" w:type="dxa"/>
            <w:shd w:val="clear" w:color="auto" w:fill="auto"/>
            <w:vAlign w:val="center"/>
          </w:tcPr>
          <w:p w:rsidR="00BB52F9" w:rsidRPr="005B7153" w:rsidRDefault="00BB52F9" w:rsidP="00D71C0B">
            <w:pPr>
              <w:jc w:val="right"/>
              <w:outlineLvl w:val="0"/>
            </w:pPr>
            <w:r w:rsidRPr="005B7153">
              <w:t>73 920,00</w:t>
            </w:r>
          </w:p>
        </w:tc>
      </w:tr>
      <w:tr w:rsidR="00BB52F9" w:rsidRPr="009E4FB6" w:rsidTr="00BB52F9">
        <w:trPr>
          <w:cantSplit/>
          <w:trHeight w:val="630"/>
        </w:trPr>
        <w:tc>
          <w:tcPr>
            <w:tcW w:w="4500" w:type="dxa"/>
            <w:shd w:val="clear" w:color="auto" w:fill="auto"/>
            <w:vAlign w:val="center"/>
          </w:tcPr>
          <w:p w:rsidR="00BB52F9" w:rsidRPr="005B7153" w:rsidRDefault="00BB52F9" w:rsidP="00D71C0B">
            <w:pPr>
              <w:outlineLvl w:val="0"/>
            </w:pPr>
            <w:r w:rsidRPr="005B7153">
              <w:t>Иные межбюджетные трансферты областного бюджета,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1440" w:type="dxa"/>
            <w:shd w:val="clear" w:color="auto" w:fill="auto"/>
            <w:vAlign w:val="center"/>
          </w:tcPr>
          <w:p w:rsidR="00BB52F9" w:rsidRDefault="00BB52F9" w:rsidP="00D71C0B">
            <w:pPr>
              <w:jc w:val="center"/>
              <w:outlineLvl w:val="0"/>
            </w:pPr>
            <w:r>
              <w:t>487</w:t>
            </w:r>
          </w:p>
        </w:tc>
        <w:tc>
          <w:tcPr>
            <w:tcW w:w="2736" w:type="dxa"/>
            <w:shd w:val="clear" w:color="auto" w:fill="auto"/>
            <w:vAlign w:val="center"/>
          </w:tcPr>
          <w:p w:rsidR="00BB52F9" w:rsidRPr="005B7153" w:rsidRDefault="00BB52F9" w:rsidP="00D71C0B">
            <w:pPr>
              <w:jc w:val="center"/>
              <w:outlineLvl w:val="0"/>
            </w:pPr>
            <w:r w:rsidRPr="005B7153">
              <w:t>2.02.04.01.2.04.0.220.151</w:t>
            </w:r>
          </w:p>
        </w:tc>
        <w:tc>
          <w:tcPr>
            <w:tcW w:w="2124" w:type="dxa"/>
            <w:shd w:val="clear" w:color="auto" w:fill="auto"/>
            <w:vAlign w:val="center"/>
          </w:tcPr>
          <w:p w:rsidR="00BB52F9" w:rsidRPr="005B7153" w:rsidRDefault="00BB52F9" w:rsidP="00D71C0B">
            <w:pPr>
              <w:jc w:val="right"/>
              <w:outlineLvl w:val="0"/>
            </w:pPr>
            <w:r w:rsidRPr="005B7153">
              <w:t>235 000,00</w:t>
            </w:r>
          </w:p>
        </w:tc>
      </w:tr>
      <w:tr w:rsidR="00BB52F9" w:rsidRPr="009E4FB6" w:rsidTr="00BB52F9">
        <w:trPr>
          <w:cantSplit/>
          <w:trHeight w:val="630"/>
        </w:trPr>
        <w:tc>
          <w:tcPr>
            <w:tcW w:w="4500" w:type="dxa"/>
            <w:shd w:val="clear" w:color="auto" w:fill="auto"/>
            <w:vAlign w:val="center"/>
          </w:tcPr>
          <w:p w:rsidR="00BB52F9" w:rsidRPr="005B7153" w:rsidRDefault="00BB52F9" w:rsidP="00D71C0B">
            <w:pPr>
              <w:outlineLvl w:val="0"/>
            </w:pPr>
            <w:r w:rsidRPr="005B7153">
              <w:lastRenderedPageBreak/>
              <w:t>Иные межбюджетные трансферты бюджету городского округа город Саров на строительство крупных особо важных для социально-экономического развития Нижегородской области объектов в сфере дорожного хозяйства</w:t>
            </w:r>
          </w:p>
        </w:tc>
        <w:tc>
          <w:tcPr>
            <w:tcW w:w="1440" w:type="dxa"/>
            <w:shd w:val="clear" w:color="auto" w:fill="auto"/>
            <w:vAlign w:val="center"/>
          </w:tcPr>
          <w:p w:rsidR="00BB52F9" w:rsidRDefault="00BB52F9" w:rsidP="00D71C0B">
            <w:pPr>
              <w:jc w:val="center"/>
              <w:outlineLvl w:val="0"/>
            </w:pPr>
            <w:r>
              <w:t>487</w:t>
            </w:r>
          </w:p>
        </w:tc>
        <w:tc>
          <w:tcPr>
            <w:tcW w:w="2736" w:type="dxa"/>
            <w:shd w:val="clear" w:color="auto" w:fill="auto"/>
            <w:vAlign w:val="center"/>
          </w:tcPr>
          <w:p w:rsidR="00BB52F9" w:rsidRPr="005B7153" w:rsidRDefault="00BB52F9" w:rsidP="00D71C0B">
            <w:pPr>
              <w:jc w:val="center"/>
              <w:outlineLvl w:val="0"/>
            </w:pPr>
            <w:r w:rsidRPr="005B7153">
              <w:t>2.02.04.09.5.04.0.110.151</w:t>
            </w:r>
          </w:p>
        </w:tc>
        <w:tc>
          <w:tcPr>
            <w:tcW w:w="2124" w:type="dxa"/>
            <w:shd w:val="clear" w:color="auto" w:fill="auto"/>
            <w:vAlign w:val="center"/>
          </w:tcPr>
          <w:p w:rsidR="00BB52F9" w:rsidRPr="005B7153" w:rsidRDefault="00BB52F9" w:rsidP="00D71C0B">
            <w:pPr>
              <w:jc w:val="right"/>
              <w:outlineLvl w:val="0"/>
            </w:pPr>
            <w:r w:rsidRPr="005B7153">
              <w:t>350 000 000,00</w:t>
            </w:r>
          </w:p>
        </w:tc>
      </w:tr>
      <w:tr w:rsidR="00BB52F9" w:rsidRPr="009E4FB6" w:rsidTr="00BB52F9">
        <w:trPr>
          <w:cantSplit/>
          <w:trHeight w:val="630"/>
        </w:trPr>
        <w:tc>
          <w:tcPr>
            <w:tcW w:w="4500" w:type="dxa"/>
            <w:shd w:val="clear" w:color="auto" w:fill="auto"/>
            <w:vAlign w:val="center"/>
          </w:tcPr>
          <w:p w:rsidR="00BB52F9" w:rsidRPr="005B7153" w:rsidRDefault="00BB52F9" w:rsidP="00D71C0B">
            <w:pPr>
              <w:outlineLvl w:val="0"/>
            </w:pPr>
            <w:r w:rsidRPr="005B7153">
              <w:t>Доходы бюджетов городских округов от возврата бюджетными учреждениями остатков субсидий прошлых лет</w:t>
            </w:r>
          </w:p>
        </w:tc>
        <w:tc>
          <w:tcPr>
            <w:tcW w:w="1440" w:type="dxa"/>
            <w:shd w:val="clear" w:color="auto" w:fill="auto"/>
            <w:vAlign w:val="center"/>
          </w:tcPr>
          <w:p w:rsidR="00BB52F9" w:rsidRDefault="00BB52F9" w:rsidP="00D71C0B">
            <w:pPr>
              <w:jc w:val="center"/>
              <w:outlineLvl w:val="0"/>
            </w:pPr>
            <w:r>
              <w:t>487</w:t>
            </w:r>
          </w:p>
        </w:tc>
        <w:tc>
          <w:tcPr>
            <w:tcW w:w="2736" w:type="dxa"/>
            <w:shd w:val="clear" w:color="auto" w:fill="auto"/>
            <w:vAlign w:val="center"/>
          </w:tcPr>
          <w:p w:rsidR="00BB52F9" w:rsidRPr="005B7153" w:rsidRDefault="00BB52F9" w:rsidP="00D71C0B">
            <w:pPr>
              <w:jc w:val="center"/>
              <w:outlineLvl w:val="0"/>
            </w:pPr>
            <w:r w:rsidRPr="005B7153">
              <w:t>2.18.04.01.0.04.0.000.180</w:t>
            </w:r>
          </w:p>
        </w:tc>
        <w:tc>
          <w:tcPr>
            <w:tcW w:w="2124" w:type="dxa"/>
            <w:shd w:val="clear" w:color="auto" w:fill="auto"/>
            <w:vAlign w:val="center"/>
          </w:tcPr>
          <w:p w:rsidR="00BB52F9" w:rsidRPr="005B7153" w:rsidRDefault="00BB52F9" w:rsidP="00D71C0B">
            <w:pPr>
              <w:jc w:val="right"/>
              <w:outlineLvl w:val="0"/>
            </w:pPr>
            <w:r w:rsidRPr="005B7153">
              <w:t>0,65</w:t>
            </w:r>
          </w:p>
        </w:tc>
      </w:tr>
      <w:tr w:rsidR="00BB52F9" w:rsidRPr="009E4FB6" w:rsidTr="00BB52F9">
        <w:trPr>
          <w:cantSplit/>
          <w:trHeight w:val="630"/>
        </w:trPr>
        <w:tc>
          <w:tcPr>
            <w:tcW w:w="4500" w:type="dxa"/>
            <w:shd w:val="clear" w:color="auto" w:fill="auto"/>
            <w:vAlign w:val="center"/>
          </w:tcPr>
          <w:p w:rsidR="00BB52F9" w:rsidRPr="005B7153" w:rsidRDefault="00BB52F9" w:rsidP="00D71C0B">
            <w:pPr>
              <w:outlineLvl w:val="0"/>
            </w:pPr>
            <w:r w:rsidRPr="005B7153">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440" w:type="dxa"/>
            <w:shd w:val="clear" w:color="auto" w:fill="auto"/>
            <w:vAlign w:val="center"/>
          </w:tcPr>
          <w:p w:rsidR="00BB52F9" w:rsidRDefault="00BB52F9" w:rsidP="00D71C0B">
            <w:pPr>
              <w:jc w:val="center"/>
              <w:outlineLvl w:val="0"/>
            </w:pPr>
            <w:r>
              <w:t>487</w:t>
            </w:r>
          </w:p>
        </w:tc>
        <w:tc>
          <w:tcPr>
            <w:tcW w:w="2736" w:type="dxa"/>
            <w:shd w:val="clear" w:color="auto" w:fill="auto"/>
            <w:vAlign w:val="center"/>
          </w:tcPr>
          <w:p w:rsidR="00BB52F9" w:rsidRPr="005B7153" w:rsidRDefault="00BB52F9" w:rsidP="00D71C0B">
            <w:pPr>
              <w:jc w:val="center"/>
              <w:outlineLvl w:val="0"/>
            </w:pPr>
            <w:r w:rsidRPr="005B7153">
              <w:t>2.19.04.00.0.04.0.000.151</w:t>
            </w:r>
          </w:p>
        </w:tc>
        <w:tc>
          <w:tcPr>
            <w:tcW w:w="2124" w:type="dxa"/>
            <w:shd w:val="clear" w:color="auto" w:fill="auto"/>
            <w:vAlign w:val="center"/>
          </w:tcPr>
          <w:p w:rsidR="00BB52F9" w:rsidRPr="005B7153" w:rsidRDefault="00BB52F9" w:rsidP="00D71C0B">
            <w:pPr>
              <w:jc w:val="right"/>
              <w:outlineLvl w:val="0"/>
            </w:pPr>
            <w:r w:rsidRPr="005B7153">
              <w:t>-513 780,50</w:t>
            </w:r>
          </w:p>
        </w:tc>
      </w:tr>
      <w:tr w:rsidR="00BB52F9" w:rsidRPr="009E4FB6" w:rsidTr="00BB52F9">
        <w:trPr>
          <w:cantSplit/>
          <w:trHeight w:val="630"/>
        </w:trPr>
        <w:tc>
          <w:tcPr>
            <w:tcW w:w="4500" w:type="dxa"/>
            <w:shd w:val="clear" w:color="auto" w:fill="auto"/>
            <w:vAlign w:val="center"/>
          </w:tcPr>
          <w:p w:rsidR="00BB52F9" w:rsidRPr="007C2F62" w:rsidRDefault="00BB52F9" w:rsidP="00D71C0B">
            <w:pPr>
              <w:rPr>
                <w:b/>
                <w:bCs/>
              </w:rPr>
            </w:pPr>
            <w:r w:rsidRPr="007C2F62">
              <w:rPr>
                <w:b/>
                <w:bCs/>
              </w:rPr>
              <w:t>Федеральная служба по экологическому, технологическому и атомному надзору</w:t>
            </w:r>
          </w:p>
        </w:tc>
        <w:tc>
          <w:tcPr>
            <w:tcW w:w="1440" w:type="dxa"/>
            <w:shd w:val="clear" w:color="auto" w:fill="auto"/>
            <w:vAlign w:val="center"/>
          </w:tcPr>
          <w:p w:rsidR="00BB52F9" w:rsidRDefault="00BB52F9" w:rsidP="00D71C0B">
            <w:pPr>
              <w:jc w:val="center"/>
            </w:pPr>
            <w:r w:rsidRPr="00080200">
              <w:rPr>
                <w:b/>
                <w:bCs/>
              </w:rPr>
              <w:t>498</w:t>
            </w:r>
          </w:p>
        </w:tc>
        <w:tc>
          <w:tcPr>
            <w:tcW w:w="2736" w:type="dxa"/>
            <w:shd w:val="clear" w:color="auto" w:fill="auto"/>
            <w:vAlign w:val="center"/>
          </w:tcPr>
          <w:p w:rsidR="00BB52F9" w:rsidRPr="005B7153" w:rsidRDefault="00BB52F9" w:rsidP="00D71C0B">
            <w:pPr>
              <w:jc w:val="center"/>
              <w:outlineLvl w:val="0"/>
            </w:pPr>
          </w:p>
        </w:tc>
        <w:tc>
          <w:tcPr>
            <w:tcW w:w="2124" w:type="dxa"/>
            <w:shd w:val="clear" w:color="auto" w:fill="auto"/>
            <w:vAlign w:val="center"/>
          </w:tcPr>
          <w:p w:rsidR="00BB52F9" w:rsidRPr="00080200" w:rsidRDefault="00BB52F9" w:rsidP="00D71C0B">
            <w:pPr>
              <w:jc w:val="right"/>
              <w:rPr>
                <w:b/>
                <w:bCs/>
              </w:rPr>
            </w:pPr>
            <w:r w:rsidRPr="00080200">
              <w:rPr>
                <w:b/>
                <w:bCs/>
              </w:rPr>
              <w:t>2 000,00</w:t>
            </w:r>
          </w:p>
        </w:tc>
      </w:tr>
      <w:tr w:rsidR="00BB52F9" w:rsidRPr="009E4FB6" w:rsidTr="00BB52F9">
        <w:trPr>
          <w:cantSplit/>
          <w:trHeight w:val="630"/>
        </w:trPr>
        <w:tc>
          <w:tcPr>
            <w:tcW w:w="4500" w:type="dxa"/>
            <w:shd w:val="clear" w:color="auto" w:fill="auto"/>
            <w:vAlign w:val="center"/>
          </w:tcPr>
          <w:p w:rsidR="00BB52F9" w:rsidRPr="005B7153" w:rsidRDefault="00BB52F9" w:rsidP="00D71C0B">
            <w:pPr>
              <w:outlineLvl w:val="0"/>
            </w:pPr>
            <w:r w:rsidRPr="00080200">
              <w:t>Денежные взыскания (штрафы) за нарушение законодательства Российской Федерации об электроэнергетике</w:t>
            </w:r>
          </w:p>
        </w:tc>
        <w:tc>
          <w:tcPr>
            <w:tcW w:w="1440" w:type="dxa"/>
            <w:shd w:val="clear" w:color="auto" w:fill="auto"/>
            <w:vAlign w:val="center"/>
          </w:tcPr>
          <w:p w:rsidR="00BB52F9" w:rsidRPr="00080200" w:rsidRDefault="00BB52F9" w:rsidP="00D71C0B">
            <w:pPr>
              <w:jc w:val="center"/>
              <w:outlineLvl w:val="0"/>
            </w:pPr>
            <w:r w:rsidRPr="00080200">
              <w:t>498</w:t>
            </w:r>
          </w:p>
        </w:tc>
        <w:tc>
          <w:tcPr>
            <w:tcW w:w="2736" w:type="dxa"/>
            <w:shd w:val="clear" w:color="auto" w:fill="auto"/>
            <w:vAlign w:val="center"/>
          </w:tcPr>
          <w:p w:rsidR="00BB52F9" w:rsidRPr="005B7153" w:rsidRDefault="00BB52F9" w:rsidP="00D71C0B">
            <w:pPr>
              <w:jc w:val="center"/>
              <w:outlineLvl w:val="0"/>
            </w:pPr>
            <w:r w:rsidRPr="00080200">
              <w:t>1.16.41.00.0.01.0.000.140</w:t>
            </w:r>
          </w:p>
        </w:tc>
        <w:tc>
          <w:tcPr>
            <w:tcW w:w="2124" w:type="dxa"/>
            <w:shd w:val="clear" w:color="auto" w:fill="auto"/>
            <w:vAlign w:val="center"/>
          </w:tcPr>
          <w:p w:rsidR="00BB52F9" w:rsidRPr="00080200" w:rsidRDefault="00BB52F9" w:rsidP="00D71C0B">
            <w:pPr>
              <w:jc w:val="right"/>
              <w:outlineLvl w:val="0"/>
            </w:pPr>
            <w:r w:rsidRPr="00080200">
              <w:t>2 000,00</w:t>
            </w:r>
          </w:p>
        </w:tc>
      </w:tr>
      <w:tr w:rsidR="00BB52F9" w:rsidRPr="009E4FB6" w:rsidTr="00BB52F9">
        <w:trPr>
          <w:cantSplit/>
          <w:trHeight w:val="630"/>
        </w:trPr>
        <w:tc>
          <w:tcPr>
            <w:tcW w:w="4500" w:type="dxa"/>
            <w:shd w:val="clear" w:color="auto" w:fill="auto"/>
            <w:vAlign w:val="center"/>
          </w:tcPr>
          <w:p w:rsidR="00BB52F9" w:rsidRPr="009E4FB6" w:rsidRDefault="00BB52F9" w:rsidP="00D71C0B">
            <w:pPr>
              <w:rPr>
                <w:b/>
                <w:bCs/>
              </w:rPr>
            </w:pPr>
            <w:r w:rsidRPr="009E4FB6">
              <w:rPr>
                <w:b/>
                <w:bCs/>
              </w:rPr>
              <w:t>Департамент дошкольного образования Администрации г. Саров</w:t>
            </w:r>
          </w:p>
        </w:tc>
        <w:tc>
          <w:tcPr>
            <w:tcW w:w="1440" w:type="dxa"/>
            <w:shd w:val="clear" w:color="auto" w:fill="auto"/>
            <w:vAlign w:val="center"/>
          </w:tcPr>
          <w:p w:rsidR="00BB52F9" w:rsidRPr="009E4FB6" w:rsidRDefault="00BB52F9" w:rsidP="00D71C0B">
            <w:pPr>
              <w:jc w:val="center"/>
              <w:rPr>
                <w:b/>
                <w:bCs/>
              </w:rPr>
            </w:pPr>
            <w:r w:rsidRPr="009E4FB6">
              <w:rPr>
                <w:b/>
                <w:bCs/>
              </w:rPr>
              <w:t>575</w:t>
            </w:r>
          </w:p>
        </w:tc>
        <w:tc>
          <w:tcPr>
            <w:tcW w:w="2736" w:type="dxa"/>
            <w:shd w:val="clear" w:color="auto" w:fill="auto"/>
            <w:vAlign w:val="center"/>
          </w:tcPr>
          <w:p w:rsidR="00BB52F9" w:rsidRPr="009E4FB6" w:rsidRDefault="00BB52F9" w:rsidP="00D71C0B">
            <w:pPr>
              <w:jc w:val="center"/>
              <w:rPr>
                <w:b/>
                <w:bCs/>
              </w:rPr>
            </w:pPr>
            <w:r w:rsidRPr="009E4FB6">
              <w:rPr>
                <w:b/>
                <w:bCs/>
              </w:rPr>
              <w:t> </w:t>
            </w:r>
          </w:p>
        </w:tc>
        <w:tc>
          <w:tcPr>
            <w:tcW w:w="2124" w:type="dxa"/>
            <w:shd w:val="clear" w:color="auto" w:fill="auto"/>
            <w:vAlign w:val="center"/>
          </w:tcPr>
          <w:p w:rsidR="00BB52F9" w:rsidRPr="009E4FB6" w:rsidRDefault="00BB52F9" w:rsidP="00D71C0B">
            <w:pPr>
              <w:jc w:val="right"/>
              <w:rPr>
                <w:b/>
                <w:bCs/>
              </w:rPr>
            </w:pPr>
            <w:r>
              <w:rPr>
                <w:b/>
                <w:bCs/>
              </w:rPr>
              <w:t>516</w:t>
            </w:r>
            <w:r w:rsidRPr="009E4FB6">
              <w:rPr>
                <w:b/>
                <w:bCs/>
              </w:rPr>
              <w:t xml:space="preserve"> </w:t>
            </w:r>
            <w:r>
              <w:rPr>
                <w:b/>
                <w:bCs/>
              </w:rPr>
              <w:t>604</w:t>
            </w:r>
            <w:r w:rsidRPr="009E4FB6">
              <w:rPr>
                <w:b/>
                <w:bCs/>
              </w:rPr>
              <w:t xml:space="preserve"> </w:t>
            </w:r>
            <w:r>
              <w:rPr>
                <w:b/>
                <w:bCs/>
              </w:rPr>
              <w:t>665</w:t>
            </w:r>
            <w:r w:rsidRPr="009E4FB6">
              <w:rPr>
                <w:b/>
                <w:bCs/>
              </w:rPr>
              <w:t>,</w:t>
            </w:r>
            <w:r>
              <w:rPr>
                <w:b/>
                <w:bCs/>
              </w:rPr>
              <w:t>67</w:t>
            </w:r>
          </w:p>
        </w:tc>
      </w:tr>
      <w:tr w:rsidR="00BB52F9" w:rsidRPr="009E4FB6" w:rsidTr="00BB52F9">
        <w:trPr>
          <w:cantSplit/>
          <w:trHeight w:val="630"/>
        </w:trPr>
        <w:tc>
          <w:tcPr>
            <w:tcW w:w="4500" w:type="dxa"/>
            <w:shd w:val="clear" w:color="auto" w:fill="auto"/>
            <w:vAlign w:val="center"/>
          </w:tcPr>
          <w:p w:rsidR="00BB52F9" w:rsidRPr="009E4FB6" w:rsidRDefault="00BB52F9" w:rsidP="00D71C0B">
            <w:pPr>
              <w:outlineLvl w:val="0"/>
            </w:pPr>
            <w:r w:rsidRPr="009E4FB6">
              <w:t>Прочие доходы от компенсации затрат бюджетов городских округов</w:t>
            </w:r>
          </w:p>
        </w:tc>
        <w:tc>
          <w:tcPr>
            <w:tcW w:w="1440" w:type="dxa"/>
            <w:shd w:val="clear" w:color="auto" w:fill="auto"/>
            <w:vAlign w:val="center"/>
          </w:tcPr>
          <w:p w:rsidR="00BB52F9" w:rsidRPr="009E4FB6" w:rsidRDefault="00BB52F9" w:rsidP="00D71C0B">
            <w:pPr>
              <w:jc w:val="center"/>
              <w:outlineLvl w:val="0"/>
            </w:pPr>
            <w:r w:rsidRPr="009E4FB6">
              <w:t>575</w:t>
            </w:r>
          </w:p>
        </w:tc>
        <w:tc>
          <w:tcPr>
            <w:tcW w:w="2736" w:type="dxa"/>
            <w:shd w:val="clear" w:color="auto" w:fill="auto"/>
            <w:vAlign w:val="center"/>
          </w:tcPr>
          <w:p w:rsidR="00BB52F9" w:rsidRPr="009E4FB6" w:rsidRDefault="00BB52F9" w:rsidP="00D71C0B">
            <w:pPr>
              <w:jc w:val="center"/>
              <w:outlineLvl w:val="0"/>
            </w:pPr>
            <w:r w:rsidRPr="005910EF">
              <w:t>1.13.02.99.4.04.0.000.130</w:t>
            </w:r>
          </w:p>
        </w:tc>
        <w:tc>
          <w:tcPr>
            <w:tcW w:w="2124" w:type="dxa"/>
            <w:shd w:val="clear" w:color="auto" w:fill="auto"/>
            <w:vAlign w:val="center"/>
          </w:tcPr>
          <w:p w:rsidR="00BB52F9" w:rsidRPr="009E4FB6" w:rsidRDefault="00BB52F9" w:rsidP="00D71C0B">
            <w:pPr>
              <w:jc w:val="right"/>
              <w:outlineLvl w:val="0"/>
            </w:pPr>
            <w:r w:rsidRPr="005910EF">
              <w:t>-3 215,00</w:t>
            </w:r>
          </w:p>
        </w:tc>
      </w:tr>
      <w:tr w:rsidR="00BB52F9" w:rsidRPr="009E4FB6" w:rsidTr="00BB52F9">
        <w:trPr>
          <w:cantSplit/>
          <w:trHeight w:val="630"/>
        </w:trPr>
        <w:tc>
          <w:tcPr>
            <w:tcW w:w="4500" w:type="dxa"/>
            <w:shd w:val="clear" w:color="auto" w:fill="auto"/>
            <w:vAlign w:val="center"/>
          </w:tcPr>
          <w:p w:rsidR="00BB52F9" w:rsidRPr="009E4FB6" w:rsidRDefault="00BB52F9" w:rsidP="00D71C0B">
            <w:pPr>
              <w:outlineLvl w:val="0"/>
            </w:pPr>
            <w:r w:rsidRPr="009E4FB6">
              <w:t>Прочие неналоговые доходы бюджетов городских округов</w:t>
            </w:r>
          </w:p>
        </w:tc>
        <w:tc>
          <w:tcPr>
            <w:tcW w:w="1440" w:type="dxa"/>
            <w:shd w:val="clear" w:color="auto" w:fill="auto"/>
            <w:vAlign w:val="center"/>
          </w:tcPr>
          <w:p w:rsidR="00BB52F9" w:rsidRPr="009E4FB6" w:rsidRDefault="00BB52F9" w:rsidP="00D71C0B">
            <w:pPr>
              <w:jc w:val="center"/>
              <w:outlineLvl w:val="0"/>
            </w:pPr>
            <w:r w:rsidRPr="009E4FB6">
              <w:t>575</w:t>
            </w:r>
          </w:p>
        </w:tc>
        <w:tc>
          <w:tcPr>
            <w:tcW w:w="2736" w:type="dxa"/>
            <w:shd w:val="clear" w:color="auto" w:fill="auto"/>
            <w:vAlign w:val="center"/>
          </w:tcPr>
          <w:p w:rsidR="00BB52F9" w:rsidRPr="009E4FB6" w:rsidRDefault="00BB52F9" w:rsidP="00D71C0B">
            <w:pPr>
              <w:jc w:val="center"/>
              <w:outlineLvl w:val="0"/>
            </w:pPr>
            <w:r w:rsidRPr="005910EF">
              <w:t>1.17.05.04.0.04.0.000.180</w:t>
            </w:r>
          </w:p>
        </w:tc>
        <w:tc>
          <w:tcPr>
            <w:tcW w:w="2124" w:type="dxa"/>
            <w:shd w:val="clear" w:color="auto" w:fill="auto"/>
            <w:vAlign w:val="center"/>
          </w:tcPr>
          <w:p w:rsidR="00BB52F9" w:rsidRPr="009E4FB6" w:rsidRDefault="00BB52F9" w:rsidP="00D71C0B">
            <w:pPr>
              <w:jc w:val="right"/>
              <w:outlineLvl w:val="0"/>
            </w:pPr>
            <w:r w:rsidRPr="005910EF">
              <w:t>3 740,00</w:t>
            </w:r>
          </w:p>
        </w:tc>
      </w:tr>
      <w:tr w:rsidR="00BB52F9" w:rsidRPr="009E4FB6" w:rsidTr="00BB52F9">
        <w:trPr>
          <w:cantSplit/>
          <w:trHeight w:val="945"/>
        </w:trPr>
        <w:tc>
          <w:tcPr>
            <w:tcW w:w="4500" w:type="dxa"/>
            <w:shd w:val="clear" w:color="auto" w:fill="auto"/>
            <w:vAlign w:val="center"/>
          </w:tcPr>
          <w:p w:rsidR="00BB52F9" w:rsidRPr="009E4FB6" w:rsidRDefault="00BB52F9" w:rsidP="00D71C0B">
            <w:pPr>
              <w:outlineLvl w:val="0"/>
            </w:pPr>
            <w:r w:rsidRPr="005910EF">
              <w:t>Субвенции областного бюджета бюджетам городских округов на выполнение передаваемых полномочий субъектов Российской Федерации</w:t>
            </w:r>
          </w:p>
        </w:tc>
        <w:tc>
          <w:tcPr>
            <w:tcW w:w="1440" w:type="dxa"/>
            <w:shd w:val="clear" w:color="auto" w:fill="auto"/>
            <w:vAlign w:val="center"/>
          </w:tcPr>
          <w:p w:rsidR="00BB52F9" w:rsidRPr="009E4FB6" w:rsidRDefault="00BB52F9" w:rsidP="00D71C0B">
            <w:pPr>
              <w:jc w:val="center"/>
              <w:outlineLvl w:val="0"/>
            </w:pPr>
            <w:r w:rsidRPr="009E4FB6">
              <w:t>575</w:t>
            </w:r>
          </w:p>
        </w:tc>
        <w:tc>
          <w:tcPr>
            <w:tcW w:w="2736" w:type="dxa"/>
            <w:shd w:val="clear" w:color="auto" w:fill="auto"/>
            <w:vAlign w:val="center"/>
          </w:tcPr>
          <w:p w:rsidR="00BB52F9" w:rsidRPr="009E4FB6" w:rsidRDefault="00BB52F9" w:rsidP="00D71C0B">
            <w:pPr>
              <w:jc w:val="center"/>
              <w:outlineLvl w:val="0"/>
            </w:pPr>
            <w:r w:rsidRPr="005910EF">
              <w:t>2.02.03.02.4.04.0.220.151</w:t>
            </w:r>
          </w:p>
        </w:tc>
        <w:tc>
          <w:tcPr>
            <w:tcW w:w="2124" w:type="dxa"/>
            <w:shd w:val="clear" w:color="auto" w:fill="auto"/>
            <w:vAlign w:val="center"/>
          </w:tcPr>
          <w:p w:rsidR="00BB52F9" w:rsidRPr="009E4FB6" w:rsidRDefault="00BB52F9" w:rsidP="00D71C0B">
            <w:pPr>
              <w:jc w:val="right"/>
              <w:outlineLvl w:val="0"/>
            </w:pPr>
            <w:r w:rsidRPr="005910EF">
              <w:t>488 669 700,00</w:t>
            </w:r>
          </w:p>
        </w:tc>
      </w:tr>
      <w:tr w:rsidR="00BB52F9" w:rsidRPr="009E4FB6" w:rsidTr="00BB52F9">
        <w:trPr>
          <w:cantSplit/>
          <w:trHeight w:val="2520"/>
        </w:trPr>
        <w:tc>
          <w:tcPr>
            <w:tcW w:w="4500" w:type="dxa"/>
            <w:shd w:val="clear" w:color="auto" w:fill="auto"/>
            <w:vAlign w:val="center"/>
          </w:tcPr>
          <w:p w:rsidR="00BB52F9" w:rsidRPr="009E4FB6" w:rsidRDefault="00BB52F9" w:rsidP="00D71C0B">
            <w:pPr>
              <w:outlineLvl w:val="0"/>
            </w:pPr>
            <w:r w:rsidRPr="005910EF">
              <w:t>Субвенции областного бюджета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1440" w:type="dxa"/>
            <w:shd w:val="clear" w:color="auto" w:fill="auto"/>
            <w:vAlign w:val="center"/>
          </w:tcPr>
          <w:p w:rsidR="00BB52F9" w:rsidRPr="009E4FB6" w:rsidRDefault="00BB52F9" w:rsidP="00D71C0B">
            <w:pPr>
              <w:jc w:val="center"/>
              <w:outlineLvl w:val="0"/>
            </w:pPr>
            <w:r w:rsidRPr="009E4FB6">
              <w:t>575</w:t>
            </w:r>
          </w:p>
        </w:tc>
        <w:tc>
          <w:tcPr>
            <w:tcW w:w="2736" w:type="dxa"/>
            <w:shd w:val="clear" w:color="auto" w:fill="auto"/>
            <w:vAlign w:val="center"/>
          </w:tcPr>
          <w:p w:rsidR="00BB52F9" w:rsidRPr="009E4FB6" w:rsidRDefault="00BB52F9" w:rsidP="00D71C0B">
            <w:pPr>
              <w:jc w:val="center"/>
              <w:outlineLvl w:val="0"/>
            </w:pPr>
            <w:r w:rsidRPr="005910EF">
              <w:t>2.02.03.02.9.04.0.220.151</w:t>
            </w:r>
          </w:p>
        </w:tc>
        <w:tc>
          <w:tcPr>
            <w:tcW w:w="2124" w:type="dxa"/>
            <w:shd w:val="clear" w:color="auto" w:fill="auto"/>
            <w:vAlign w:val="center"/>
          </w:tcPr>
          <w:p w:rsidR="00BB52F9" w:rsidRPr="009E4FB6" w:rsidRDefault="00BB52F9" w:rsidP="00D71C0B">
            <w:pPr>
              <w:jc w:val="right"/>
              <w:outlineLvl w:val="0"/>
            </w:pPr>
            <w:r w:rsidRPr="005910EF">
              <w:t>27 424 500,00</w:t>
            </w:r>
          </w:p>
        </w:tc>
      </w:tr>
      <w:tr w:rsidR="00BB52F9" w:rsidRPr="009E4FB6" w:rsidTr="00BB52F9">
        <w:trPr>
          <w:cantSplit/>
          <w:trHeight w:val="1974"/>
        </w:trPr>
        <w:tc>
          <w:tcPr>
            <w:tcW w:w="4500" w:type="dxa"/>
            <w:shd w:val="clear" w:color="auto" w:fill="auto"/>
            <w:vAlign w:val="center"/>
          </w:tcPr>
          <w:p w:rsidR="00BB52F9" w:rsidRPr="005910EF" w:rsidRDefault="00BB52F9" w:rsidP="00D71C0B">
            <w:pPr>
              <w:outlineLvl w:val="0"/>
            </w:pPr>
            <w:r w:rsidRPr="005910EF">
              <w:t>Иные межбюджетные трансферты областного бюджета,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1440" w:type="dxa"/>
            <w:shd w:val="clear" w:color="auto" w:fill="auto"/>
            <w:vAlign w:val="center"/>
          </w:tcPr>
          <w:p w:rsidR="00BB52F9" w:rsidRPr="009E4FB6" w:rsidRDefault="00BB52F9" w:rsidP="00D71C0B">
            <w:pPr>
              <w:jc w:val="center"/>
              <w:outlineLvl w:val="0"/>
            </w:pPr>
            <w:r>
              <w:t>575</w:t>
            </w:r>
          </w:p>
        </w:tc>
        <w:tc>
          <w:tcPr>
            <w:tcW w:w="2736" w:type="dxa"/>
            <w:shd w:val="clear" w:color="auto" w:fill="auto"/>
            <w:vAlign w:val="center"/>
          </w:tcPr>
          <w:p w:rsidR="00BB52F9" w:rsidRPr="005910EF" w:rsidRDefault="00BB52F9" w:rsidP="00D71C0B">
            <w:pPr>
              <w:jc w:val="center"/>
              <w:outlineLvl w:val="0"/>
            </w:pPr>
            <w:r w:rsidRPr="005910EF">
              <w:t>2.02.04.01.2.04.0.220.151</w:t>
            </w:r>
          </w:p>
        </w:tc>
        <w:tc>
          <w:tcPr>
            <w:tcW w:w="2124" w:type="dxa"/>
            <w:shd w:val="clear" w:color="auto" w:fill="auto"/>
            <w:vAlign w:val="center"/>
          </w:tcPr>
          <w:p w:rsidR="00BB52F9" w:rsidRPr="005910EF" w:rsidRDefault="00BB52F9" w:rsidP="00D71C0B">
            <w:pPr>
              <w:jc w:val="right"/>
              <w:outlineLvl w:val="0"/>
            </w:pPr>
            <w:r w:rsidRPr="005910EF">
              <w:t>531 000,00</w:t>
            </w:r>
          </w:p>
        </w:tc>
      </w:tr>
      <w:tr w:rsidR="00BB52F9" w:rsidRPr="009E4FB6" w:rsidTr="00BB52F9">
        <w:trPr>
          <w:cantSplit/>
          <w:trHeight w:val="945"/>
        </w:trPr>
        <w:tc>
          <w:tcPr>
            <w:tcW w:w="4500" w:type="dxa"/>
            <w:shd w:val="clear" w:color="auto" w:fill="auto"/>
            <w:vAlign w:val="center"/>
          </w:tcPr>
          <w:p w:rsidR="00BB52F9" w:rsidRPr="009E4FB6" w:rsidRDefault="00BB52F9" w:rsidP="00D71C0B">
            <w:pPr>
              <w:outlineLvl w:val="0"/>
            </w:pPr>
            <w:r w:rsidRPr="005910EF">
              <w:t>Доходы бюджетов городских округов от возврата бюджетными учреждениями остатков субсидий прошлых лет</w:t>
            </w:r>
          </w:p>
        </w:tc>
        <w:tc>
          <w:tcPr>
            <w:tcW w:w="1440" w:type="dxa"/>
            <w:shd w:val="clear" w:color="auto" w:fill="auto"/>
            <w:vAlign w:val="center"/>
          </w:tcPr>
          <w:p w:rsidR="00BB52F9" w:rsidRPr="009E4FB6" w:rsidRDefault="00BB52F9" w:rsidP="00D71C0B">
            <w:pPr>
              <w:jc w:val="center"/>
              <w:outlineLvl w:val="0"/>
            </w:pPr>
            <w:r w:rsidRPr="009E4FB6">
              <w:t>575</w:t>
            </w:r>
          </w:p>
        </w:tc>
        <w:tc>
          <w:tcPr>
            <w:tcW w:w="2736" w:type="dxa"/>
            <w:shd w:val="clear" w:color="auto" w:fill="auto"/>
            <w:vAlign w:val="center"/>
          </w:tcPr>
          <w:p w:rsidR="00BB52F9" w:rsidRPr="009E4FB6" w:rsidRDefault="00BB52F9" w:rsidP="00D71C0B">
            <w:pPr>
              <w:jc w:val="center"/>
              <w:outlineLvl w:val="0"/>
            </w:pPr>
            <w:r w:rsidRPr="005910EF">
              <w:t>2.18.04.01.0.04.0.000.180</w:t>
            </w:r>
          </w:p>
        </w:tc>
        <w:tc>
          <w:tcPr>
            <w:tcW w:w="2124" w:type="dxa"/>
            <w:shd w:val="clear" w:color="auto" w:fill="auto"/>
            <w:vAlign w:val="center"/>
          </w:tcPr>
          <w:p w:rsidR="00BB52F9" w:rsidRPr="009E4FB6" w:rsidRDefault="00BB52F9" w:rsidP="00D71C0B">
            <w:pPr>
              <w:jc w:val="right"/>
              <w:outlineLvl w:val="0"/>
            </w:pPr>
            <w:r>
              <w:t>26,00</w:t>
            </w:r>
          </w:p>
        </w:tc>
      </w:tr>
      <w:tr w:rsidR="00BB52F9" w:rsidRPr="009E4FB6" w:rsidTr="00BB52F9">
        <w:trPr>
          <w:cantSplit/>
          <w:trHeight w:val="945"/>
        </w:trPr>
        <w:tc>
          <w:tcPr>
            <w:tcW w:w="4500" w:type="dxa"/>
            <w:shd w:val="clear" w:color="auto" w:fill="auto"/>
            <w:vAlign w:val="center"/>
          </w:tcPr>
          <w:p w:rsidR="00BB52F9" w:rsidRPr="009E4FB6" w:rsidRDefault="00BB52F9" w:rsidP="00D71C0B">
            <w:pPr>
              <w:outlineLvl w:val="0"/>
            </w:pPr>
            <w:r w:rsidRPr="005910EF">
              <w:lastRenderedPageBreak/>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440" w:type="dxa"/>
            <w:shd w:val="clear" w:color="auto" w:fill="auto"/>
            <w:vAlign w:val="center"/>
          </w:tcPr>
          <w:p w:rsidR="00BB52F9" w:rsidRPr="009E4FB6" w:rsidRDefault="00BB52F9" w:rsidP="00D71C0B">
            <w:pPr>
              <w:jc w:val="center"/>
              <w:outlineLvl w:val="0"/>
            </w:pPr>
            <w:r w:rsidRPr="009E4FB6">
              <w:t>575</w:t>
            </w:r>
          </w:p>
        </w:tc>
        <w:tc>
          <w:tcPr>
            <w:tcW w:w="2736" w:type="dxa"/>
            <w:shd w:val="clear" w:color="auto" w:fill="auto"/>
            <w:vAlign w:val="center"/>
          </w:tcPr>
          <w:p w:rsidR="00BB52F9" w:rsidRPr="009E4FB6" w:rsidRDefault="00BB52F9" w:rsidP="00D71C0B">
            <w:pPr>
              <w:jc w:val="center"/>
              <w:outlineLvl w:val="0"/>
            </w:pPr>
            <w:r w:rsidRPr="005910EF">
              <w:t>2.19.04.00.0.04.0.000.151</w:t>
            </w:r>
          </w:p>
        </w:tc>
        <w:tc>
          <w:tcPr>
            <w:tcW w:w="2124" w:type="dxa"/>
            <w:shd w:val="clear" w:color="auto" w:fill="auto"/>
            <w:vAlign w:val="center"/>
          </w:tcPr>
          <w:p w:rsidR="00BB52F9" w:rsidRPr="009E4FB6" w:rsidRDefault="00BB52F9" w:rsidP="00D71C0B">
            <w:pPr>
              <w:jc w:val="right"/>
              <w:outlineLvl w:val="0"/>
            </w:pPr>
            <w:r w:rsidRPr="005910EF">
              <w:t>-21 085,33</w:t>
            </w:r>
          </w:p>
        </w:tc>
      </w:tr>
      <w:tr w:rsidR="00BB52F9" w:rsidRPr="009E4FB6" w:rsidTr="00BB52F9">
        <w:trPr>
          <w:cantSplit/>
          <w:trHeight w:val="630"/>
        </w:trPr>
        <w:tc>
          <w:tcPr>
            <w:tcW w:w="4500" w:type="dxa"/>
            <w:shd w:val="clear" w:color="auto" w:fill="auto"/>
            <w:vAlign w:val="center"/>
          </w:tcPr>
          <w:p w:rsidR="00BB52F9" w:rsidRPr="009E4FB6" w:rsidRDefault="00BB52F9" w:rsidP="00D71C0B">
            <w:pPr>
              <w:rPr>
                <w:b/>
                <w:bCs/>
              </w:rPr>
            </w:pPr>
            <w:r w:rsidRPr="009E4FB6">
              <w:rPr>
                <w:b/>
                <w:bCs/>
              </w:rPr>
              <w:t>Государственная жилищная инспекция Нижегородской области</w:t>
            </w:r>
          </w:p>
        </w:tc>
        <w:tc>
          <w:tcPr>
            <w:tcW w:w="1440" w:type="dxa"/>
            <w:shd w:val="clear" w:color="auto" w:fill="auto"/>
            <w:vAlign w:val="center"/>
          </w:tcPr>
          <w:p w:rsidR="00BB52F9" w:rsidRPr="009E4FB6" w:rsidRDefault="00BB52F9" w:rsidP="00D71C0B">
            <w:pPr>
              <w:jc w:val="center"/>
              <w:rPr>
                <w:b/>
                <w:bCs/>
              </w:rPr>
            </w:pPr>
            <w:r w:rsidRPr="009E4FB6">
              <w:rPr>
                <w:b/>
                <w:bCs/>
              </w:rPr>
              <w:t>798</w:t>
            </w:r>
          </w:p>
        </w:tc>
        <w:tc>
          <w:tcPr>
            <w:tcW w:w="2736" w:type="dxa"/>
            <w:shd w:val="clear" w:color="auto" w:fill="auto"/>
            <w:vAlign w:val="center"/>
          </w:tcPr>
          <w:p w:rsidR="00BB52F9" w:rsidRPr="009E4FB6" w:rsidRDefault="00BB52F9" w:rsidP="00D71C0B">
            <w:pPr>
              <w:jc w:val="center"/>
              <w:rPr>
                <w:b/>
                <w:bCs/>
              </w:rPr>
            </w:pPr>
            <w:r w:rsidRPr="009E4FB6">
              <w:rPr>
                <w:b/>
                <w:bCs/>
              </w:rPr>
              <w:t> </w:t>
            </w:r>
          </w:p>
        </w:tc>
        <w:tc>
          <w:tcPr>
            <w:tcW w:w="2124" w:type="dxa"/>
            <w:shd w:val="clear" w:color="auto" w:fill="auto"/>
            <w:vAlign w:val="center"/>
          </w:tcPr>
          <w:p w:rsidR="00BB52F9" w:rsidRPr="009E4FB6" w:rsidRDefault="00BB52F9" w:rsidP="00D71C0B">
            <w:pPr>
              <w:jc w:val="right"/>
              <w:rPr>
                <w:b/>
                <w:bCs/>
              </w:rPr>
            </w:pPr>
            <w:r w:rsidRPr="009E4FB6">
              <w:rPr>
                <w:b/>
                <w:bCs/>
              </w:rPr>
              <w:t>5</w:t>
            </w:r>
            <w:r>
              <w:rPr>
                <w:b/>
                <w:bCs/>
              </w:rPr>
              <w:t>22</w:t>
            </w:r>
            <w:r w:rsidRPr="009E4FB6">
              <w:rPr>
                <w:b/>
                <w:bCs/>
              </w:rPr>
              <w:t xml:space="preserve"> </w:t>
            </w:r>
            <w:r>
              <w:rPr>
                <w:b/>
                <w:bCs/>
              </w:rPr>
              <w:t>0</w:t>
            </w:r>
            <w:r w:rsidRPr="009E4FB6">
              <w:rPr>
                <w:b/>
                <w:bCs/>
              </w:rPr>
              <w:t>00,00</w:t>
            </w:r>
          </w:p>
        </w:tc>
      </w:tr>
      <w:tr w:rsidR="00BB52F9" w:rsidRPr="009E4FB6" w:rsidTr="00BB52F9">
        <w:trPr>
          <w:cantSplit/>
          <w:trHeight w:val="945"/>
        </w:trPr>
        <w:tc>
          <w:tcPr>
            <w:tcW w:w="4500" w:type="dxa"/>
            <w:shd w:val="clear" w:color="auto" w:fill="auto"/>
            <w:vAlign w:val="center"/>
          </w:tcPr>
          <w:p w:rsidR="00BB52F9" w:rsidRPr="009E4FB6" w:rsidRDefault="00BB52F9" w:rsidP="00D71C0B">
            <w:pPr>
              <w:outlineLvl w:val="0"/>
            </w:pPr>
            <w:r w:rsidRPr="009E4FB6">
              <w:t>Прочие поступления от денежных взысканий (штрафов) и иных сумм в возмещение ущерба, зачисляемые в бюджеты городских округов</w:t>
            </w:r>
          </w:p>
        </w:tc>
        <w:tc>
          <w:tcPr>
            <w:tcW w:w="1440" w:type="dxa"/>
            <w:shd w:val="clear" w:color="auto" w:fill="auto"/>
            <w:vAlign w:val="center"/>
          </w:tcPr>
          <w:p w:rsidR="00BB52F9" w:rsidRPr="009E4FB6" w:rsidRDefault="00BB52F9" w:rsidP="00D71C0B">
            <w:pPr>
              <w:jc w:val="center"/>
              <w:outlineLvl w:val="0"/>
            </w:pPr>
            <w:r w:rsidRPr="009E4FB6">
              <w:t>798</w:t>
            </w:r>
          </w:p>
        </w:tc>
        <w:tc>
          <w:tcPr>
            <w:tcW w:w="2736" w:type="dxa"/>
            <w:shd w:val="clear" w:color="auto" w:fill="auto"/>
            <w:vAlign w:val="center"/>
          </w:tcPr>
          <w:p w:rsidR="00BB52F9" w:rsidRPr="009E4FB6" w:rsidRDefault="00BB52F9" w:rsidP="00D71C0B">
            <w:pPr>
              <w:jc w:val="center"/>
              <w:outlineLvl w:val="0"/>
            </w:pPr>
            <w:r w:rsidRPr="009E4FB6">
              <w:t>1.16.90.04.0.04.0.000.140</w:t>
            </w:r>
          </w:p>
        </w:tc>
        <w:tc>
          <w:tcPr>
            <w:tcW w:w="2124" w:type="dxa"/>
            <w:shd w:val="clear" w:color="auto" w:fill="auto"/>
            <w:vAlign w:val="center"/>
          </w:tcPr>
          <w:p w:rsidR="00BB52F9" w:rsidRPr="009E4FB6" w:rsidRDefault="00BB52F9" w:rsidP="00D71C0B">
            <w:pPr>
              <w:jc w:val="right"/>
              <w:outlineLvl w:val="0"/>
            </w:pPr>
            <w:r w:rsidRPr="00FE618F">
              <w:t>522 000,00</w:t>
            </w:r>
          </w:p>
        </w:tc>
      </w:tr>
      <w:tr w:rsidR="00BB52F9" w:rsidRPr="009E4FB6" w:rsidTr="00BB52F9">
        <w:trPr>
          <w:cantSplit/>
          <w:trHeight w:val="630"/>
        </w:trPr>
        <w:tc>
          <w:tcPr>
            <w:tcW w:w="4500" w:type="dxa"/>
            <w:shd w:val="clear" w:color="auto" w:fill="auto"/>
            <w:vAlign w:val="center"/>
          </w:tcPr>
          <w:p w:rsidR="00BB52F9" w:rsidRPr="009E4FB6" w:rsidRDefault="00BB52F9" w:rsidP="00D71C0B">
            <w:pPr>
              <w:rPr>
                <w:b/>
                <w:bCs/>
              </w:rPr>
            </w:pPr>
            <w:r w:rsidRPr="009E4FB6">
              <w:rPr>
                <w:b/>
                <w:bCs/>
              </w:rPr>
              <w:t>Комитет государственного ветеринарного надзора Нижегородской области</w:t>
            </w:r>
          </w:p>
        </w:tc>
        <w:tc>
          <w:tcPr>
            <w:tcW w:w="1440" w:type="dxa"/>
            <w:shd w:val="clear" w:color="auto" w:fill="auto"/>
            <w:vAlign w:val="center"/>
          </w:tcPr>
          <w:p w:rsidR="00BB52F9" w:rsidRPr="009E4FB6" w:rsidRDefault="00BB52F9" w:rsidP="00D71C0B">
            <w:pPr>
              <w:jc w:val="center"/>
              <w:rPr>
                <w:b/>
                <w:bCs/>
              </w:rPr>
            </w:pPr>
            <w:r w:rsidRPr="009E4FB6">
              <w:rPr>
                <w:b/>
                <w:bCs/>
              </w:rPr>
              <w:t>881</w:t>
            </w:r>
          </w:p>
        </w:tc>
        <w:tc>
          <w:tcPr>
            <w:tcW w:w="2736" w:type="dxa"/>
            <w:shd w:val="clear" w:color="auto" w:fill="auto"/>
            <w:vAlign w:val="center"/>
          </w:tcPr>
          <w:p w:rsidR="00BB52F9" w:rsidRPr="009E4FB6" w:rsidRDefault="00BB52F9" w:rsidP="00D71C0B">
            <w:pPr>
              <w:jc w:val="center"/>
              <w:rPr>
                <w:b/>
                <w:bCs/>
              </w:rPr>
            </w:pPr>
            <w:r w:rsidRPr="009E4FB6">
              <w:rPr>
                <w:b/>
                <w:bCs/>
              </w:rPr>
              <w:t> </w:t>
            </w:r>
          </w:p>
        </w:tc>
        <w:tc>
          <w:tcPr>
            <w:tcW w:w="2124" w:type="dxa"/>
            <w:shd w:val="clear" w:color="auto" w:fill="auto"/>
            <w:vAlign w:val="center"/>
          </w:tcPr>
          <w:p w:rsidR="00BB52F9" w:rsidRPr="009E4FB6" w:rsidRDefault="00BB52F9" w:rsidP="00D71C0B">
            <w:pPr>
              <w:jc w:val="right"/>
              <w:rPr>
                <w:b/>
                <w:bCs/>
              </w:rPr>
            </w:pPr>
            <w:r>
              <w:rPr>
                <w:b/>
                <w:bCs/>
              </w:rPr>
              <w:t>3</w:t>
            </w:r>
            <w:r w:rsidRPr="009E4FB6">
              <w:rPr>
                <w:b/>
                <w:bCs/>
              </w:rPr>
              <w:t xml:space="preserve"> 500,00</w:t>
            </w:r>
          </w:p>
        </w:tc>
      </w:tr>
      <w:tr w:rsidR="00BB52F9" w:rsidRPr="009E4FB6" w:rsidTr="00BB52F9">
        <w:trPr>
          <w:cantSplit/>
          <w:trHeight w:val="945"/>
        </w:trPr>
        <w:tc>
          <w:tcPr>
            <w:tcW w:w="4500" w:type="dxa"/>
            <w:shd w:val="clear" w:color="auto" w:fill="auto"/>
            <w:vAlign w:val="center"/>
          </w:tcPr>
          <w:p w:rsidR="00BB52F9" w:rsidRPr="009E4FB6" w:rsidRDefault="00BB52F9" w:rsidP="00D71C0B">
            <w:pPr>
              <w:outlineLvl w:val="0"/>
            </w:pPr>
            <w:r w:rsidRPr="009E4FB6">
              <w:t>Прочие поступления от денежных взысканий (штрафов) и иных сумм в возмещение ущерба, зачисляемые в бюджеты городских округов</w:t>
            </w:r>
          </w:p>
        </w:tc>
        <w:tc>
          <w:tcPr>
            <w:tcW w:w="1440" w:type="dxa"/>
            <w:shd w:val="clear" w:color="auto" w:fill="auto"/>
            <w:vAlign w:val="center"/>
          </w:tcPr>
          <w:p w:rsidR="00BB52F9" w:rsidRPr="009E4FB6" w:rsidRDefault="00BB52F9" w:rsidP="00D71C0B">
            <w:pPr>
              <w:jc w:val="center"/>
              <w:outlineLvl w:val="0"/>
            </w:pPr>
            <w:r w:rsidRPr="009E4FB6">
              <w:t>881</w:t>
            </w:r>
          </w:p>
        </w:tc>
        <w:tc>
          <w:tcPr>
            <w:tcW w:w="2736" w:type="dxa"/>
            <w:shd w:val="clear" w:color="auto" w:fill="auto"/>
            <w:vAlign w:val="center"/>
          </w:tcPr>
          <w:p w:rsidR="00BB52F9" w:rsidRPr="009E4FB6" w:rsidRDefault="00BB52F9" w:rsidP="00D71C0B">
            <w:pPr>
              <w:jc w:val="center"/>
              <w:outlineLvl w:val="0"/>
            </w:pPr>
            <w:r w:rsidRPr="009E4FB6">
              <w:t>1.16.90.04.0.04.0.000.140</w:t>
            </w:r>
          </w:p>
        </w:tc>
        <w:tc>
          <w:tcPr>
            <w:tcW w:w="2124" w:type="dxa"/>
            <w:shd w:val="clear" w:color="auto" w:fill="auto"/>
            <w:vAlign w:val="center"/>
          </w:tcPr>
          <w:p w:rsidR="00BB52F9" w:rsidRPr="009E4FB6" w:rsidRDefault="00BB52F9" w:rsidP="00D71C0B">
            <w:pPr>
              <w:jc w:val="right"/>
              <w:outlineLvl w:val="0"/>
            </w:pPr>
            <w:r w:rsidRPr="00FE618F">
              <w:t>3 500,00</w:t>
            </w:r>
          </w:p>
        </w:tc>
      </w:tr>
      <w:tr w:rsidR="00BB52F9" w:rsidRPr="009E4FB6" w:rsidTr="00BB52F9">
        <w:trPr>
          <w:cantSplit/>
          <w:trHeight w:val="315"/>
        </w:trPr>
        <w:tc>
          <w:tcPr>
            <w:tcW w:w="4500" w:type="dxa"/>
            <w:shd w:val="clear" w:color="auto" w:fill="auto"/>
            <w:noWrap/>
            <w:vAlign w:val="bottom"/>
          </w:tcPr>
          <w:p w:rsidR="00BB52F9" w:rsidRPr="009E4FB6" w:rsidRDefault="00BB52F9" w:rsidP="00D71C0B">
            <w:pPr>
              <w:rPr>
                <w:b/>
                <w:bCs/>
              </w:rPr>
            </w:pPr>
            <w:r w:rsidRPr="009E4FB6">
              <w:rPr>
                <w:b/>
                <w:bCs/>
              </w:rPr>
              <w:t>ИТОГО</w:t>
            </w:r>
          </w:p>
        </w:tc>
        <w:tc>
          <w:tcPr>
            <w:tcW w:w="1440" w:type="dxa"/>
            <w:shd w:val="clear" w:color="auto" w:fill="auto"/>
            <w:noWrap/>
            <w:vAlign w:val="bottom"/>
          </w:tcPr>
          <w:p w:rsidR="00BB52F9" w:rsidRPr="009E4FB6" w:rsidRDefault="00BB52F9" w:rsidP="00D71C0B">
            <w:pPr>
              <w:jc w:val="center"/>
              <w:rPr>
                <w:b/>
                <w:bCs/>
              </w:rPr>
            </w:pPr>
            <w:r w:rsidRPr="009E4FB6">
              <w:rPr>
                <w:b/>
                <w:bCs/>
              </w:rPr>
              <w:t> </w:t>
            </w:r>
          </w:p>
        </w:tc>
        <w:tc>
          <w:tcPr>
            <w:tcW w:w="2736" w:type="dxa"/>
            <w:shd w:val="clear" w:color="auto" w:fill="auto"/>
            <w:noWrap/>
            <w:vAlign w:val="bottom"/>
          </w:tcPr>
          <w:p w:rsidR="00BB52F9" w:rsidRPr="009E4FB6" w:rsidRDefault="00BB52F9" w:rsidP="00D71C0B">
            <w:pPr>
              <w:jc w:val="center"/>
              <w:rPr>
                <w:b/>
                <w:bCs/>
              </w:rPr>
            </w:pPr>
            <w:r w:rsidRPr="009E4FB6">
              <w:rPr>
                <w:b/>
                <w:bCs/>
              </w:rPr>
              <w:t> </w:t>
            </w:r>
          </w:p>
        </w:tc>
        <w:tc>
          <w:tcPr>
            <w:tcW w:w="2124" w:type="dxa"/>
            <w:shd w:val="clear" w:color="auto" w:fill="auto"/>
            <w:noWrap/>
            <w:vAlign w:val="bottom"/>
          </w:tcPr>
          <w:p w:rsidR="00BB52F9" w:rsidRPr="009E4FB6" w:rsidRDefault="00BB52F9" w:rsidP="00D71C0B">
            <w:pPr>
              <w:jc w:val="right"/>
              <w:rPr>
                <w:b/>
                <w:bCs/>
              </w:rPr>
            </w:pPr>
            <w:r>
              <w:rPr>
                <w:b/>
                <w:bCs/>
              </w:rPr>
              <w:t>3</w:t>
            </w:r>
            <w:r w:rsidRPr="009E4FB6">
              <w:rPr>
                <w:b/>
                <w:bCs/>
              </w:rPr>
              <w:t xml:space="preserve"> </w:t>
            </w:r>
            <w:r>
              <w:rPr>
                <w:b/>
                <w:bCs/>
              </w:rPr>
              <w:t>251</w:t>
            </w:r>
            <w:r w:rsidRPr="009E4FB6">
              <w:rPr>
                <w:b/>
                <w:bCs/>
              </w:rPr>
              <w:t xml:space="preserve"> </w:t>
            </w:r>
            <w:r>
              <w:rPr>
                <w:b/>
                <w:bCs/>
              </w:rPr>
              <w:t>675</w:t>
            </w:r>
            <w:r w:rsidRPr="009E4FB6">
              <w:rPr>
                <w:b/>
                <w:bCs/>
              </w:rPr>
              <w:t xml:space="preserve"> </w:t>
            </w:r>
            <w:r>
              <w:rPr>
                <w:b/>
                <w:bCs/>
              </w:rPr>
              <w:t>513</w:t>
            </w:r>
            <w:r w:rsidRPr="009E4FB6">
              <w:rPr>
                <w:b/>
                <w:bCs/>
              </w:rPr>
              <w:t>,</w:t>
            </w:r>
            <w:r>
              <w:rPr>
                <w:b/>
                <w:bCs/>
              </w:rPr>
              <w:t>37</w:t>
            </w:r>
          </w:p>
        </w:tc>
      </w:tr>
    </w:tbl>
    <w:p w:rsidR="00BB52F9" w:rsidRPr="009E4FB6" w:rsidRDefault="00BB52F9" w:rsidP="00BB52F9"/>
    <w:p w:rsidR="00BB52F9" w:rsidRPr="00926304" w:rsidRDefault="00BB52F9" w:rsidP="00BB52F9">
      <w:pPr>
        <w:ind w:firstLine="6804"/>
      </w:pPr>
      <w:r>
        <w:br w:type="page"/>
      </w:r>
      <w:r w:rsidRPr="00926304">
        <w:lastRenderedPageBreak/>
        <w:t xml:space="preserve">Приложение № </w:t>
      </w:r>
      <w:r>
        <w:t>2</w:t>
      </w:r>
    </w:p>
    <w:p w:rsidR="00BB52F9" w:rsidRPr="00926304" w:rsidRDefault="00BB52F9" w:rsidP="00BB52F9">
      <w:pPr>
        <w:ind w:firstLine="6804"/>
      </w:pPr>
      <w:r w:rsidRPr="00926304">
        <w:t>к решению Городской Думы</w:t>
      </w:r>
    </w:p>
    <w:p w:rsidR="00BB52F9" w:rsidRDefault="00BB52F9" w:rsidP="00BB52F9">
      <w:pPr>
        <w:pStyle w:val="21"/>
        <w:spacing w:after="0" w:line="240" w:lineRule="auto"/>
        <w:ind w:left="0" w:firstLine="6804"/>
      </w:pPr>
      <w:r w:rsidRPr="00926304">
        <w:t xml:space="preserve">от </w:t>
      </w:r>
      <w:r>
        <w:t xml:space="preserve">12.07.2017 </w:t>
      </w:r>
      <w:r w:rsidRPr="00926304">
        <w:t>№</w:t>
      </w:r>
      <w:r>
        <w:t> 68/6-гд</w:t>
      </w:r>
    </w:p>
    <w:p w:rsidR="00BB52F9" w:rsidRDefault="00BB52F9" w:rsidP="00BB52F9">
      <w:pPr>
        <w:pStyle w:val="21"/>
        <w:spacing w:after="0" w:line="240" w:lineRule="auto"/>
        <w:ind w:left="0"/>
        <w:jc w:val="center"/>
        <w:rPr>
          <w:b/>
          <w:bCs/>
        </w:rPr>
      </w:pPr>
    </w:p>
    <w:p w:rsidR="00BB52F9" w:rsidRDefault="00BB52F9" w:rsidP="00BB52F9">
      <w:pPr>
        <w:pStyle w:val="21"/>
        <w:spacing w:after="0" w:line="240" w:lineRule="auto"/>
        <w:ind w:left="0"/>
        <w:jc w:val="center"/>
        <w:rPr>
          <w:b/>
          <w:bCs/>
        </w:rPr>
      </w:pPr>
      <w:r>
        <w:rPr>
          <w:b/>
          <w:bCs/>
        </w:rPr>
        <w:t>Доходы бюджета города Сарова за 2016 год</w:t>
      </w:r>
    </w:p>
    <w:p w:rsidR="00BB52F9" w:rsidRDefault="00BB52F9" w:rsidP="00BB52F9">
      <w:pPr>
        <w:pStyle w:val="21"/>
        <w:spacing w:after="0" w:line="240" w:lineRule="auto"/>
        <w:ind w:left="0"/>
        <w:jc w:val="center"/>
        <w:rPr>
          <w:b/>
          <w:bCs/>
        </w:rPr>
      </w:pPr>
      <w:r w:rsidRPr="00907F93">
        <w:rPr>
          <w:b/>
        </w:rPr>
        <w:t>по группам, подгруппам, статьям, подстатьям, элементам, группам подвида, аналитическим группам подвида доходов</w:t>
      </w:r>
      <w:r>
        <w:rPr>
          <w:b/>
          <w:bCs/>
        </w:rPr>
        <w:t xml:space="preserve"> </w:t>
      </w:r>
    </w:p>
    <w:p w:rsidR="00BB52F9" w:rsidRPr="00BE2A41" w:rsidRDefault="00BB52F9" w:rsidP="00BB52F9">
      <w:pPr>
        <w:ind w:right="-545"/>
      </w:pPr>
      <w:r>
        <w:tab/>
      </w:r>
      <w:r>
        <w:tab/>
      </w:r>
      <w:r>
        <w:tab/>
      </w:r>
      <w:r>
        <w:tab/>
      </w:r>
      <w:r>
        <w:tab/>
      </w:r>
      <w:r>
        <w:tab/>
      </w:r>
      <w:r>
        <w:tab/>
      </w:r>
      <w:r>
        <w:tab/>
      </w:r>
      <w:r>
        <w:tab/>
      </w:r>
      <w:r>
        <w:tab/>
      </w:r>
      <w:r>
        <w:tab/>
      </w:r>
      <w:r>
        <w:tab/>
        <w:t xml:space="preserve">   </w:t>
      </w:r>
      <w:r w:rsidRPr="00852259">
        <w:t xml:space="preserve">  </w:t>
      </w:r>
      <w:r>
        <w:t>рублей</w:t>
      </w:r>
    </w:p>
    <w:tbl>
      <w:tblPr>
        <w:tblW w:w="107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2340"/>
        <w:gridCol w:w="1620"/>
        <w:gridCol w:w="1620"/>
        <w:gridCol w:w="840"/>
      </w:tblGrid>
      <w:tr w:rsidR="00BB52F9" w:rsidRPr="004F5F2C" w:rsidTr="00BB52F9">
        <w:trPr>
          <w:cantSplit/>
          <w:trHeight w:val="765"/>
        </w:trPr>
        <w:tc>
          <w:tcPr>
            <w:tcW w:w="4320" w:type="dxa"/>
            <w:shd w:val="clear" w:color="auto" w:fill="auto"/>
            <w:vAlign w:val="center"/>
          </w:tcPr>
          <w:p w:rsidR="00BB52F9" w:rsidRPr="004F5F2C" w:rsidRDefault="00BB52F9" w:rsidP="00D71C0B">
            <w:pPr>
              <w:jc w:val="center"/>
              <w:rPr>
                <w:color w:val="000000"/>
                <w:sz w:val="20"/>
                <w:szCs w:val="20"/>
              </w:rPr>
            </w:pPr>
            <w:r w:rsidRPr="004F5F2C">
              <w:rPr>
                <w:color w:val="000000"/>
                <w:sz w:val="20"/>
                <w:szCs w:val="20"/>
              </w:rPr>
              <w:t>Наименование показателя</w:t>
            </w:r>
          </w:p>
        </w:tc>
        <w:tc>
          <w:tcPr>
            <w:tcW w:w="2340" w:type="dxa"/>
            <w:shd w:val="clear" w:color="auto" w:fill="auto"/>
            <w:vAlign w:val="center"/>
          </w:tcPr>
          <w:p w:rsidR="00BB52F9" w:rsidRPr="004F5F2C" w:rsidRDefault="00BB52F9" w:rsidP="00D71C0B">
            <w:pPr>
              <w:jc w:val="center"/>
              <w:rPr>
                <w:color w:val="000000"/>
                <w:sz w:val="20"/>
                <w:szCs w:val="20"/>
              </w:rPr>
            </w:pPr>
            <w:r w:rsidRPr="004F5F2C">
              <w:rPr>
                <w:color w:val="000000"/>
                <w:sz w:val="20"/>
                <w:szCs w:val="20"/>
              </w:rPr>
              <w:t>Код дохода по КД</w:t>
            </w:r>
          </w:p>
        </w:tc>
        <w:tc>
          <w:tcPr>
            <w:tcW w:w="1620" w:type="dxa"/>
            <w:shd w:val="clear" w:color="auto" w:fill="auto"/>
            <w:vAlign w:val="center"/>
          </w:tcPr>
          <w:p w:rsidR="00BB52F9" w:rsidRPr="004F5F2C" w:rsidRDefault="00BB52F9" w:rsidP="00D71C0B">
            <w:pPr>
              <w:jc w:val="center"/>
              <w:rPr>
                <w:color w:val="000000"/>
                <w:sz w:val="20"/>
                <w:szCs w:val="20"/>
              </w:rPr>
            </w:pPr>
            <w:r w:rsidRPr="004F5F2C">
              <w:rPr>
                <w:color w:val="000000"/>
                <w:sz w:val="20"/>
                <w:szCs w:val="20"/>
              </w:rPr>
              <w:t>План на 201</w:t>
            </w:r>
            <w:r>
              <w:rPr>
                <w:color w:val="000000"/>
                <w:sz w:val="20"/>
                <w:szCs w:val="20"/>
              </w:rPr>
              <w:t>6</w:t>
            </w:r>
            <w:r w:rsidRPr="004F5F2C">
              <w:rPr>
                <w:color w:val="000000"/>
                <w:sz w:val="20"/>
                <w:szCs w:val="20"/>
              </w:rPr>
              <w:t xml:space="preserve"> год</w:t>
            </w:r>
          </w:p>
        </w:tc>
        <w:tc>
          <w:tcPr>
            <w:tcW w:w="1620" w:type="dxa"/>
            <w:shd w:val="clear" w:color="auto" w:fill="auto"/>
            <w:vAlign w:val="center"/>
          </w:tcPr>
          <w:p w:rsidR="00BB52F9" w:rsidRPr="004F5F2C" w:rsidRDefault="00BB52F9" w:rsidP="00D71C0B">
            <w:pPr>
              <w:jc w:val="center"/>
              <w:rPr>
                <w:color w:val="000000"/>
                <w:sz w:val="20"/>
                <w:szCs w:val="20"/>
              </w:rPr>
            </w:pPr>
            <w:r w:rsidRPr="004F5F2C">
              <w:rPr>
                <w:color w:val="000000"/>
                <w:sz w:val="20"/>
                <w:szCs w:val="20"/>
              </w:rPr>
              <w:t>Исполнено за 201</w:t>
            </w:r>
            <w:r>
              <w:rPr>
                <w:color w:val="000000"/>
                <w:sz w:val="20"/>
                <w:szCs w:val="20"/>
              </w:rPr>
              <w:t>6</w:t>
            </w:r>
            <w:r w:rsidRPr="004F5F2C">
              <w:rPr>
                <w:color w:val="000000"/>
                <w:sz w:val="20"/>
                <w:szCs w:val="20"/>
              </w:rPr>
              <w:t xml:space="preserve"> год</w:t>
            </w:r>
          </w:p>
        </w:tc>
        <w:tc>
          <w:tcPr>
            <w:tcW w:w="840" w:type="dxa"/>
            <w:shd w:val="clear" w:color="auto" w:fill="auto"/>
            <w:vAlign w:val="center"/>
          </w:tcPr>
          <w:p w:rsidR="00BB52F9" w:rsidRPr="004F5F2C" w:rsidRDefault="00BB52F9" w:rsidP="00D71C0B">
            <w:pPr>
              <w:jc w:val="center"/>
              <w:rPr>
                <w:color w:val="000000"/>
                <w:sz w:val="20"/>
                <w:szCs w:val="20"/>
              </w:rPr>
            </w:pPr>
            <w:r w:rsidRPr="004F5F2C">
              <w:rPr>
                <w:color w:val="000000"/>
                <w:sz w:val="20"/>
                <w:szCs w:val="20"/>
              </w:rPr>
              <w:t>% исполнения к плану</w:t>
            </w:r>
          </w:p>
        </w:tc>
      </w:tr>
      <w:tr w:rsidR="00BB52F9" w:rsidRPr="004044A8" w:rsidTr="00BB52F9">
        <w:trPr>
          <w:cantSplit/>
          <w:trHeight w:val="255"/>
        </w:trPr>
        <w:tc>
          <w:tcPr>
            <w:tcW w:w="4320" w:type="dxa"/>
            <w:shd w:val="clear" w:color="auto" w:fill="auto"/>
            <w:vAlign w:val="bottom"/>
          </w:tcPr>
          <w:p w:rsidR="00BB52F9" w:rsidRPr="004044A8" w:rsidRDefault="00BB52F9" w:rsidP="00D71C0B">
            <w:pPr>
              <w:rPr>
                <w:b/>
                <w:color w:val="000000"/>
                <w:sz w:val="20"/>
                <w:szCs w:val="20"/>
              </w:rPr>
            </w:pPr>
            <w:r w:rsidRPr="004044A8">
              <w:rPr>
                <w:b/>
                <w:color w:val="000000"/>
                <w:sz w:val="20"/>
                <w:szCs w:val="20"/>
              </w:rPr>
              <w:t>НАЛОГОВЫЕ И НЕНАЛОГОВЫЕ ДОХОДЫ</w:t>
            </w:r>
          </w:p>
        </w:tc>
        <w:tc>
          <w:tcPr>
            <w:tcW w:w="2340" w:type="dxa"/>
            <w:shd w:val="clear" w:color="auto" w:fill="auto"/>
            <w:noWrap/>
            <w:vAlign w:val="bottom"/>
          </w:tcPr>
          <w:p w:rsidR="00BB52F9" w:rsidRPr="004044A8" w:rsidRDefault="00BB52F9" w:rsidP="00D71C0B">
            <w:pPr>
              <w:jc w:val="center"/>
              <w:rPr>
                <w:b/>
                <w:color w:val="000000"/>
                <w:sz w:val="20"/>
                <w:szCs w:val="20"/>
              </w:rPr>
            </w:pPr>
            <w:r w:rsidRPr="004044A8">
              <w:rPr>
                <w:b/>
                <w:color w:val="000000"/>
                <w:sz w:val="20"/>
                <w:szCs w:val="20"/>
              </w:rPr>
              <w:t>1 00 00000 00 0000 000</w:t>
            </w:r>
          </w:p>
        </w:tc>
        <w:tc>
          <w:tcPr>
            <w:tcW w:w="1620" w:type="dxa"/>
            <w:shd w:val="clear" w:color="auto" w:fill="auto"/>
            <w:noWrap/>
            <w:vAlign w:val="bottom"/>
          </w:tcPr>
          <w:p w:rsidR="00BB52F9" w:rsidRPr="004044A8" w:rsidRDefault="00BB52F9" w:rsidP="00D71C0B">
            <w:pPr>
              <w:jc w:val="right"/>
              <w:rPr>
                <w:b/>
                <w:color w:val="000000"/>
                <w:sz w:val="20"/>
                <w:szCs w:val="20"/>
              </w:rPr>
            </w:pPr>
            <w:r w:rsidRPr="00636430">
              <w:rPr>
                <w:b/>
                <w:color w:val="000000"/>
                <w:sz w:val="20"/>
                <w:szCs w:val="20"/>
              </w:rPr>
              <w:t>759 7</w:t>
            </w:r>
            <w:r>
              <w:rPr>
                <w:b/>
                <w:color w:val="000000"/>
                <w:sz w:val="20"/>
                <w:szCs w:val="20"/>
              </w:rPr>
              <w:t>06</w:t>
            </w:r>
            <w:r w:rsidRPr="00636430">
              <w:rPr>
                <w:b/>
                <w:color w:val="000000"/>
                <w:sz w:val="20"/>
                <w:szCs w:val="20"/>
              </w:rPr>
              <w:t xml:space="preserve"> 072,00</w:t>
            </w:r>
          </w:p>
        </w:tc>
        <w:tc>
          <w:tcPr>
            <w:tcW w:w="1620" w:type="dxa"/>
            <w:shd w:val="clear" w:color="auto" w:fill="auto"/>
            <w:noWrap/>
            <w:vAlign w:val="bottom"/>
          </w:tcPr>
          <w:p w:rsidR="00BB52F9" w:rsidRPr="004044A8" w:rsidRDefault="00BB52F9" w:rsidP="00D71C0B">
            <w:pPr>
              <w:jc w:val="right"/>
              <w:rPr>
                <w:b/>
                <w:color w:val="000000"/>
                <w:sz w:val="20"/>
                <w:szCs w:val="20"/>
              </w:rPr>
            </w:pPr>
            <w:r w:rsidRPr="00636430">
              <w:rPr>
                <w:b/>
                <w:color w:val="000000"/>
                <w:sz w:val="20"/>
                <w:szCs w:val="20"/>
              </w:rPr>
              <w:t>818 623 448,61</w:t>
            </w:r>
          </w:p>
        </w:tc>
        <w:tc>
          <w:tcPr>
            <w:tcW w:w="840" w:type="dxa"/>
            <w:shd w:val="clear" w:color="auto" w:fill="auto"/>
            <w:noWrap/>
            <w:vAlign w:val="bottom"/>
          </w:tcPr>
          <w:p w:rsidR="00BB52F9" w:rsidRPr="004044A8" w:rsidRDefault="00BB52F9" w:rsidP="00D71C0B">
            <w:pPr>
              <w:jc w:val="right"/>
              <w:rPr>
                <w:b/>
                <w:color w:val="000000"/>
                <w:sz w:val="20"/>
                <w:szCs w:val="20"/>
              </w:rPr>
            </w:pPr>
            <w:r w:rsidRPr="004044A8">
              <w:rPr>
                <w:b/>
                <w:color w:val="000000"/>
                <w:sz w:val="20"/>
                <w:szCs w:val="20"/>
              </w:rPr>
              <w:t>10</w:t>
            </w:r>
            <w:r>
              <w:rPr>
                <w:b/>
                <w:color w:val="000000"/>
                <w:sz w:val="20"/>
                <w:szCs w:val="20"/>
              </w:rPr>
              <w:t>8</w:t>
            </w:r>
          </w:p>
        </w:tc>
      </w:tr>
      <w:tr w:rsidR="00BB52F9" w:rsidRPr="004044A8" w:rsidTr="00BB52F9">
        <w:trPr>
          <w:cantSplit/>
          <w:trHeight w:val="255"/>
        </w:trPr>
        <w:tc>
          <w:tcPr>
            <w:tcW w:w="4320" w:type="dxa"/>
            <w:shd w:val="clear" w:color="auto" w:fill="auto"/>
            <w:vAlign w:val="bottom"/>
          </w:tcPr>
          <w:p w:rsidR="00BB52F9" w:rsidRPr="004044A8" w:rsidRDefault="00BB52F9" w:rsidP="00D71C0B">
            <w:pPr>
              <w:rPr>
                <w:b/>
                <w:color w:val="000000"/>
                <w:sz w:val="20"/>
                <w:szCs w:val="20"/>
              </w:rPr>
            </w:pPr>
            <w:r w:rsidRPr="004044A8">
              <w:rPr>
                <w:b/>
                <w:color w:val="000000"/>
                <w:sz w:val="20"/>
                <w:szCs w:val="20"/>
              </w:rPr>
              <w:t>НАЛОГИ НА ПРИБЫЛЬ, ДОХОДЫ</w:t>
            </w:r>
          </w:p>
        </w:tc>
        <w:tc>
          <w:tcPr>
            <w:tcW w:w="2340" w:type="dxa"/>
            <w:shd w:val="clear" w:color="auto" w:fill="auto"/>
            <w:noWrap/>
            <w:vAlign w:val="bottom"/>
          </w:tcPr>
          <w:p w:rsidR="00BB52F9" w:rsidRPr="004044A8" w:rsidRDefault="00BB52F9" w:rsidP="00D71C0B">
            <w:pPr>
              <w:jc w:val="center"/>
              <w:rPr>
                <w:b/>
                <w:color w:val="000000"/>
                <w:sz w:val="20"/>
                <w:szCs w:val="20"/>
              </w:rPr>
            </w:pPr>
            <w:r w:rsidRPr="004044A8">
              <w:rPr>
                <w:b/>
                <w:color w:val="000000"/>
                <w:sz w:val="20"/>
                <w:szCs w:val="20"/>
              </w:rPr>
              <w:t>1 01 00000 00 0000 000</w:t>
            </w:r>
          </w:p>
        </w:tc>
        <w:tc>
          <w:tcPr>
            <w:tcW w:w="1620" w:type="dxa"/>
            <w:shd w:val="clear" w:color="auto" w:fill="auto"/>
            <w:noWrap/>
            <w:vAlign w:val="bottom"/>
          </w:tcPr>
          <w:p w:rsidR="00BB52F9" w:rsidRPr="004044A8" w:rsidRDefault="00BB52F9" w:rsidP="00D71C0B">
            <w:pPr>
              <w:rPr>
                <w:b/>
                <w:color w:val="000000"/>
                <w:sz w:val="20"/>
                <w:szCs w:val="20"/>
              </w:rPr>
            </w:pPr>
            <w:r w:rsidRPr="004044A8">
              <w:rPr>
                <w:b/>
                <w:color w:val="000000"/>
                <w:sz w:val="20"/>
                <w:szCs w:val="20"/>
              </w:rPr>
              <w:t> </w:t>
            </w:r>
          </w:p>
        </w:tc>
        <w:tc>
          <w:tcPr>
            <w:tcW w:w="1620" w:type="dxa"/>
            <w:shd w:val="clear" w:color="auto" w:fill="auto"/>
            <w:noWrap/>
            <w:vAlign w:val="bottom"/>
          </w:tcPr>
          <w:p w:rsidR="00BB52F9" w:rsidRPr="004044A8" w:rsidRDefault="00BB52F9" w:rsidP="00D71C0B">
            <w:pPr>
              <w:jc w:val="right"/>
              <w:rPr>
                <w:b/>
                <w:color w:val="000000"/>
                <w:sz w:val="20"/>
                <w:szCs w:val="20"/>
              </w:rPr>
            </w:pPr>
            <w:r w:rsidRPr="00636430">
              <w:rPr>
                <w:b/>
                <w:color w:val="000000"/>
                <w:sz w:val="20"/>
                <w:szCs w:val="20"/>
              </w:rPr>
              <w:t>564 777 929,69</w:t>
            </w:r>
          </w:p>
        </w:tc>
        <w:tc>
          <w:tcPr>
            <w:tcW w:w="840" w:type="dxa"/>
            <w:shd w:val="clear" w:color="auto" w:fill="auto"/>
            <w:noWrap/>
            <w:vAlign w:val="bottom"/>
          </w:tcPr>
          <w:p w:rsidR="00BB52F9" w:rsidRPr="004044A8" w:rsidRDefault="00BB52F9" w:rsidP="00D71C0B">
            <w:pPr>
              <w:rPr>
                <w:b/>
                <w:color w:val="000000"/>
                <w:sz w:val="20"/>
                <w:szCs w:val="20"/>
              </w:rPr>
            </w:pPr>
            <w:r w:rsidRPr="004044A8">
              <w:rPr>
                <w:b/>
                <w:color w:val="000000"/>
                <w:sz w:val="20"/>
                <w:szCs w:val="20"/>
              </w:rPr>
              <w:t> </w:t>
            </w:r>
          </w:p>
        </w:tc>
      </w:tr>
      <w:tr w:rsidR="00BB52F9" w:rsidRPr="004F5F2C" w:rsidTr="00BB52F9">
        <w:trPr>
          <w:cantSplit/>
          <w:trHeight w:val="25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Налог на доходы физических лиц</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1 01 02000 01 0000 110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636430">
              <w:rPr>
                <w:color w:val="000000"/>
                <w:sz w:val="20"/>
                <w:szCs w:val="20"/>
              </w:rPr>
              <w:t>564 777 929,69</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1020"/>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1 01 02010 01 0000 110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636430">
              <w:rPr>
                <w:color w:val="000000"/>
                <w:sz w:val="20"/>
                <w:szCs w:val="20"/>
              </w:rPr>
              <w:t>560 434 752,56</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1530"/>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1 01 02020 01 0000 110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636430">
              <w:rPr>
                <w:color w:val="000000"/>
                <w:sz w:val="20"/>
                <w:szCs w:val="20"/>
              </w:rPr>
              <w:t>2 306 801,15</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76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1 01 02030 01 0000 110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636430">
              <w:rPr>
                <w:color w:val="000000"/>
                <w:sz w:val="20"/>
                <w:szCs w:val="20"/>
              </w:rPr>
              <w:t>1 701 881,80</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127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1 01 02040 01 0000 110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636430">
              <w:rPr>
                <w:color w:val="000000"/>
                <w:sz w:val="20"/>
                <w:szCs w:val="20"/>
              </w:rPr>
              <w:t>334 494,18</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044A8" w:rsidTr="00BB52F9">
        <w:trPr>
          <w:cantSplit/>
          <w:trHeight w:val="510"/>
        </w:trPr>
        <w:tc>
          <w:tcPr>
            <w:tcW w:w="4320" w:type="dxa"/>
            <w:shd w:val="clear" w:color="auto" w:fill="auto"/>
            <w:vAlign w:val="bottom"/>
          </w:tcPr>
          <w:p w:rsidR="00BB52F9" w:rsidRPr="004044A8" w:rsidRDefault="00BB52F9" w:rsidP="00D71C0B">
            <w:pPr>
              <w:rPr>
                <w:b/>
                <w:color w:val="000000"/>
                <w:sz w:val="20"/>
                <w:szCs w:val="20"/>
              </w:rPr>
            </w:pPr>
            <w:r w:rsidRPr="004044A8">
              <w:rPr>
                <w:b/>
                <w:color w:val="000000"/>
                <w:sz w:val="20"/>
                <w:szCs w:val="20"/>
              </w:rPr>
              <w:t>НАЛОГИ НА ТОВАРЫ (РАБОТЫ, УСЛУГИ), РЕАЛИЗУЕМЫЕ НА ТЕРРИТОРИИ РОССИЙСКОЙ ФЕДЕРАЦИИ</w:t>
            </w:r>
          </w:p>
        </w:tc>
        <w:tc>
          <w:tcPr>
            <w:tcW w:w="2340" w:type="dxa"/>
            <w:shd w:val="clear" w:color="auto" w:fill="auto"/>
            <w:noWrap/>
            <w:vAlign w:val="bottom"/>
          </w:tcPr>
          <w:p w:rsidR="00BB52F9" w:rsidRPr="004044A8" w:rsidRDefault="00BB52F9" w:rsidP="00D71C0B">
            <w:pPr>
              <w:jc w:val="center"/>
              <w:rPr>
                <w:b/>
                <w:color w:val="000000"/>
                <w:sz w:val="20"/>
                <w:szCs w:val="20"/>
              </w:rPr>
            </w:pPr>
            <w:r w:rsidRPr="004044A8">
              <w:rPr>
                <w:b/>
                <w:color w:val="000000"/>
                <w:sz w:val="20"/>
                <w:szCs w:val="20"/>
              </w:rPr>
              <w:t>1 03 00000 00 0000 000</w:t>
            </w:r>
          </w:p>
        </w:tc>
        <w:tc>
          <w:tcPr>
            <w:tcW w:w="1620" w:type="dxa"/>
            <w:shd w:val="clear" w:color="auto" w:fill="auto"/>
            <w:noWrap/>
            <w:vAlign w:val="bottom"/>
          </w:tcPr>
          <w:p w:rsidR="00BB52F9" w:rsidRPr="004044A8" w:rsidRDefault="00BB52F9" w:rsidP="00D71C0B">
            <w:pPr>
              <w:rPr>
                <w:b/>
                <w:color w:val="000000"/>
                <w:sz w:val="20"/>
                <w:szCs w:val="20"/>
              </w:rPr>
            </w:pPr>
            <w:r w:rsidRPr="004044A8">
              <w:rPr>
                <w:b/>
                <w:color w:val="000000"/>
                <w:sz w:val="20"/>
                <w:szCs w:val="20"/>
              </w:rPr>
              <w:t> </w:t>
            </w:r>
          </w:p>
        </w:tc>
        <w:tc>
          <w:tcPr>
            <w:tcW w:w="1620" w:type="dxa"/>
            <w:shd w:val="clear" w:color="auto" w:fill="auto"/>
            <w:noWrap/>
            <w:vAlign w:val="bottom"/>
          </w:tcPr>
          <w:p w:rsidR="00BB52F9" w:rsidRPr="004044A8" w:rsidRDefault="00BB52F9" w:rsidP="00D71C0B">
            <w:pPr>
              <w:jc w:val="right"/>
              <w:rPr>
                <w:b/>
                <w:color w:val="000000"/>
                <w:sz w:val="20"/>
                <w:szCs w:val="20"/>
              </w:rPr>
            </w:pPr>
            <w:r w:rsidRPr="00AD54D9">
              <w:rPr>
                <w:b/>
                <w:color w:val="000000"/>
                <w:sz w:val="20"/>
                <w:szCs w:val="20"/>
              </w:rPr>
              <w:t>7 601 859,41</w:t>
            </w:r>
          </w:p>
        </w:tc>
        <w:tc>
          <w:tcPr>
            <w:tcW w:w="840" w:type="dxa"/>
            <w:shd w:val="clear" w:color="auto" w:fill="auto"/>
            <w:noWrap/>
            <w:vAlign w:val="bottom"/>
          </w:tcPr>
          <w:p w:rsidR="00BB52F9" w:rsidRPr="004044A8" w:rsidRDefault="00BB52F9" w:rsidP="00D71C0B">
            <w:pPr>
              <w:rPr>
                <w:b/>
                <w:color w:val="000000"/>
                <w:sz w:val="20"/>
                <w:szCs w:val="20"/>
              </w:rPr>
            </w:pPr>
            <w:r w:rsidRPr="004044A8">
              <w:rPr>
                <w:b/>
                <w:color w:val="000000"/>
                <w:sz w:val="20"/>
                <w:szCs w:val="20"/>
              </w:rPr>
              <w:t> </w:t>
            </w:r>
          </w:p>
        </w:tc>
      </w:tr>
      <w:tr w:rsidR="00BB52F9" w:rsidRPr="004F5F2C" w:rsidTr="00BB52F9">
        <w:trPr>
          <w:cantSplit/>
          <w:trHeight w:val="510"/>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Акцизы по подакцизным товарам (продукции), производимым на территории Российской Федерации</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1 03 02000 01 0000 110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AD54D9">
              <w:rPr>
                <w:color w:val="000000"/>
                <w:sz w:val="20"/>
                <w:szCs w:val="20"/>
              </w:rPr>
              <w:t>7 601 859,41</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1020"/>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1 03 02230 01 0000 110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AD54D9">
              <w:rPr>
                <w:color w:val="000000"/>
                <w:sz w:val="20"/>
                <w:szCs w:val="20"/>
              </w:rPr>
              <w:t>2 598 764,66</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127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1 03 02240 01 0000 110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AD54D9">
              <w:rPr>
                <w:color w:val="000000"/>
                <w:sz w:val="20"/>
                <w:szCs w:val="20"/>
              </w:rPr>
              <w:t>39 668,98</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1020"/>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1 03 02250 01 0000 110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AD54D9">
              <w:rPr>
                <w:color w:val="000000"/>
                <w:sz w:val="20"/>
                <w:szCs w:val="20"/>
              </w:rPr>
              <w:t>5 348 337,44</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1020"/>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1 03 02260 01 0000 110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AD54D9">
              <w:rPr>
                <w:color w:val="000000"/>
                <w:sz w:val="20"/>
                <w:szCs w:val="20"/>
              </w:rPr>
              <w:t>-384 911,67</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044A8" w:rsidTr="00BB52F9">
        <w:trPr>
          <w:cantSplit/>
          <w:trHeight w:val="255"/>
        </w:trPr>
        <w:tc>
          <w:tcPr>
            <w:tcW w:w="4320" w:type="dxa"/>
            <w:shd w:val="clear" w:color="auto" w:fill="auto"/>
            <w:vAlign w:val="bottom"/>
          </w:tcPr>
          <w:p w:rsidR="00BB52F9" w:rsidRPr="004044A8" w:rsidRDefault="00BB52F9" w:rsidP="00D71C0B">
            <w:pPr>
              <w:rPr>
                <w:b/>
                <w:color w:val="000000"/>
                <w:sz w:val="20"/>
                <w:szCs w:val="20"/>
              </w:rPr>
            </w:pPr>
            <w:r w:rsidRPr="004044A8">
              <w:rPr>
                <w:b/>
                <w:color w:val="000000"/>
                <w:sz w:val="20"/>
                <w:szCs w:val="20"/>
              </w:rPr>
              <w:t>НАЛОГИ НА СОВОКУПНЫЙ ДОХОД</w:t>
            </w:r>
          </w:p>
        </w:tc>
        <w:tc>
          <w:tcPr>
            <w:tcW w:w="2340" w:type="dxa"/>
            <w:shd w:val="clear" w:color="auto" w:fill="auto"/>
            <w:noWrap/>
            <w:vAlign w:val="bottom"/>
          </w:tcPr>
          <w:p w:rsidR="00BB52F9" w:rsidRPr="004044A8" w:rsidRDefault="00BB52F9" w:rsidP="00D71C0B">
            <w:pPr>
              <w:jc w:val="center"/>
              <w:rPr>
                <w:b/>
                <w:color w:val="000000"/>
                <w:sz w:val="20"/>
                <w:szCs w:val="20"/>
              </w:rPr>
            </w:pPr>
            <w:r w:rsidRPr="004044A8">
              <w:rPr>
                <w:b/>
                <w:color w:val="000000"/>
                <w:sz w:val="20"/>
                <w:szCs w:val="20"/>
              </w:rPr>
              <w:t>1 05 00000 00 0000 000</w:t>
            </w:r>
          </w:p>
        </w:tc>
        <w:tc>
          <w:tcPr>
            <w:tcW w:w="1620" w:type="dxa"/>
            <w:shd w:val="clear" w:color="auto" w:fill="auto"/>
            <w:noWrap/>
            <w:vAlign w:val="bottom"/>
          </w:tcPr>
          <w:p w:rsidR="00BB52F9" w:rsidRPr="004044A8" w:rsidRDefault="00BB52F9" w:rsidP="00D71C0B">
            <w:pPr>
              <w:rPr>
                <w:b/>
                <w:color w:val="000000"/>
                <w:sz w:val="20"/>
                <w:szCs w:val="20"/>
              </w:rPr>
            </w:pPr>
            <w:r w:rsidRPr="004044A8">
              <w:rPr>
                <w:b/>
                <w:color w:val="000000"/>
                <w:sz w:val="20"/>
                <w:szCs w:val="20"/>
              </w:rPr>
              <w:t> </w:t>
            </w:r>
          </w:p>
        </w:tc>
        <w:tc>
          <w:tcPr>
            <w:tcW w:w="1620" w:type="dxa"/>
            <w:shd w:val="clear" w:color="auto" w:fill="auto"/>
            <w:noWrap/>
            <w:vAlign w:val="bottom"/>
          </w:tcPr>
          <w:p w:rsidR="00BB52F9" w:rsidRPr="004044A8" w:rsidRDefault="00BB52F9" w:rsidP="00D71C0B">
            <w:pPr>
              <w:jc w:val="right"/>
              <w:rPr>
                <w:b/>
                <w:color w:val="000000"/>
                <w:sz w:val="20"/>
                <w:szCs w:val="20"/>
              </w:rPr>
            </w:pPr>
            <w:r w:rsidRPr="00604741">
              <w:rPr>
                <w:b/>
                <w:color w:val="000000"/>
                <w:sz w:val="20"/>
                <w:szCs w:val="20"/>
              </w:rPr>
              <w:t>43 759 547,98</w:t>
            </w:r>
          </w:p>
        </w:tc>
        <w:tc>
          <w:tcPr>
            <w:tcW w:w="840" w:type="dxa"/>
            <w:shd w:val="clear" w:color="auto" w:fill="auto"/>
            <w:noWrap/>
            <w:vAlign w:val="bottom"/>
          </w:tcPr>
          <w:p w:rsidR="00BB52F9" w:rsidRPr="004044A8" w:rsidRDefault="00BB52F9" w:rsidP="00D71C0B">
            <w:pPr>
              <w:rPr>
                <w:b/>
                <w:color w:val="000000"/>
                <w:sz w:val="20"/>
                <w:szCs w:val="20"/>
              </w:rPr>
            </w:pPr>
            <w:r w:rsidRPr="004044A8">
              <w:rPr>
                <w:b/>
                <w:color w:val="000000"/>
                <w:sz w:val="20"/>
                <w:szCs w:val="20"/>
              </w:rPr>
              <w:t> </w:t>
            </w:r>
          </w:p>
        </w:tc>
      </w:tr>
      <w:tr w:rsidR="00BB52F9" w:rsidRPr="004F5F2C" w:rsidTr="00BB52F9">
        <w:trPr>
          <w:cantSplit/>
          <w:trHeight w:val="25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Единый налог на вмененный доход для отдельных видов деятельности</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1 05 02000 02 0000 110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604741">
              <w:rPr>
                <w:color w:val="000000"/>
                <w:sz w:val="20"/>
                <w:szCs w:val="20"/>
              </w:rPr>
              <w:t>42 436 364,40</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25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Единый налог на вмененный доход для отдельных видов деятельности</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1 05 02010 02 0000 110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604741">
              <w:rPr>
                <w:color w:val="000000"/>
                <w:sz w:val="20"/>
                <w:szCs w:val="20"/>
              </w:rPr>
              <w:t>42 307 673,11</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510"/>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Единый налог на вмененный доход для отдельных видов деятельности (за налоговые периоды, истекшие до 1 января 2011 года)</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1 05 02020 02 0000 110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604741">
              <w:rPr>
                <w:color w:val="000000"/>
                <w:sz w:val="20"/>
                <w:szCs w:val="20"/>
              </w:rPr>
              <w:t>128 691,29</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25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Единый сельскохозяйственный налог</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1 05 03000 01 0000 110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604741">
              <w:rPr>
                <w:color w:val="000000"/>
                <w:sz w:val="20"/>
                <w:szCs w:val="20"/>
              </w:rPr>
              <w:t>12 837,58</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25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Единый сельскохозяйственный налог</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1 05 03010 01 0000 110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604741">
              <w:rPr>
                <w:color w:val="000000"/>
                <w:sz w:val="20"/>
                <w:szCs w:val="20"/>
              </w:rPr>
              <w:t>12 837,58</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510"/>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Налог, взимаемый в связи с применением патентной системы налогообложения</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1 05 04000 02 0000 110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604741">
              <w:rPr>
                <w:color w:val="000000"/>
                <w:sz w:val="20"/>
                <w:szCs w:val="20"/>
              </w:rPr>
              <w:t>1 310 346,00</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510"/>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1 05 04010 02 0000 110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604741">
              <w:rPr>
                <w:color w:val="000000"/>
                <w:sz w:val="20"/>
                <w:szCs w:val="20"/>
              </w:rPr>
              <w:t>1 310 346,00</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044A8" w:rsidTr="00BB52F9">
        <w:trPr>
          <w:cantSplit/>
          <w:trHeight w:val="255"/>
        </w:trPr>
        <w:tc>
          <w:tcPr>
            <w:tcW w:w="4320" w:type="dxa"/>
            <w:shd w:val="clear" w:color="auto" w:fill="auto"/>
            <w:vAlign w:val="bottom"/>
          </w:tcPr>
          <w:p w:rsidR="00BB52F9" w:rsidRPr="004044A8" w:rsidRDefault="00BB52F9" w:rsidP="00D71C0B">
            <w:pPr>
              <w:rPr>
                <w:b/>
                <w:color w:val="000000"/>
                <w:sz w:val="20"/>
                <w:szCs w:val="20"/>
              </w:rPr>
            </w:pPr>
            <w:r w:rsidRPr="004044A8">
              <w:rPr>
                <w:b/>
                <w:color w:val="000000"/>
                <w:sz w:val="20"/>
                <w:szCs w:val="20"/>
              </w:rPr>
              <w:t>НАЛОГИ НА ИМУЩЕСТВО</w:t>
            </w:r>
          </w:p>
        </w:tc>
        <w:tc>
          <w:tcPr>
            <w:tcW w:w="2340" w:type="dxa"/>
            <w:shd w:val="clear" w:color="auto" w:fill="auto"/>
            <w:noWrap/>
            <w:vAlign w:val="bottom"/>
          </w:tcPr>
          <w:p w:rsidR="00BB52F9" w:rsidRPr="004044A8" w:rsidRDefault="00BB52F9" w:rsidP="00D71C0B">
            <w:pPr>
              <w:jc w:val="center"/>
              <w:rPr>
                <w:b/>
                <w:color w:val="000000"/>
                <w:sz w:val="20"/>
                <w:szCs w:val="20"/>
              </w:rPr>
            </w:pPr>
            <w:r w:rsidRPr="004044A8">
              <w:rPr>
                <w:b/>
                <w:color w:val="000000"/>
                <w:sz w:val="20"/>
                <w:szCs w:val="20"/>
              </w:rPr>
              <w:t>1 06 00000 00 0000 000</w:t>
            </w:r>
          </w:p>
        </w:tc>
        <w:tc>
          <w:tcPr>
            <w:tcW w:w="1620" w:type="dxa"/>
            <w:shd w:val="clear" w:color="auto" w:fill="auto"/>
            <w:noWrap/>
            <w:vAlign w:val="bottom"/>
          </w:tcPr>
          <w:p w:rsidR="00BB52F9" w:rsidRPr="004044A8" w:rsidRDefault="00BB52F9" w:rsidP="00D71C0B">
            <w:pPr>
              <w:rPr>
                <w:b/>
                <w:color w:val="000000"/>
                <w:sz w:val="20"/>
                <w:szCs w:val="20"/>
              </w:rPr>
            </w:pPr>
            <w:r w:rsidRPr="004044A8">
              <w:rPr>
                <w:b/>
                <w:color w:val="000000"/>
                <w:sz w:val="20"/>
                <w:szCs w:val="20"/>
              </w:rPr>
              <w:t> </w:t>
            </w:r>
          </w:p>
        </w:tc>
        <w:tc>
          <w:tcPr>
            <w:tcW w:w="1620" w:type="dxa"/>
            <w:shd w:val="clear" w:color="auto" w:fill="auto"/>
            <w:noWrap/>
            <w:vAlign w:val="bottom"/>
          </w:tcPr>
          <w:p w:rsidR="00BB52F9" w:rsidRPr="004044A8" w:rsidRDefault="00BB52F9" w:rsidP="00D71C0B">
            <w:pPr>
              <w:jc w:val="right"/>
              <w:rPr>
                <w:b/>
                <w:color w:val="000000"/>
                <w:sz w:val="20"/>
                <w:szCs w:val="20"/>
              </w:rPr>
            </w:pPr>
            <w:r w:rsidRPr="00EE45B2">
              <w:rPr>
                <w:b/>
                <w:color w:val="000000"/>
                <w:sz w:val="20"/>
                <w:szCs w:val="20"/>
              </w:rPr>
              <w:t>9 150 387,30</w:t>
            </w:r>
          </w:p>
        </w:tc>
        <w:tc>
          <w:tcPr>
            <w:tcW w:w="840" w:type="dxa"/>
            <w:shd w:val="clear" w:color="auto" w:fill="auto"/>
            <w:noWrap/>
            <w:vAlign w:val="bottom"/>
          </w:tcPr>
          <w:p w:rsidR="00BB52F9" w:rsidRPr="004044A8" w:rsidRDefault="00BB52F9" w:rsidP="00D71C0B">
            <w:pPr>
              <w:rPr>
                <w:b/>
                <w:color w:val="000000"/>
                <w:sz w:val="20"/>
                <w:szCs w:val="20"/>
              </w:rPr>
            </w:pPr>
            <w:r w:rsidRPr="004044A8">
              <w:rPr>
                <w:b/>
                <w:color w:val="000000"/>
                <w:sz w:val="20"/>
                <w:szCs w:val="20"/>
              </w:rPr>
              <w:t> </w:t>
            </w:r>
          </w:p>
        </w:tc>
      </w:tr>
      <w:tr w:rsidR="00BB52F9" w:rsidRPr="004F5F2C" w:rsidTr="00BB52F9">
        <w:trPr>
          <w:cantSplit/>
          <w:trHeight w:val="25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Налог на имущество физических лиц</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1 06 01000 00 0000 110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EE45B2">
              <w:rPr>
                <w:color w:val="000000"/>
                <w:sz w:val="20"/>
                <w:szCs w:val="20"/>
              </w:rPr>
              <w:t>5 687 224,77</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76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1 06 01020 04 0000 110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EE45B2">
              <w:rPr>
                <w:color w:val="000000"/>
                <w:sz w:val="20"/>
                <w:szCs w:val="20"/>
              </w:rPr>
              <w:t>5 687 224,77</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25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Земельный налог</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1 06 06000 00 0000 110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EE45B2">
              <w:rPr>
                <w:color w:val="000000"/>
                <w:sz w:val="20"/>
                <w:szCs w:val="20"/>
              </w:rPr>
              <w:t>3 463 162,53</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25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Земельный налог с организаций</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1 06 060</w:t>
            </w:r>
            <w:r>
              <w:rPr>
                <w:color w:val="000000"/>
                <w:sz w:val="20"/>
                <w:szCs w:val="20"/>
              </w:rPr>
              <w:t>3</w:t>
            </w:r>
            <w:r w:rsidRPr="004F5F2C">
              <w:rPr>
                <w:color w:val="000000"/>
                <w:sz w:val="20"/>
                <w:szCs w:val="20"/>
              </w:rPr>
              <w:t>0 00 0000 110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EE45B2">
              <w:rPr>
                <w:color w:val="000000"/>
                <w:sz w:val="20"/>
                <w:szCs w:val="20"/>
              </w:rPr>
              <w:t>928 312,36</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510"/>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Земельный налог с организаций, обладающих земельным участком, расположенным в границах городских округов</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1 06 060</w:t>
            </w:r>
            <w:r>
              <w:rPr>
                <w:color w:val="000000"/>
                <w:sz w:val="20"/>
                <w:szCs w:val="20"/>
              </w:rPr>
              <w:t>3</w:t>
            </w:r>
            <w:r w:rsidRPr="004F5F2C">
              <w:rPr>
                <w:color w:val="000000"/>
                <w:sz w:val="20"/>
                <w:szCs w:val="20"/>
              </w:rPr>
              <w:t>2 04 0000 110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EE45B2">
              <w:rPr>
                <w:color w:val="000000"/>
                <w:sz w:val="20"/>
                <w:szCs w:val="20"/>
              </w:rPr>
              <w:t>928 312,36</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25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Земельный налог с физических лиц</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1 06 060</w:t>
            </w:r>
            <w:r>
              <w:rPr>
                <w:color w:val="000000"/>
                <w:sz w:val="20"/>
                <w:szCs w:val="20"/>
              </w:rPr>
              <w:t>4</w:t>
            </w:r>
            <w:r w:rsidRPr="004F5F2C">
              <w:rPr>
                <w:color w:val="000000"/>
                <w:sz w:val="20"/>
                <w:szCs w:val="20"/>
              </w:rPr>
              <w:t>0 00 0000 110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EE45B2">
              <w:rPr>
                <w:color w:val="000000"/>
                <w:sz w:val="20"/>
                <w:szCs w:val="20"/>
              </w:rPr>
              <w:t>2 534 850,17</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510"/>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Земельный налог с физических лиц, обладающих земельным участком, расположенным в границах городских округов</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1 06 060</w:t>
            </w:r>
            <w:r>
              <w:rPr>
                <w:color w:val="000000"/>
                <w:sz w:val="20"/>
                <w:szCs w:val="20"/>
              </w:rPr>
              <w:t>4</w:t>
            </w:r>
            <w:r w:rsidRPr="004F5F2C">
              <w:rPr>
                <w:color w:val="000000"/>
                <w:sz w:val="20"/>
                <w:szCs w:val="20"/>
              </w:rPr>
              <w:t>2 04 0000 110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EE45B2">
              <w:rPr>
                <w:color w:val="000000"/>
                <w:sz w:val="20"/>
                <w:szCs w:val="20"/>
              </w:rPr>
              <w:t>2 534 850,17</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044A8" w:rsidTr="00BB52F9">
        <w:trPr>
          <w:cantSplit/>
          <w:trHeight w:val="255"/>
        </w:trPr>
        <w:tc>
          <w:tcPr>
            <w:tcW w:w="4320" w:type="dxa"/>
            <w:shd w:val="clear" w:color="auto" w:fill="auto"/>
            <w:vAlign w:val="bottom"/>
          </w:tcPr>
          <w:p w:rsidR="00BB52F9" w:rsidRPr="004044A8" w:rsidRDefault="00BB52F9" w:rsidP="00D71C0B">
            <w:pPr>
              <w:rPr>
                <w:b/>
                <w:color w:val="000000"/>
                <w:sz w:val="20"/>
                <w:szCs w:val="20"/>
              </w:rPr>
            </w:pPr>
            <w:r w:rsidRPr="004044A8">
              <w:rPr>
                <w:b/>
                <w:color w:val="000000"/>
                <w:sz w:val="20"/>
                <w:szCs w:val="20"/>
              </w:rPr>
              <w:t>ГОСУДАРСТВЕННАЯ</w:t>
            </w:r>
            <w:r>
              <w:rPr>
                <w:b/>
                <w:color w:val="000000"/>
                <w:sz w:val="20"/>
                <w:szCs w:val="20"/>
              </w:rPr>
              <w:t xml:space="preserve"> </w:t>
            </w:r>
            <w:r w:rsidRPr="004044A8">
              <w:rPr>
                <w:b/>
                <w:color w:val="000000"/>
                <w:sz w:val="20"/>
                <w:szCs w:val="20"/>
              </w:rPr>
              <w:t>ПОШЛИНА</w:t>
            </w:r>
          </w:p>
        </w:tc>
        <w:tc>
          <w:tcPr>
            <w:tcW w:w="2340" w:type="dxa"/>
            <w:shd w:val="clear" w:color="auto" w:fill="auto"/>
            <w:noWrap/>
            <w:vAlign w:val="bottom"/>
          </w:tcPr>
          <w:p w:rsidR="00BB52F9" w:rsidRPr="004044A8" w:rsidRDefault="00BB52F9" w:rsidP="00D71C0B">
            <w:pPr>
              <w:jc w:val="center"/>
              <w:rPr>
                <w:b/>
                <w:color w:val="000000"/>
                <w:sz w:val="20"/>
                <w:szCs w:val="20"/>
              </w:rPr>
            </w:pPr>
            <w:r w:rsidRPr="004044A8">
              <w:rPr>
                <w:b/>
                <w:color w:val="000000"/>
                <w:sz w:val="20"/>
                <w:szCs w:val="20"/>
              </w:rPr>
              <w:t>1 08 00000 00 0000 000</w:t>
            </w:r>
          </w:p>
        </w:tc>
        <w:tc>
          <w:tcPr>
            <w:tcW w:w="1620" w:type="dxa"/>
            <w:shd w:val="clear" w:color="auto" w:fill="auto"/>
            <w:noWrap/>
            <w:vAlign w:val="bottom"/>
          </w:tcPr>
          <w:p w:rsidR="00BB52F9" w:rsidRPr="004044A8" w:rsidRDefault="00BB52F9" w:rsidP="00D71C0B">
            <w:pPr>
              <w:rPr>
                <w:b/>
                <w:color w:val="000000"/>
                <w:sz w:val="20"/>
                <w:szCs w:val="20"/>
              </w:rPr>
            </w:pPr>
            <w:r w:rsidRPr="004044A8">
              <w:rPr>
                <w:b/>
                <w:color w:val="000000"/>
                <w:sz w:val="20"/>
                <w:szCs w:val="20"/>
              </w:rPr>
              <w:t> </w:t>
            </w:r>
          </w:p>
        </w:tc>
        <w:tc>
          <w:tcPr>
            <w:tcW w:w="1620" w:type="dxa"/>
            <w:shd w:val="clear" w:color="auto" w:fill="auto"/>
            <w:noWrap/>
            <w:vAlign w:val="bottom"/>
          </w:tcPr>
          <w:p w:rsidR="00BB52F9" w:rsidRPr="004044A8" w:rsidRDefault="00BB52F9" w:rsidP="00D71C0B">
            <w:pPr>
              <w:jc w:val="right"/>
              <w:rPr>
                <w:b/>
                <w:color w:val="000000"/>
                <w:sz w:val="20"/>
                <w:szCs w:val="20"/>
              </w:rPr>
            </w:pPr>
            <w:r w:rsidRPr="00C5658C">
              <w:rPr>
                <w:b/>
                <w:color w:val="000000"/>
                <w:sz w:val="20"/>
                <w:szCs w:val="20"/>
              </w:rPr>
              <w:t>11 602 473,89</w:t>
            </w:r>
          </w:p>
        </w:tc>
        <w:tc>
          <w:tcPr>
            <w:tcW w:w="840" w:type="dxa"/>
            <w:shd w:val="clear" w:color="auto" w:fill="auto"/>
            <w:noWrap/>
            <w:vAlign w:val="bottom"/>
          </w:tcPr>
          <w:p w:rsidR="00BB52F9" w:rsidRPr="004044A8" w:rsidRDefault="00BB52F9" w:rsidP="00D71C0B">
            <w:pPr>
              <w:rPr>
                <w:b/>
                <w:color w:val="000000"/>
                <w:sz w:val="20"/>
                <w:szCs w:val="20"/>
              </w:rPr>
            </w:pPr>
            <w:r w:rsidRPr="004044A8">
              <w:rPr>
                <w:b/>
                <w:color w:val="000000"/>
                <w:sz w:val="20"/>
                <w:szCs w:val="20"/>
              </w:rPr>
              <w:t> </w:t>
            </w:r>
          </w:p>
        </w:tc>
      </w:tr>
      <w:tr w:rsidR="00BB52F9" w:rsidRPr="004F5F2C" w:rsidTr="00BB52F9">
        <w:trPr>
          <w:cantSplit/>
          <w:trHeight w:val="510"/>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Государственная пошлина по делам, рассматриваемым в судах общей юрисдикции, мировыми судьями</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1 08 03000 01 0000 110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C5658C">
              <w:rPr>
                <w:color w:val="000000"/>
                <w:sz w:val="20"/>
                <w:szCs w:val="20"/>
              </w:rPr>
              <w:t>8 633 738,53</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76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1 08 03010 01 0000 110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C5658C">
              <w:rPr>
                <w:color w:val="000000"/>
                <w:sz w:val="20"/>
                <w:szCs w:val="20"/>
              </w:rPr>
              <w:t>8 633 738,53</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765"/>
        </w:trPr>
        <w:tc>
          <w:tcPr>
            <w:tcW w:w="4320" w:type="dxa"/>
            <w:shd w:val="clear" w:color="auto" w:fill="auto"/>
            <w:vAlign w:val="bottom"/>
          </w:tcPr>
          <w:p w:rsidR="00BB52F9" w:rsidRPr="004F5F2C" w:rsidRDefault="00BB52F9" w:rsidP="00D71C0B">
            <w:pPr>
              <w:rPr>
                <w:color w:val="000000"/>
                <w:sz w:val="20"/>
                <w:szCs w:val="20"/>
              </w:rPr>
            </w:pPr>
            <w:r w:rsidRPr="008346F9">
              <w:rPr>
                <w:color w:val="000000"/>
                <w:sz w:val="20"/>
                <w:szCs w:val="20"/>
              </w:rPr>
              <w:lastRenderedPageBreak/>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2340" w:type="dxa"/>
            <w:shd w:val="clear" w:color="auto" w:fill="auto"/>
            <w:noWrap/>
            <w:vAlign w:val="bottom"/>
          </w:tcPr>
          <w:p w:rsidR="00BB52F9" w:rsidRPr="004F5F2C" w:rsidRDefault="00BB52F9" w:rsidP="00D71C0B">
            <w:pPr>
              <w:jc w:val="center"/>
              <w:rPr>
                <w:color w:val="000000"/>
                <w:sz w:val="20"/>
                <w:szCs w:val="20"/>
              </w:rPr>
            </w:pPr>
            <w:r>
              <w:rPr>
                <w:color w:val="000000"/>
                <w:sz w:val="20"/>
                <w:szCs w:val="20"/>
              </w:rPr>
              <w:t xml:space="preserve">1 08 03010 01 1000 </w:t>
            </w:r>
            <w:r w:rsidRPr="008346F9">
              <w:rPr>
                <w:color w:val="000000"/>
                <w:sz w:val="20"/>
                <w:szCs w:val="20"/>
              </w:rPr>
              <w:t>110</w:t>
            </w:r>
          </w:p>
        </w:tc>
        <w:tc>
          <w:tcPr>
            <w:tcW w:w="1620" w:type="dxa"/>
            <w:shd w:val="clear" w:color="auto" w:fill="auto"/>
            <w:noWrap/>
            <w:vAlign w:val="bottom"/>
          </w:tcPr>
          <w:p w:rsidR="00BB52F9" w:rsidRPr="004F5F2C" w:rsidRDefault="00BB52F9" w:rsidP="00D71C0B">
            <w:pPr>
              <w:rPr>
                <w:color w:val="000000"/>
                <w:sz w:val="20"/>
                <w:szCs w:val="20"/>
              </w:rPr>
            </w:pPr>
          </w:p>
        </w:tc>
        <w:tc>
          <w:tcPr>
            <w:tcW w:w="1620" w:type="dxa"/>
            <w:shd w:val="clear" w:color="auto" w:fill="auto"/>
            <w:noWrap/>
            <w:vAlign w:val="bottom"/>
          </w:tcPr>
          <w:p w:rsidR="00BB52F9" w:rsidRPr="00C5658C" w:rsidRDefault="00BB52F9" w:rsidP="00D71C0B">
            <w:pPr>
              <w:jc w:val="right"/>
              <w:rPr>
                <w:color w:val="000000"/>
                <w:sz w:val="20"/>
                <w:szCs w:val="20"/>
              </w:rPr>
            </w:pPr>
            <w:r w:rsidRPr="00C5658C">
              <w:rPr>
                <w:color w:val="000000"/>
                <w:sz w:val="20"/>
                <w:szCs w:val="20"/>
              </w:rPr>
              <w:t>8 633 738,53</w:t>
            </w:r>
          </w:p>
        </w:tc>
        <w:tc>
          <w:tcPr>
            <w:tcW w:w="840" w:type="dxa"/>
            <w:shd w:val="clear" w:color="auto" w:fill="auto"/>
            <w:noWrap/>
            <w:vAlign w:val="bottom"/>
          </w:tcPr>
          <w:p w:rsidR="00BB52F9" w:rsidRPr="004F5F2C" w:rsidRDefault="00BB52F9" w:rsidP="00D71C0B">
            <w:pPr>
              <w:rPr>
                <w:color w:val="000000"/>
                <w:sz w:val="20"/>
                <w:szCs w:val="20"/>
              </w:rPr>
            </w:pPr>
          </w:p>
        </w:tc>
      </w:tr>
      <w:tr w:rsidR="00BB52F9" w:rsidRPr="00F17460" w:rsidTr="00BB52F9">
        <w:trPr>
          <w:cantSplit/>
          <w:trHeight w:val="765"/>
        </w:trPr>
        <w:tc>
          <w:tcPr>
            <w:tcW w:w="4320" w:type="dxa"/>
            <w:shd w:val="clear" w:color="auto" w:fill="auto"/>
            <w:vAlign w:val="bottom"/>
          </w:tcPr>
          <w:p w:rsidR="00BB52F9" w:rsidRPr="00F17460" w:rsidRDefault="00BB52F9" w:rsidP="00D71C0B">
            <w:pPr>
              <w:rPr>
                <w:sz w:val="20"/>
                <w:szCs w:val="20"/>
              </w:rPr>
            </w:pPr>
            <w:r w:rsidRPr="00F17460">
              <w:rPr>
                <w:sz w:val="20"/>
                <w:szCs w:val="20"/>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2340" w:type="dxa"/>
            <w:shd w:val="clear" w:color="auto" w:fill="auto"/>
            <w:noWrap/>
            <w:vAlign w:val="bottom"/>
          </w:tcPr>
          <w:p w:rsidR="00BB52F9" w:rsidRPr="00F17460" w:rsidRDefault="00BB52F9" w:rsidP="00D71C0B">
            <w:pPr>
              <w:jc w:val="center"/>
              <w:rPr>
                <w:sz w:val="20"/>
                <w:szCs w:val="20"/>
              </w:rPr>
            </w:pPr>
            <w:r w:rsidRPr="00F17460">
              <w:rPr>
                <w:sz w:val="20"/>
                <w:szCs w:val="20"/>
              </w:rPr>
              <w:t>1 08 06000 01 0000 110</w:t>
            </w:r>
          </w:p>
        </w:tc>
        <w:tc>
          <w:tcPr>
            <w:tcW w:w="1620" w:type="dxa"/>
            <w:shd w:val="clear" w:color="auto" w:fill="auto"/>
            <w:noWrap/>
            <w:vAlign w:val="bottom"/>
          </w:tcPr>
          <w:p w:rsidR="00BB52F9" w:rsidRPr="00F17460" w:rsidRDefault="00BB52F9" w:rsidP="00D71C0B">
            <w:pPr>
              <w:rPr>
                <w:sz w:val="20"/>
                <w:szCs w:val="20"/>
              </w:rPr>
            </w:pPr>
          </w:p>
        </w:tc>
        <w:tc>
          <w:tcPr>
            <w:tcW w:w="1620" w:type="dxa"/>
            <w:shd w:val="clear" w:color="auto" w:fill="auto"/>
            <w:noWrap/>
            <w:vAlign w:val="bottom"/>
          </w:tcPr>
          <w:p w:rsidR="00BB52F9" w:rsidRPr="00F17460" w:rsidRDefault="00BB52F9" w:rsidP="00D71C0B">
            <w:pPr>
              <w:jc w:val="right"/>
              <w:rPr>
                <w:sz w:val="20"/>
                <w:szCs w:val="20"/>
              </w:rPr>
            </w:pPr>
            <w:r w:rsidRPr="00F17460">
              <w:rPr>
                <w:sz w:val="20"/>
                <w:szCs w:val="20"/>
              </w:rPr>
              <w:t>90 687,50</w:t>
            </w:r>
          </w:p>
        </w:tc>
        <w:tc>
          <w:tcPr>
            <w:tcW w:w="840" w:type="dxa"/>
            <w:shd w:val="clear" w:color="auto" w:fill="auto"/>
            <w:noWrap/>
            <w:vAlign w:val="bottom"/>
          </w:tcPr>
          <w:p w:rsidR="00BB52F9" w:rsidRPr="00F17460" w:rsidRDefault="00BB52F9" w:rsidP="00D71C0B">
            <w:pPr>
              <w:rPr>
                <w:sz w:val="20"/>
                <w:szCs w:val="20"/>
              </w:rPr>
            </w:pPr>
          </w:p>
        </w:tc>
      </w:tr>
      <w:tr w:rsidR="00BB52F9" w:rsidRPr="004F5F2C" w:rsidTr="00BB52F9">
        <w:trPr>
          <w:cantSplit/>
          <w:trHeight w:val="765"/>
        </w:trPr>
        <w:tc>
          <w:tcPr>
            <w:tcW w:w="4320" w:type="dxa"/>
            <w:shd w:val="clear" w:color="auto" w:fill="auto"/>
            <w:vAlign w:val="bottom"/>
          </w:tcPr>
          <w:p w:rsidR="00BB52F9" w:rsidRPr="00C5658C" w:rsidRDefault="00BB52F9" w:rsidP="00D71C0B">
            <w:pPr>
              <w:rPr>
                <w:color w:val="000000"/>
                <w:sz w:val="20"/>
                <w:szCs w:val="20"/>
              </w:rPr>
            </w:pPr>
            <w:r w:rsidRPr="008346F9">
              <w:rPr>
                <w:color w:val="000000"/>
                <w:sz w:val="20"/>
                <w:szCs w:val="20"/>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c>
          <w:tcPr>
            <w:tcW w:w="2340" w:type="dxa"/>
            <w:shd w:val="clear" w:color="auto" w:fill="auto"/>
            <w:noWrap/>
            <w:vAlign w:val="bottom"/>
          </w:tcPr>
          <w:p w:rsidR="00BB52F9" w:rsidRDefault="00BB52F9" w:rsidP="00D71C0B">
            <w:pPr>
              <w:jc w:val="center"/>
              <w:rPr>
                <w:color w:val="000000"/>
                <w:sz w:val="20"/>
                <w:szCs w:val="20"/>
              </w:rPr>
            </w:pPr>
            <w:r>
              <w:rPr>
                <w:color w:val="000000"/>
                <w:sz w:val="20"/>
                <w:szCs w:val="20"/>
              </w:rPr>
              <w:t xml:space="preserve">1 08 06000 01 8003 </w:t>
            </w:r>
            <w:r w:rsidRPr="008346F9">
              <w:rPr>
                <w:color w:val="000000"/>
                <w:sz w:val="20"/>
                <w:szCs w:val="20"/>
              </w:rPr>
              <w:t>110</w:t>
            </w:r>
          </w:p>
        </w:tc>
        <w:tc>
          <w:tcPr>
            <w:tcW w:w="1620" w:type="dxa"/>
            <w:shd w:val="clear" w:color="auto" w:fill="auto"/>
            <w:noWrap/>
            <w:vAlign w:val="bottom"/>
          </w:tcPr>
          <w:p w:rsidR="00BB52F9" w:rsidRPr="004F5F2C" w:rsidRDefault="00BB52F9" w:rsidP="00D71C0B">
            <w:pPr>
              <w:rPr>
                <w:color w:val="000000"/>
                <w:sz w:val="20"/>
                <w:szCs w:val="20"/>
              </w:rPr>
            </w:pPr>
          </w:p>
        </w:tc>
        <w:tc>
          <w:tcPr>
            <w:tcW w:w="1620" w:type="dxa"/>
            <w:shd w:val="clear" w:color="auto" w:fill="auto"/>
            <w:noWrap/>
            <w:vAlign w:val="bottom"/>
          </w:tcPr>
          <w:p w:rsidR="00BB52F9" w:rsidRPr="00C5658C" w:rsidRDefault="00BB52F9" w:rsidP="00D71C0B">
            <w:pPr>
              <w:jc w:val="right"/>
              <w:rPr>
                <w:color w:val="000000"/>
                <w:sz w:val="20"/>
                <w:szCs w:val="20"/>
              </w:rPr>
            </w:pPr>
            <w:r w:rsidRPr="008346F9">
              <w:rPr>
                <w:color w:val="000000"/>
                <w:sz w:val="20"/>
                <w:szCs w:val="20"/>
              </w:rPr>
              <w:t>74 125,00</w:t>
            </w:r>
          </w:p>
        </w:tc>
        <w:tc>
          <w:tcPr>
            <w:tcW w:w="840" w:type="dxa"/>
            <w:shd w:val="clear" w:color="auto" w:fill="auto"/>
            <w:noWrap/>
            <w:vAlign w:val="bottom"/>
          </w:tcPr>
          <w:p w:rsidR="00BB52F9" w:rsidRPr="004F5F2C" w:rsidRDefault="00BB52F9" w:rsidP="00D71C0B">
            <w:pPr>
              <w:rPr>
                <w:color w:val="000000"/>
                <w:sz w:val="20"/>
                <w:szCs w:val="20"/>
              </w:rPr>
            </w:pPr>
          </w:p>
        </w:tc>
      </w:tr>
      <w:tr w:rsidR="00BB52F9" w:rsidRPr="004F5F2C" w:rsidTr="00BB52F9">
        <w:trPr>
          <w:cantSplit/>
          <w:trHeight w:val="765"/>
        </w:trPr>
        <w:tc>
          <w:tcPr>
            <w:tcW w:w="4320" w:type="dxa"/>
            <w:shd w:val="clear" w:color="auto" w:fill="auto"/>
            <w:vAlign w:val="bottom"/>
          </w:tcPr>
          <w:p w:rsidR="00BB52F9" w:rsidRPr="008346F9" w:rsidRDefault="00BB52F9" w:rsidP="00D71C0B">
            <w:pPr>
              <w:rPr>
                <w:color w:val="000000"/>
                <w:sz w:val="20"/>
                <w:szCs w:val="20"/>
              </w:rPr>
            </w:pPr>
            <w:r w:rsidRPr="008346F9">
              <w:rPr>
                <w:color w:val="000000"/>
                <w:sz w:val="20"/>
                <w:szCs w:val="20"/>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(при обращении через многофункциональные центры)</w:t>
            </w:r>
          </w:p>
        </w:tc>
        <w:tc>
          <w:tcPr>
            <w:tcW w:w="2340" w:type="dxa"/>
            <w:shd w:val="clear" w:color="auto" w:fill="auto"/>
            <w:noWrap/>
            <w:vAlign w:val="bottom"/>
          </w:tcPr>
          <w:p w:rsidR="00BB52F9" w:rsidRDefault="00BB52F9" w:rsidP="00D71C0B">
            <w:pPr>
              <w:jc w:val="center"/>
              <w:rPr>
                <w:color w:val="000000"/>
                <w:sz w:val="20"/>
                <w:szCs w:val="20"/>
              </w:rPr>
            </w:pPr>
            <w:r>
              <w:rPr>
                <w:color w:val="000000"/>
                <w:sz w:val="20"/>
                <w:szCs w:val="20"/>
              </w:rPr>
              <w:t>1 08 06</w:t>
            </w:r>
            <w:r w:rsidRPr="008346F9">
              <w:rPr>
                <w:color w:val="000000"/>
                <w:sz w:val="20"/>
                <w:szCs w:val="20"/>
              </w:rPr>
              <w:t>00</w:t>
            </w:r>
            <w:r>
              <w:rPr>
                <w:color w:val="000000"/>
                <w:sz w:val="20"/>
                <w:szCs w:val="20"/>
              </w:rPr>
              <w:t xml:space="preserve">0 01 8004 </w:t>
            </w:r>
            <w:r w:rsidRPr="008346F9">
              <w:rPr>
                <w:color w:val="000000"/>
                <w:sz w:val="20"/>
                <w:szCs w:val="20"/>
              </w:rPr>
              <w:t>110</w:t>
            </w:r>
          </w:p>
        </w:tc>
        <w:tc>
          <w:tcPr>
            <w:tcW w:w="1620" w:type="dxa"/>
            <w:shd w:val="clear" w:color="auto" w:fill="auto"/>
            <w:noWrap/>
            <w:vAlign w:val="bottom"/>
          </w:tcPr>
          <w:p w:rsidR="00BB52F9" w:rsidRPr="004F5F2C" w:rsidRDefault="00BB52F9" w:rsidP="00D71C0B">
            <w:pPr>
              <w:rPr>
                <w:color w:val="000000"/>
                <w:sz w:val="20"/>
                <w:szCs w:val="20"/>
              </w:rPr>
            </w:pPr>
          </w:p>
        </w:tc>
        <w:tc>
          <w:tcPr>
            <w:tcW w:w="1620" w:type="dxa"/>
            <w:shd w:val="clear" w:color="auto" w:fill="auto"/>
            <w:noWrap/>
            <w:vAlign w:val="bottom"/>
          </w:tcPr>
          <w:p w:rsidR="00BB52F9" w:rsidRPr="008346F9" w:rsidRDefault="00BB52F9" w:rsidP="00D71C0B">
            <w:pPr>
              <w:jc w:val="right"/>
              <w:rPr>
                <w:color w:val="000000"/>
                <w:sz w:val="20"/>
                <w:szCs w:val="20"/>
              </w:rPr>
            </w:pPr>
            <w:r w:rsidRPr="008346F9">
              <w:rPr>
                <w:color w:val="000000"/>
                <w:sz w:val="20"/>
                <w:szCs w:val="20"/>
              </w:rPr>
              <w:t>11 375,00</w:t>
            </w:r>
          </w:p>
        </w:tc>
        <w:tc>
          <w:tcPr>
            <w:tcW w:w="840" w:type="dxa"/>
            <w:shd w:val="clear" w:color="auto" w:fill="auto"/>
            <w:noWrap/>
            <w:vAlign w:val="bottom"/>
          </w:tcPr>
          <w:p w:rsidR="00BB52F9" w:rsidRPr="004F5F2C" w:rsidRDefault="00BB52F9" w:rsidP="00D71C0B">
            <w:pPr>
              <w:rPr>
                <w:color w:val="000000"/>
                <w:sz w:val="20"/>
                <w:szCs w:val="20"/>
              </w:rPr>
            </w:pPr>
          </w:p>
        </w:tc>
      </w:tr>
      <w:tr w:rsidR="00BB52F9" w:rsidRPr="004F5F2C" w:rsidTr="00BB52F9">
        <w:trPr>
          <w:cantSplit/>
          <w:trHeight w:val="765"/>
        </w:trPr>
        <w:tc>
          <w:tcPr>
            <w:tcW w:w="4320" w:type="dxa"/>
            <w:shd w:val="clear" w:color="auto" w:fill="auto"/>
            <w:vAlign w:val="bottom"/>
          </w:tcPr>
          <w:p w:rsidR="00BB52F9" w:rsidRPr="008346F9" w:rsidRDefault="00BB52F9" w:rsidP="00D71C0B">
            <w:pPr>
              <w:rPr>
                <w:color w:val="000000"/>
                <w:sz w:val="20"/>
                <w:szCs w:val="20"/>
              </w:rPr>
            </w:pPr>
            <w:r w:rsidRPr="008346F9">
              <w:rPr>
                <w:color w:val="000000"/>
                <w:sz w:val="20"/>
                <w:szCs w:val="20"/>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c>
          <w:tcPr>
            <w:tcW w:w="2340" w:type="dxa"/>
            <w:shd w:val="clear" w:color="auto" w:fill="auto"/>
            <w:noWrap/>
            <w:vAlign w:val="bottom"/>
          </w:tcPr>
          <w:p w:rsidR="00BB52F9" w:rsidRDefault="00BB52F9" w:rsidP="00D71C0B">
            <w:pPr>
              <w:jc w:val="center"/>
              <w:rPr>
                <w:color w:val="000000"/>
                <w:sz w:val="20"/>
                <w:szCs w:val="20"/>
              </w:rPr>
            </w:pPr>
            <w:r>
              <w:rPr>
                <w:color w:val="000000"/>
                <w:sz w:val="20"/>
                <w:szCs w:val="20"/>
              </w:rPr>
              <w:t xml:space="preserve">1 08 06000 01 8005 </w:t>
            </w:r>
            <w:r w:rsidRPr="008346F9">
              <w:rPr>
                <w:color w:val="000000"/>
                <w:sz w:val="20"/>
                <w:szCs w:val="20"/>
              </w:rPr>
              <w:t>110</w:t>
            </w:r>
          </w:p>
        </w:tc>
        <w:tc>
          <w:tcPr>
            <w:tcW w:w="1620" w:type="dxa"/>
            <w:shd w:val="clear" w:color="auto" w:fill="auto"/>
            <w:noWrap/>
            <w:vAlign w:val="bottom"/>
          </w:tcPr>
          <w:p w:rsidR="00BB52F9" w:rsidRPr="004F5F2C" w:rsidRDefault="00BB52F9" w:rsidP="00D71C0B">
            <w:pPr>
              <w:rPr>
                <w:color w:val="000000"/>
                <w:sz w:val="20"/>
                <w:szCs w:val="20"/>
              </w:rPr>
            </w:pPr>
          </w:p>
        </w:tc>
        <w:tc>
          <w:tcPr>
            <w:tcW w:w="1620" w:type="dxa"/>
            <w:shd w:val="clear" w:color="auto" w:fill="auto"/>
            <w:noWrap/>
            <w:vAlign w:val="bottom"/>
          </w:tcPr>
          <w:p w:rsidR="00BB52F9" w:rsidRPr="008346F9" w:rsidRDefault="00BB52F9" w:rsidP="00D71C0B">
            <w:pPr>
              <w:jc w:val="right"/>
              <w:rPr>
                <w:color w:val="000000"/>
                <w:sz w:val="20"/>
                <w:szCs w:val="20"/>
              </w:rPr>
            </w:pPr>
            <w:r w:rsidRPr="008346F9">
              <w:rPr>
                <w:color w:val="000000"/>
                <w:sz w:val="20"/>
                <w:szCs w:val="20"/>
              </w:rPr>
              <w:t>4 750,00</w:t>
            </w:r>
          </w:p>
        </w:tc>
        <w:tc>
          <w:tcPr>
            <w:tcW w:w="840" w:type="dxa"/>
            <w:shd w:val="clear" w:color="auto" w:fill="auto"/>
            <w:noWrap/>
            <w:vAlign w:val="bottom"/>
          </w:tcPr>
          <w:p w:rsidR="00BB52F9" w:rsidRPr="004F5F2C" w:rsidRDefault="00BB52F9" w:rsidP="00D71C0B">
            <w:pPr>
              <w:rPr>
                <w:color w:val="000000"/>
                <w:sz w:val="20"/>
                <w:szCs w:val="20"/>
              </w:rPr>
            </w:pPr>
          </w:p>
        </w:tc>
      </w:tr>
      <w:tr w:rsidR="00BB52F9" w:rsidRPr="004F5F2C" w:rsidTr="00BB52F9">
        <w:trPr>
          <w:cantSplit/>
          <w:trHeight w:val="765"/>
        </w:trPr>
        <w:tc>
          <w:tcPr>
            <w:tcW w:w="4320" w:type="dxa"/>
            <w:shd w:val="clear" w:color="auto" w:fill="auto"/>
            <w:vAlign w:val="bottom"/>
          </w:tcPr>
          <w:p w:rsidR="00BB52F9" w:rsidRPr="008346F9" w:rsidRDefault="00BB52F9" w:rsidP="00D71C0B">
            <w:pPr>
              <w:rPr>
                <w:color w:val="000000"/>
                <w:sz w:val="20"/>
                <w:szCs w:val="20"/>
              </w:rPr>
            </w:pPr>
            <w:r w:rsidRPr="008346F9">
              <w:rPr>
                <w:color w:val="000000"/>
                <w:sz w:val="20"/>
                <w:szCs w:val="20"/>
              </w:rPr>
              <w:lastRenderedPageBreak/>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гражданину Российской Федерации в возрасте до 14 лет (при обращении через многофункциональные центры)</w:t>
            </w:r>
          </w:p>
        </w:tc>
        <w:tc>
          <w:tcPr>
            <w:tcW w:w="2340" w:type="dxa"/>
            <w:shd w:val="clear" w:color="auto" w:fill="auto"/>
            <w:noWrap/>
            <w:vAlign w:val="bottom"/>
          </w:tcPr>
          <w:p w:rsidR="00BB52F9" w:rsidRDefault="00BB52F9" w:rsidP="00D71C0B">
            <w:pPr>
              <w:jc w:val="center"/>
              <w:rPr>
                <w:color w:val="000000"/>
                <w:sz w:val="20"/>
                <w:szCs w:val="20"/>
              </w:rPr>
            </w:pPr>
            <w:r>
              <w:rPr>
                <w:color w:val="000000"/>
                <w:sz w:val="20"/>
                <w:szCs w:val="20"/>
              </w:rPr>
              <w:t xml:space="preserve">1 08 06000 01 8006 </w:t>
            </w:r>
            <w:r w:rsidRPr="008346F9">
              <w:rPr>
                <w:color w:val="000000"/>
                <w:sz w:val="20"/>
                <w:szCs w:val="20"/>
              </w:rPr>
              <w:t>110</w:t>
            </w:r>
          </w:p>
        </w:tc>
        <w:tc>
          <w:tcPr>
            <w:tcW w:w="1620" w:type="dxa"/>
            <w:shd w:val="clear" w:color="auto" w:fill="auto"/>
            <w:noWrap/>
            <w:vAlign w:val="bottom"/>
          </w:tcPr>
          <w:p w:rsidR="00BB52F9" w:rsidRPr="004F5F2C" w:rsidRDefault="00BB52F9" w:rsidP="00D71C0B">
            <w:pPr>
              <w:rPr>
                <w:color w:val="000000"/>
                <w:sz w:val="20"/>
                <w:szCs w:val="20"/>
              </w:rPr>
            </w:pPr>
          </w:p>
        </w:tc>
        <w:tc>
          <w:tcPr>
            <w:tcW w:w="1620" w:type="dxa"/>
            <w:shd w:val="clear" w:color="auto" w:fill="auto"/>
            <w:noWrap/>
            <w:vAlign w:val="bottom"/>
          </w:tcPr>
          <w:p w:rsidR="00BB52F9" w:rsidRPr="008346F9" w:rsidRDefault="00BB52F9" w:rsidP="00D71C0B">
            <w:pPr>
              <w:jc w:val="right"/>
              <w:rPr>
                <w:color w:val="000000"/>
                <w:sz w:val="20"/>
                <w:szCs w:val="20"/>
              </w:rPr>
            </w:pPr>
            <w:r w:rsidRPr="008346F9">
              <w:rPr>
                <w:color w:val="000000"/>
                <w:sz w:val="20"/>
                <w:szCs w:val="20"/>
              </w:rPr>
              <w:t>375,00</w:t>
            </w:r>
          </w:p>
        </w:tc>
        <w:tc>
          <w:tcPr>
            <w:tcW w:w="840" w:type="dxa"/>
            <w:shd w:val="clear" w:color="auto" w:fill="auto"/>
            <w:noWrap/>
            <w:vAlign w:val="bottom"/>
          </w:tcPr>
          <w:p w:rsidR="00BB52F9" w:rsidRPr="004F5F2C" w:rsidRDefault="00BB52F9" w:rsidP="00D71C0B">
            <w:pPr>
              <w:rPr>
                <w:color w:val="000000"/>
                <w:sz w:val="20"/>
                <w:szCs w:val="20"/>
              </w:rPr>
            </w:pPr>
          </w:p>
        </w:tc>
      </w:tr>
      <w:tr w:rsidR="00BB52F9" w:rsidRPr="004F5F2C" w:rsidTr="00BB52F9">
        <w:trPr>
          <w:cantSplit/>
          <w:trHeight w:val="765"/>
        </w:trPr>
        <w:tc>
          <w:tcPr>
            <w:tcW w:w="4320" w:type="dxa"/>
            <w:shd w:val="clear" w:color="auto" w:fill="auto"/>
            <w:vAlign w:val="bottom"/>
          </w:tcPr>
          <w:p w:rsidR="00BB52F9" w:rsidRPr="008346F9" w:rsidRDefault="00BB52F9" w:rsidP="00D71C0B">
            <w:pPr>
              <w:rPr>
                <w:color w:val="000000"/>
                <w:sz w:val="20"/>
                <w:szCs w:val="20"/>
              </w:rPr>
            </w:pPr>
            <w:r w:rsidRPr="008346F9">
              <w:rPr>
                <w:color w:val="000000"/>
                <w:sz w:val="20"/>
                <w:szCs w:val="20"/>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внесение изменений в паспорт, удостоверяющий личность гражданина Российской Федерации за пределами территории Российской Федерации (при обращении через многофункциональные центры)</w:t>
            </w:r>
          </w:p>
        </w:tc>
        <w:tc>
          <w:tcPr>
            <w:tcW w:w="2340" w:type="dxa"/>
            <w:shd w:val="clear" w:color="auto" w:fill="auto"/>
            <w:noWrap/>
            <w:vAlign w:val="bottom"/>
          </w:tcPr>
          <w:p w:rsidR="00BB52F9" w:rsidRDefault="00BB52F9" w:rsidP="00D71C0B">
            <w:pPr>
              <w:jc w:val="center"/>
              <w:rPr>
                <w:color w:val="000000"/>
                <w:sz w:val="20"/>
                <w:szCs w:val="20"/>
              </w:rPr>
            </w:pPr>
            <w:r>
              <w:rPr>
                <w:color w:val="000000"/>
                <w:sz w:val="20"/>
                <w:szCs w:val="20"/>
              </w:rPr>
              <w:t xml:space="preserve">1 08 06000 01 8007 </w:t>
            </w:r>
            <w:r w:rsidRPr="008346F9">
              <w:rPr>
                <w:color w:val="000000"/>
                <w:sz w:val="20"/>
                <w:szCs w:val="20"/>
              </w:rPr>
              <w:t>110</w:t>
            </w:r>
          </w:p>
        </w:tc>
        <w:tc>
          <w:tcPr>
            <w:tcW w:w="1620" w:type="dxa"/>
            <w:shd w:val="clear" w:color="auto" w:fill="auto"/>
            <w:noWrap/>
            <w:vAlign w:val="bottom"/>
          </w:tcPr>
          <w:p w:rsidR="00BB52F9" w:rsidRPr="004F5F2C" w:rsidRDefault="00BB52F9" w:rsidP="00D71C0B">
            <w:pPr>
              <w:rPr>
                <w:color w:val="000000"/>
                <w:sz w:val="20"/>
                <w:szCs w:val="20"/>
              </w:rPr>
            </w:pPr>
          </w:p>
        </w:tc>
        <w:tc>
          <w:tcPr>
            <w:tcW w:w="1620" w:type="dxa"/>
            <w:shd w:val="clear" w:color="auto" w:fill="auto"/>
            <w:noWrap/>
            <w:vAlign w:val="bottom"/>
          </w:tcPr>
          <w:p w:rsidR="00BB52F9" w:rsidRPr="008346F9" w:rsidRDefault="00BB52F9" w:rsidP="00D71C0B">
            <w:pPr>
              <w:jc w:val="right"/>
              <w:rPr>
                <w:color w:val="000000"/>
                <w:sz w:val="20"/>
                <w:szCs w:val="20"/>
              </w:rPr>
            </w:pPr>
            <w:r w:rsidRPr="008346F9">
              <w:rPr>
                <w:color w:val="000000"/>
                <w:sz w:val="20"/>
                <w:szCs w:val="20"/>
              </w:rPr>
              <w:t>62,50</w:t>
            </w:r>
          </w:p>
        </w:tc>
        <w:tc>
          <w:tcPr>
            <w:tcW w:w="840" w:type="dxa"/>
            <w:shd w:val="clear" w:color="auto" w:fill="auto"/>
            <w:noWrap/>
            <w:vAlign w:val="bottom"/>
          </w:tcPr>
          <w:p w:rsidR="00BB52F9" w:rsidRPr="004F5F2C" w:rsidRDefault="00BB52F9" w:rsidP="00D71C0B">
            <w:pPr>
              <w:rPr>
                <w:color w:val="000000"/>
                <w:sz w:val="20"/>
                <w:szCs w:val="20"/>
              </w:rPr>
            </w:pPr>
          </w:p>
        </w:tc>
      </w:tr>
      <w:tr w:rsidR="00BB52F9" w:rsidRPr="004F5F2C" w:rsidTr="00BB52F9">
        <w:trPr>
          <w:cantSplit/>
          <w:trHeight w:val="194"/>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Государственная пошлина за государственную регистрацию, а также за совершение прочих юридически значимых действий</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1 08 07000 01 0000 110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C5658C">
              <w:rPr>
                <w:color w:val="000000"/>
                <w:sz w:val="20"/>
                <w:szCs w:val="20"/>
              </w:rPr>
              <w:t>2 878 047,86</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F17460" w:rsidTr="00BB52F9">
        <w:trPr>
          <w:cantSplit/>
          <w:trHeight w:val="510"/>
        </w:trPr>
        <w:tc>
          <w:tcPr>
            <w:tcW w:w="4320" w:type="dxa"/>
            <w:shd w:val="clear" w:color="auto" w:fill="auto"/>
            <w:vAlign w:val="bottom"/>
          </w:tcPr>
          <w:p w:rsidR="00BB52F9" w:rsidRPr="00F17460" w:rsidRDefault="00BB52F9" w:rsidP="00D71C0B">
            <w:pPr>
              <w:rPr>
                <w:sz w:val="20"/>
                <w:szCs w:val="20"/>
              </w:rPr>
            </w:pPr>
            <w:r w:rsidRPr="00F17460">
              <w:rPr>
                <w:sz w:val="20"/>
                <w:szCs w:val="20"/>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2340" w:type="dxa"/>
            <w:shd w:val="clear" w:color="auto" w:fill="auto"/>
            <w:noWrap/>
            <w:vAlign w:val="bottom"/>
          </w:tcPr>
          <w:p w:rsidR="00BB52F9" w:rsidRPr="00F17460" w:rsidRDefault="00BB52F9" w:rsidP="00D71C0B">
            <w:pPr>
              <w:jc w:val="center"/>
              <w:rPr>
                <w:sz w:val="20"/>
                <w:szCs w:val="20"/>
              </w:rPr>
            </w:pPr>
            <w:r w:rsidRPr="00F17460">
              <w:rPr>
                <w:sz w:val="20"/>
                <w:szCs w:val="20"/>
              </w:rPr>
              <w:t>1 08 07010 01 0000 110</w:t>
            </w:r>
          </w:p>
        </w:tc>
        <w:tc>
          <w:tcPr>
            <w:tcW w:w="1620" w:type="dxa"/>
            <w:shd w:val="clear" w:color="auto" w:fill="auto"/>
            <w:noWrap/>
            <w:vAlign w:val="bottom"/>
          </w:tcPr>
          <w:p w:rsidR="00BB52F9" w:rsidRPr="00F17460" w:rsidRDefault="00BB52F9" w:rsidP="00D71C0B">
            <w:pPr>
              <w:rPr>
                <w:sz w:val="20"/>
                <w:szCs w:val="20"/>
              </w:rPr>
            </w:pPr>
          </w:p>
        </w:tc>
        <w:tc>
          <w:tcPr>
            <w:tcW w:w="1620" w:type="dxa"/>
            <w:shd w:val="clear" w:color="auto" w:fill="auto"/>
            <w:noWrap/>
            <w:vAlign w:val="bottom"/>
          </w:tcPr>
          <w:p w:rsidR="00BB52F9" w:rsidRPr="00F17460" w:rsidRDefault="00BB52F9" w:rsidP="00D71C0B">
            <w:pPr>
              <w:jc w:val="right"/>
              <w:rPr>
                <w:sz w:val="20"/>
                <w:szCs w:val="20"/>
              </w:rPr>
            </w:pPr>
            <w:r w:rsidRPr="00F17460">
              <w:rPr>
                <w:sz w:val="20"/>
                <w:szCs w:val="20"/>
              </w:rPr>
              <w:t>13 860,00</w:t>
            </w:r>
          </w:p>
        </w:tc>
        <w:tc>
          <w:tcPr>
            <w:tcW w:w="840" w:type="dxa"/>
            <w:shd w:val="clear" w:color="auto" w:fill="auto"/>
            <w:noWrap/>
            <w:vAlign w:val="bottom"/>
          </w:tcPr>
          <w:p w:rsidR="00BB52F9" w:rsidRPr="00F17460" w:rsidRDefault="00BB52F9" w:rsidP="00D71C0B">
            <w:pPr>
              <w:rPr>
                <w:sz w:val="20"/>
                <w:szCs w:val="20"/>
              </w:rPr>
            </w:pPr>
          </w:p>
        </w:tc>
      </w:tr>
      <w:tr w:rsidR="00BB52F9" w:rsidRPr="00F17460" w:rsidTr="00BB52F9">
        <w:trPr>
          <w:cantSplit/>
          <w:trHeight w:val="510"/>
        </w:trPr>
        <w:tc>
          <w:tcPr>
            <w:tcW w:w="4320" w:type="dxa"/>
            <w:shd w:val="clear" w:color="auto" w:fill="auto"/>
            <w:vAlign w:val="bottom"/>
          </w:tcPr>
          <w:p w:rsidR="00BB52F9" w:rsidRPr="00F17460" w:rsidRDefault="00BB52F9" w:rsidP="00D71C0B">
            <w:pPr>
              <w:rPr>
                <w:sz w:val="20"/>
                <w:szCs w:val="20"/>
              </w:rPr>
            </w:pPr>
            <w:r w:rsidRPr="00F17460">
              <w:rPr>
                <w:sz w:val="20"/>
                <w:szCs w:val="20"/>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2340" w:type="dxa"/>
            <w:shd w:val="clear" w:color="auto" w:fill="auto"/>
            <w:noWrap/>
            <w:vAlign w:val="bottom"/>
          </w:tcPr>
          <w:p w:rsidR="00BB52F9" w:rsidRPr="00F17460" w:rsidRDefault="00BB52F9" w:rsidP="00D71C0B">
            <w:pPr>
              <w:jc w:val="center"/>
              <w:rPr>
                <w:sz w:val="20"/>
                <w:szCs w:val="20"/>
              </w:rPr>
            </w:pPr>
            <w:r w:rsidRPr="00F17460">
              <w:rPr>
                <w:sz w:val="20"/>
                <w:szCs w:val="20"/>
              </w:rPr>
              <w:t>1 08 07010 01 8000 110</w:t>
            </w:r>
          </w:p>
        </w:tc>
        <w:tc>
          <w:tcPr>
            <w:tcW w:w="1620" w:type="dxa"/>
            <w:shd w:val="clear" w:color="auto" w:fill="auto"/>
            <w:noWrap/>
            <w:vAlign w:val="bottom"/>
          </w:tcPr>
          <w:p w:rsidR="00BB52F9" w:rsidRPr="00F17460" w:rsidRDefault="00BB52F9" w:rsidP="00D71C0B">
            <w:pPr>
              <w:rPr>
                <w:sz w:val="20"/>
                <w:szCs w:val="20"/>
              </w:rPr>
            </w:pPr>
          </w:p>
        </w:tc>
        <w:tc>
          <w:tcPr>
            <w:tcW w:w="1620" w:type="dxa"/>
            <w:shd w:val="clear" w:color="auto" w:fill="auto"/>
            <w:noWrap/>
            <w:vAlign w:val="bottom"/>
          </w:tcPr>
          <w:p w:rsidR="00BB52F9" w:rsidRPr="00F17460" w:rsidRDefault="00BB52F9" w:rsidP="00D71C0B">
            <w:pPr>
              <w:jc w:val="right"/>
              <w:rPr>
                <w:sz w:val="20"/>
                <w:szCs w:val="20"/>
              </w:rPr>
            </w:pPr>
            <w:r w:rsidRPr="00F17460">
              <w:rPr>
                <w:sz w:val="20"/>
                <w:szCs w:val="20"/>
              </w:rPr>
              <w:t>13 860,00</w:t>
            </w:r>
          </w:p>
        </w:tc>
        <w:tc>
          <w:tcPr>
            <w:tcW w:w="840" w:type="dxa"/>
            <w:shd w:val="clear" w:color="auto" w:fill="auto"/>
            <w:noWrap/>
            <w:vAlign w:val="bottom"/>
          </w:tcPr>
          <w:p w:rsidR="00BB52F9" w:rsidRPr="00F17460" w:rsidRDefault="00BB52F9" w:rsidP="00D71C0B">
            <w:pPr>
              <w:rPr>
                <w:sz w:val="20"/>
                <w:szCs w:val="20"/>
              </w:rPr>
            </w:pPr>
          </w:p>
        </w:tc>
      </w:tr>
      <w:tr w:rsidR="00BB52F9" w:rsidRPr="00F17460" w:rsidTr="00BB52F9">
        <w:trPr>
          <w:cantSplit/>
          <w:trHeight w:val="510"/>
        </w:trPr>
        <w:tc>
          <w:tcPr>
            <w:tcW w:w="4320" w:type="dxa"/>
            <w:shd w:val="clear" w:color="auto" w:fill="auto"/>
            <w:vAlign w:val="bottom"/>
          </w:tcPr>
          <w:p w:rsidR="00BB52F9" w:rsidRPr="00F17460" w:rsidRDefault="00BB52F9" w:rsidP="00D71C0B">
            <w:pPr>
              <w:rPr>
                <w:sz w:val="20"/>
                <w:szCs w:val="20"/>
              </w:rPr>
            </w:pPr>
            <w:r w:rsidRPr="00F17460">
              <w:rPr>
                <w:sz w:val="20"/>
                <w:szCs w:val="20"/>
              </w:rPr>
              <w:t>Государственная пошлина за государственную регистрацию прав, ограничений (обременений) прав на недвижимое имущество и сделок с ним</w:t>
            </w:r>
          </w:p>
        </w:tc>
        <w:tc>
          <w:tcPr>
            <w:tcW w:w="2340" w:type="dxa"/>
            <w:shd w:val="clear" w:color="auto" w:fill="auto"/>
            <w:noWrap/>
            <w:vAlign w:val="bottom"/>
          </w:tcPr>
          <w:p w:rsidR="00BB52F9" w:rsidRPr="00F17460" w:rsidRDefault="00BB52F9" w:rsidP="00D71C0B">
            <w:pPr>
              <w:jc w:val="center"/>
              <w:rPr>
                <w:sz w:val="20"/>
                <w:szCs w:val="20"/>
              </w:rPr>
            </w:pPr>
            <w:r w:rsidRPr="00F17460">
              <w:rPr>
                <w:sz w:val="20"/>
                <w:szCs w:val="20"/>
              </w:rPr>
              <w:t>1 08 07020 01 0000 110</w:t>
            </w:r>
          </w:p>
        </w:tc>
        <w:tc>
          <w:tcPr>
            <w:tcW w:w="1620" w:type="dxa"/>
            <w:shd w:val="clear" w:color="auto" w:fill="auto"/>
            <w:noWrap/>
            <w:vAlign w:val="bottom"/>
          </w:tcPr>
          <w:p w:rsidR="00BB52F9" w:rsidRPr="00F17460" w:rsidRDefault="00BB52F9" w:rsidP="00D71C0B">
            <w:pPr>
              <w:rPr>
                <w:sz w:val="20"/>
                <w:szCs w:val="20"/>
              </w:rPr>
            </w:pPr>
          </w:p>
        </w:tc>
        <w:tc>
          <w:tcPr>
            <w:tcW w:w="1620" w:type="dxa"/>
            <w:shd w:val="clear" w:color="auto" w:fill="auto"/>
            <w:noWrap/>
            <w:vAlign w:val="bottom"/>
          </w:tcPr>
          <w:p w:rsidR="00BB52F9" w:rsidRPr="00F17460" w:rsidRDefault="00BB52F9" w:rsidP="00D71C0B">
            <w:pPr>
              <w:jc w:val="right"/>
              <w:rPr>
                <w:sz w:val="20"/>
                <w:szCs w:val="20"/>
              </w:rPr>
            </w:pPr>
            <w:r w:rsidRPr="00F17460">
              <w:rPr>
                <w:sz w:val="20"/>
                <w:szCs w:val="20"/>
              </w:rPr>
              <w:t>2 577 312,86</w:t>
            </w:r>
          </w:p>
        </w:tc>
        <w:tc>
          <w:tcPr>
            <w:tcW w:w="840" w:type="dxa"/>
            <w:shd w:val="clear" w:color="auto" w:fill="auto"/>
            <w:noWrap/>
            <w:vAlign w:val="bottom"/>
          </w:tcPr>
          <w:p w:rsidR="00BB52F9" w:rsidRPr="00F17460" w:rsidRDefault="00BB52F9" w:rsidP="00D71C0B">
            <w:pPr>
              <w:rPr>
                <w:sz w:val="20"/>
                <w:szCs w:val="20"/>
              </w:rPr>
            </w:pPr>
          </w:p>
        </w:tc>
      </w:tr>
      <w:tr w:rsidR="00BB52F9" w:rsidRPr="00F17460" w:rsidTr="00BB52F9">
        <w:trPr>
          <w:cantSplit/>
          <w:trHeight w:val="510"/>
        </w:trPr>
        <w:tc>
          <w:tcPr>
            <w:tcW w:w="4320" w:type="dxa"/>
            <w:shd w:val="clear" w:color="auto" w:fill="auto"/>
            <w:vAlign w:val="bottom"/>
          </w:tcPr>
          <w:p w:rsidR="00BB52F9" w:rsidRPr="00F17460" w:rsidRDefault="00BB52F9" w:rsidP="00D71C0B">
            <w:pPr>
              <w:rPr>
                <w:sz w:val="20"/>
                <w:szCs w:val="20"/>
              </w:rPr>
            </w:pPr>
            <w:r w:rsidRPr="00F17460">
              <w:rPr>
                <w:sz w:val="20"/>
                <w:szCs w:val="20"/>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2340" w:type="dxa"/>
            <w:shd w:val="clear" w:color="auto" w:fill="auto"/>
            <w:noWrap/>
            <w:vAlign w:val="bottom"/>
          </w:tcPr>
          <w:p w:rsidR="00BB52F9" w:rsidRPr="00F17460" w:rsidRDefault="00BB52F9" w:rsidP="00D71C0B">
            <w:pPr>
              <w:jc w:val="center"/>
              <w:rPr>
                <w:sz w:val="20"/>
                <w:szCs w:val="20"/>
              </w:rPr>
            </w:pPr>
            <w:r w:rsidRPr="00F17460">
              <w:rPr>
                <w:sz w:val="20"/>
                <w:szCs w:val="20"/>
              </w:rPr>
              <w:t>1 08 07020 01 8000 110</w:t>
            </w:r>
          </w:p>
        </w:tc>
        <w:tc>
          <w:tcPr>
            <w:tcW w:w="1620" w:type="dxa"/>
            <w:shd w:val="clear" w:color="auto" w:fill="auto"/>
            <w:noWrap/>
            <w:vAlign w:val="bottom"/>
          </w:tcPr>
          <w:p w:rsidR="00BB52F9" w:rsidRPr="00F17460" w:rsidRDefault="00BB52F9" w:rsidP="00D71C0B">
            <w:pPr>
              <w:rPr>
                <w:sz w:val="20"/>
                <w:szCs w:val="20"/>
              </w:rPr>
            </w:pPr>
          </w:p>
        </w:tc>
        <w:tc>
          <w:tcPr>
            <w:tcW w:w="1620" w:type="dxa"/>
            <w:shd w:val="clear" w:color="auto" w:fill="auto"/>
            <w:noWrap/>
            <w:vAlign w:val="bottom"/>
          </w:tcPr>
          <w:p w:rsidR="00BB52F9" w:rsidRPr="00F17460" w:rsidRDefault="00BB52F9" w:rsidP="00D71C0B">
            <w:pPr>
              <w:jc w:val="right"/>
              <w:rPr>
                <w:sz w:val="20"/>
                <w:szCs w:val="20"/>
              </w:rPr>
            </w:pPr>
            <w:r w:rsidRPr="00F17460">
              <w:rPr>
                <w:sz w:val="20"/>
                <w:szCs w:val="20"/>
              </w:rPr>
              <w:t>2 577 312,86</w:t>
            </w:r>
          </w:p>
        </w:tc>
        <w:tc>
          <w:tcPr>
            <w:tcW w:w="840" w:type="dxa"/>
            <w:shd w:val="clear" w:color="auto" w:fill="auto"/>
            <w:noWrap/>
            <w:vAlign w:val="bottom"/>
          </w:tcPr>
          <w:p w:rsidR="00BB52F9" w:rsidRPr="00F17460" w:rsidRDefault="00BB52F9" w:rsidP="00D71C0B">
            <w:pPr>
              <w:rPr>
                <w:sz w:val="20"/>
                <w:szCs w:val="20"/>
              </w:rPr>
            </w:pPr>
          </w:p>
        </w:tc>
      </w:tr>
      <w:tr w:rsidR="00BB52F9" w:rsidRPr="004F5F2C" w:rsidTr="00BB52F9">
        <w:trPr>
          <w:cantSplit/>
          <w:trHeight w:val="73"/>
        </w:trPr>
        <w:tc>
          <w:tcPr>
            <w:tcW w:w="4320" w:type="dxa"/>
            <w:shd w:val="clear" w:color="auto" w:fill="auto"/>
            <w:vAlign w:val="bottom"/>
          </w:tcPr>
          <w:p w:rsidR="00BB52F9" w:rsidRPr="00923763" w:rsidRDefault="00BB52F9" w:rsidP="00D71C0B">
            <w:pPr>
              <w:rPr>
                <w:color w:val="000000"/>
                <w:sz w:val="20"/>
                <w:szCs w:val="20"/>
              </w:rPr>
            </w:pPr>
            <w:r w:rsidRPr="00923763">
              <w:rPr>
                <w:color w:val="000000"/>
                <w:sz w:val="20"/>
                <w:szCs w:val="20"/>
              </w:rPr>
              <w:t>Государственная пошлина за выдачу и обмен паспорта гражданина Российской Федерации</w:t>
            </w:r>
          </w:p>
        </w:tc>
        <w:tc>
          <w:tcPr>
            <w:tcW w:w="2340" w:type="dxa"/>
            <w:shd w:val="clear" w:color="auto" w:fill="auto"/>
            <w:noWrap/>
            <w:vAlign w:val="bottom"/>
          </w:tcPr>
          <w:p w:rsidR="00BB52F9" w:rsidRDefault="00BB52F9" w:rsidP="00D71C0B">
            <w:pPr>
              <w:jc w:val="center"/>
              <w:rPr>
                <w:color w:val="000000"/>
                <w:sz w:val="20"/>
                <w:szCs w:val="20"/>
              </w:rPr>
            </w:pPr>
            <w:r>
              <w:rPr>
                <w:color w:val="000000"/>
                <w:sz w:val="20"/>
                <w:szCs w:val="20"/>
              </w:rPr>
              <w:t xml:space="preserve">1 08 07100 01 0000 </w:t>
            </w:r>
            <w:r w:rsidRPr="00923763">
              <w:rPr>
                <w:color w:val="000000"/>
                <w:sz w:val="20"/>
                <w:szCs w:val="20"/>
              </w:rPr>
              <w:t>110</w:t>
            </w:r>
          </w:p>
        </w:tc>
        <w:tc>
          <w:tcPr>
            <w:tcW w:w="1620" w:type="dxa"/>
            <w:shd w:val="clear" w:color="auto" w:fill="auto"/>
            <w:noWrap/>
            <w:vAlign w:val="bottom"/>
          </w:tcPr>
          <w:p w:rsidR="00BB52F9" w:rsidRPr="004F5F2C" w:rsidRDefault="00BB52F9" w:rsidP="00D71C0B">
            <w:pPr>
              <w:rPr>
                <w:color w:val="000000"/>
                <w:sz w:val="20"/>
                <w:szCs w:val="20"/>
              </w:rPr>
            </w:pPr>
          </w:p>
        </w:tc>
        <w:tc>
          <w:tcPr>
            <w:tcW w:w="1620" w:type="dxa"/>
            <w:shd w:val="clear" w:color="auto" w:fill="auto"/>
            <w:noWrap/>
            <w:vAlign w:val="bottom"/>
          </w:tcPr>
          <w:p w:rsidR="00BB52F9" w:rsidRPr="00923763" w:rsidRDefault="00BB52F9" w:rsidP="00D71C0B">
            <w:pPr>
              <w:jc w:val="right"/>
              <w:rPr>
                <w:color w:val="000000"/>
                <w:sz w:val="20"/>
                <w:szCs w:val="20"/>
              </w:rPr>
            </w:pPr>
            <w:r w:rsidRPr="00923763">
              <w:rPr>
                <w:color w:val="000000"/>
                <w:sz w:val="20"/>
                <w:szCs w:val="20"/>
              </w:rPr>
              <w:t>216 175,00</w:t>
            </w:r>
          </w:p>
        </w:tc>
        <w:tc>
          <w:tcPr>
            <w:tcW w:w="840" w:type="dxa"/>
            <w:shd w:val="clear" w:color="auto" w:fill="auto"/>
            <w:noWrap/>
            <w:vAlign w:val="bottom"/>
          </w:tcPr>
          <w:p w:rsidR="00BB52F9" w:rsidRPr="004F5F2C" w:rsidRDefault="00BB52F9" w:rsidP="00D71C0B">
            <w:pPr>
              <w:rPr>
                <w:color w:val="000000"/>
                <w:sz w:val="20"/>
                <w:szCs w:val="20"/>
              </w:rPr>
            </w:pPr>
          </w:p>
        </w:tc>
      </w:tr>
      <w:tr w:rsidR="00BB52F9" w:rsidRPr="004F5F2C" w:rsidTr="00BB52F9">
        <w:trPr>
          <w:cantSplit/>
          <w:trHeight w:val="73"/>
        </w:trPr>
        <w:tc>
          <w:tcPr>
            <w:tcW w:w="4320" w:type="dxa"/>
            <w:shd w:val="clear" w:color="auto" w:fill="auto"/>
            <w:vAlign w:val="bottom"/>
          </w:tcPr>
          <w:p w:rsidR="00BB52F9" w:rsidRPr="00923763" w:rsidRDefault="00BB52F9" w:rsidP="00D71C0B">
            <w:pPr>
              <w:rPr>
                <w:color w:val="000000"/>
                <w:sz w:val="20"/>
                <w:szCs w:val="20"/>
              </w:rPr>
            </w:pPr>
            <w:r w:rsidRPr="008346F9">
              <w:rPr>
                <w:color w:val="000000"/>
                <w:sz w:val="20"/>
                <w:szCs w:val="20"/>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2340" w:type="dxa"/>
            <w:shd w:val="clear" w:color="auto" w:fill="auto"/>
            <w:noWrap/>
            <w:vAlign w:val="bottom"/>
          </w:tcPr>
          <w:p w:rsidR="00BB52F9" w:rsidRDefault="00BB52F9" w:rsidP="00D71C0B">
            <w:pPr>
              <w:jc w:val="center"/>
              <w:rPr>
                <w:color w:val="000000"/>
                <w:sz w:val="20"/>
                <w:szCs w:val="20"/>
              </w:rPr>
            </w:pPr>
            <w:r>
              <w:rPr>
                <w:color w:val="000000"/>
                <w:sz w:val="20"/>
                <w:szCs w:val="20"/>
              </w:rPr>
              <w:t xml:space="preserve">1 08 07100 01 8034 </w:t>
            </w:r>
            <w:r w:rsidRPr="008346F9">
              <w:rPr>
                <w:color w:val="000000"/>
                <w:sz w:val="20"/>
                <w:szCs w:val="20"/>
              </w:rPr>
              <w:t>110</w:t>
            </w:r>
          </w:p>
        </w:tc>
        <w:tc>
          <w:tcPr>
            <w:tcW w:w="1620" w:type="dxa"/>
            <w:shd w:val="clear" w:color="auto" w:fill="auto"/>
            <w:noWrap/>
            <w:vAlign w:val="bottom"/>
          </w:tcPr>
          <w:p w:rsidR="00BB52F9" w:rsidRPr="004F5F2C" w:rsidRDefault="00BB52F9" w:rsidP="00D71C0B">
            <w:pPr>
              <w:rPr>
                <w:color w:val="000000"/>
                <w:sz w:val="20"/>
                <w:szCs w:val="20"/>
              </w:rPr>
            </w:pPr>
          </w:p>
        </w:tc>
        <w:tc>
          <w:tcPr>
            <w:tcW w:w="1620" w:type="dxa"/>
            <w:shd w:val="clear" w:color="auto" w:fill="auto"/>
            <w:noWrap/>
            <w:vAlign w:val="bottom"/>
          </w:tcPr>
          <w:p w:rsidR="00BB52F9" w:rsidRPr="00923763" w:rsidRDefault="00BB52F9" w:rsidP="00D71C0B">
            <w:pPr>
              <w:jc w:val="right"/>
              <w:rPr>
                <w:color w:val="000000"/>
                <w:sz w:val="20"/>
                <w:szCs w:val="20"/>
              </w:rPr>
            </w:pPr>
            <w:r w:rsidRPr="008346F9">
              <w:rPr>
                <w:color w:val="000000"/>
                <w:sz w:val="20"/>
                <w:szCs w:val="20"/>
              </w:rPr>
              <w:t>167 900,00</w:t>
            </w:r>
          </w:p>
        </w:tc>
        <w:tc>
          <w:tcPr>
            <w:tcW w:w="840" w:type="dxa"/>
            <w:shd w:val="clear" w:color="auto" w:fill="auto"/>
            <w:noWrap/>
            <w:vAlign w:val="bottom"/>
          </w:tcPr>
          <w:p w:rsidR="00BB52F9" w:rsidRPr="004F5F2C" w:rsidRDefault="00BB52F9" w:rsidP="00D71C0B">
            <w:pPr>
              <w:rPr>
                <w:color w:val="000000"/>
                <w:sz w:val="20"/>
                <w:szCs w:val="20"/>
              </w:rPr>
            </w:pPr>
          </w:p>
        </w:tc>
      </w:tr>
      <w:tr w:rsidR="00BB52F9" w:rsidRPr="004F5F2C" w:rsidTr="00BB52F9">
        <w:trPr>
          <w:cantSplit/>
          <w:trHeight w:val="73"/>
        </w:trPr>
        <w:tc>
          <w:tcPr>
            <w:tcW w:w="4320" w:type="dxa"/>
            <w:shd w:val="clear" w:color="auto" w:fill="auto"/>
            <w:vAlign w:val="bottom"/>
          </w:tcPr>
          <w:p w:rsidR="00BB52F9" w:rsidRPr="008346F9" w:rsidRDefault="00BB52F9" w:rsidP="00D71C0B">
            <w:pPr>
              <w:rPr>
                <w:color w:val="000000"/>
                <w:sz w:val="20"/>
                <w:szCs w:val="20"/>
              </w:rPr>
            </w:pPr>
            <w:r w:rsidRPr="008346F9">
              <w:rPr>
                <w:color w:val="000000"/>
                <w:sz w:val="20"/>
                <w:szCs w:val="20"/>
              </w:rPr>
              <w:lastRenderedPageBreak/>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tc>
        <w:tc>
          <w:tcPr>
            <w:tcW w:w="2340" w:type="dxa"/>
            <w:shd w:val="clear" w:color="auto" w:fill="auto"/>
            <w:noWrap/>
            <w:vAlign w:val="bottom"/>
          </w:tcPr>
          <w:p w:rsidR="00BB52F9" w:rsidRDefault="00BB52F9" w:rsidP="00D71C0B">
            <w:pPr>
              <w:jc w:val="center"/>
              <w:rPr>
                <w:color w:val="000000"/>
                <w:sz w:val="20"/>
                <w:szCs w:val="20"/>
              </w:rPr>
            </w:pPr>
            <w:r w:rsidRPr="008346F9">
              <w:rPr>
                <w:color w:val="000000"/>
                <w:sz w:val="20"/>
                <w:szCs w:val="20"/>
              </w:rPr>
              <w:t>1</w:t>
            </w:r>
            <w:r>
              <w:rPr>
                <w:color w:val="000000"/>
                <w:sz w:val="20"/>
                <w:szCs w:val="20"/>
              </w:rPr>
              <w:t xml:space="preserve"> 08 07100 01 8035 </w:t>
            </w:r>
            <w:r w:rsidRPr="008346F9">
              <w:rPr>
                <w:color w:val="000000"/>
                <w:sz w:val="20"/>
                <w:szCs w:val="20"/>
              </w:rPr>
              <w:t>110</w:t>
            </w:r>
          </w:p>
        </w:tc>
        <w:tc>
          <w:tcPr>
            <w:tcW w:w="1620" w:type="dxa"/>
            <w:shd w:val="clear" w:color="auto" w:fill="auto"/>
            <w:noWrap/>
            <w:vAlign w:val="bottom"/>
          </w:tcPr>
          <w:p w:rsidR="00BB52F9" w:rsidRPr="004F5F2C" w:rsidRDefault="00BB52F9" w:rsidP="00D71C0B">
            <w:pPr>
              <w:rPr>
                <w:color w:val="000000"/>
                <w:sz w:val="20"/>
                <w:szCs w:val="20"/>
              </w:rPr>
            </w:pPr>
          </w:p>
        </w:tc>
        <w:tc>
          <w:tcPr>
            <w:tcW w:w="1620" w:type="dxa"/>
            <w:shd w:val="clear" w:color="auto" w:fill="auto"/>
            <w:noWrap/>
            <w:vAlign w:val="bottom"/>
          </w:tcPr>
          <w:p w:rsidR="00BB52F9" w:rsidRPr="008346F9" w:rsidRDefault="00BB52F9" w:rsidP="00D71C0B">
            <w:pPr>
              <w:jc w:val="right"/>
              <w:rPr>
                <w:color w:val="000000"/>
                <w:sz w:val="20"/>
                <w:szCs w:val="20"/>
              </w:rPr>
            </w:pPr>
            <w:r w:rsidRPr="008346F9">
              <w:rPr>
                <w:color w:val="000000"/>
                <w:sz w:val="20"/>
                <w:szCs w:val="20"/>
              </w:rPr>
              <w:t>48 275,00</w:t>
            </w:r>
          </w:p>
        </w:tc>
        <w:tc>
          <w:tcPr>
            <w:tcW w:w="840" w:type="dxa"/>
            <w:shd w:val="clear" w:color="auto" w:fill="auto"/>
            <w:noWrap/>
            <w:vAlign w:val="bottom"/>
          </w:tcPr>
          <w:p w:rsidR="00BB52F9" w:rsidRPr="004F5F2C" w:rsidRDefault="00BB52F9" w:rsidP="00D71C0B">
            <w:pPr>
              <w:rPr>
                <w:color w:val="000000"/>
                <w:sz w:val="20"/>
                <w:szCs w:val="20"/>
              </w:rPr>
            </w:pPr>
          </w:p>
        </w:tc>
      </w:tr>
      <w:tr w:rsidR="00BB52F9" w:rsidRPr="004F5F2C" w:rsidTr="00BB52F9">
        <w:trPr>
          <w:cantSplit/>
          <w:trHeight w:val="510"/>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Государственная пошлина за выдачу разрешения на установку рекламной конструкции</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1 08 07150 01 0000 110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C5658C">
              <w:rPr>
                <w:color w:val="000000"/>
                <w:sz w:val="20"/>
                <w:szCs w:val="20"/>
              </w:rPr>
              <w:t>15 000,00</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76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1 08 07150 01 1000 110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C5658C">
              <w:rPr>
                <w:color w:val="000000"/>
                <w:sz w:val="20"/>
                <w:szCs w:val="20"/>
              </w:rPr>
              <w:t>15 000,00</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76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1 08 07170 01 0000 110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C5658C">
              <w:rPr>
                <w:color w:val="000000"/>
                <w:sz w:val="20"/>
                <w:szCs w:val="20"/>
              </w:rPr>
              <w:t>55 700,00</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127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1 08 07173 01 0000 110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C5658C">
              <w:rPr>
                <w:color w:val="000000"/>
                <w:sz w:val="20"/>
                <w:szCs w:val="20"/>
              </w:rPr>
              <w:t>55 700,00</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1530"/>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 xml:space="preserve">1 08 07173 01 </w:t>
            </w:r>
            <w:r>
              <w:rPr>
                <w:color w:val="000000"/>
                <w:sz w:val="20"/>
                <w:szCs w:val="20"/>
                <w:lang w:val="en-US"/>
              </w:rPr>
              <w:t>1</w:t>
            </w:r>
            <w:r w:rsidRPr="004F5F2C">
              <w:rPr>
                <w:color w:val="000000"/>
                <w:sz w:val="20"/>
                <w:szCs w:val="20"/>
              </w:rPr>
              <w:t>000 110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C5658C">
              <w:rPr>
                <w:color w:val="000000"/>
                <w:sz w:val="20"/>
                <w:szCs w:val="20"/>
              </w:rPr>
              <w:t>55 700,00</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044A8" w:rsidTr="00BB52F9">
        <w:trPr>
          <w:cantSplit/>
          <w:trHeight w:val="510"/>
        </w:trPr>
        <w:tc>
          <w:tcPr>
            <w:tcW w:w="4320" w:type="dxa"/>
            <w:shd w:val="clear" w:color="auto" w:fill="auto"/>
            <w:vAlign w:val="bottom"/>
          </w:tcPr>
          <w:p w:rsidR="00BB52F9" w:rsidRPr="004044A8" w:rsidRDefault="00BB52F9" w:rsidP="00D71C0B">
            <w:pPr>
              <w:rPr>
                <w:b/>
                <w:color w:val="000000"/>
                <w:sz w:val="20"/>
                <w:szCs w:val="20"/>
              </w:rPr>
            </w:pPr>
            <w:r w:rsidRPr="004044A8">
              <w:rPr>
                <w:b/>
                <w:color w:val="000000"/>
                <w:sz w:val="20"/>
                <w:szCs w:val="20"/>
              </w:rPr>
              <w:t>ЗАДОЛЖЕННОСТЬ И ПЕРЕРАСЧЕТЫ ПО ОТМЕНЕННЫМ НАЛОГАМ, СБОРАМ И ИНЫМ ОБЯЗАТЕЛЬНЫМ ПЛАТЕЖАМ</w:t>
            </w:r>
          </w:p>
        </w:tc>
        <w:tc>
          <w:tcPr>
            <w:tcW w:w="2340" w:type="dxa"/>
            <w:shd w:val="clear" w:color="auto" w:fill="auto"/>
            <w:noWrap/>
            <w:vAlign w:val="bottom"/>
          </w:tcPr>
          <w:p w:rsidR="00BB52F9" w:rsidRPr="004044A8" w:rsidRDefault="00BB52F9" w:rsidP="00D71C0B">
            <w:pPr>
              <w:jc w:val="center"/>
              <w:rPr>
                <w:b/>
                <w:color w:val="000000"/>
                <w:sz w:val="20"/>
                <w:szCs w:val="20"/>
              </w:rPr>
            </w:pPr>
            <w:r w:rsidRPr="004044A8">
              <w:rPr>
                <w:b/>
                <w:color w:val="000000"/>
                <w:sz w:val="20"/>
                <w:szCs w:val="20"/>
              </w:rPr>
              <w:t>1 09 00000 00 0000 000</w:t>
            </w:r>
          </w:p>
        </w:tc>
        <w:tc>
          <w:tcPr>
            <w:tcW w:w="1620" w:type="dxa"/>
            <w:shd w:val="clear" w:color="auto" w:fill="auto"/>
            <w:noWrap/>
            <w:vAlign w:val="bottom"/>
          </w:tcPr>
          <w:p w:rsidR="00BB52F9" w:rsidRPr="004044A8" w:rsidRDefault="00BB52F9" w:rsidP="00D71C0B">
            <w:pPr>
              <w:rPr>
                <w:b/>
                <w:color w:val="000000"/>
                <w:sz w:val="20"/>
                <w:szCs w:val="20"/>
              </w:rPr>
            </w:pPr>
            <w:r w:rsidRPr="004044A8">
              <w:rPr>
                <w:b/>
                <w:color w:val="000000"/>
                <w:sz w:val="20"/>
                <w:szCs w:val="20"/>
              </w:rPr>
              <w:t> </w:t>
            </w:r>
          </w:p>
        </w:tc>
        <w:tc>
          <w:tcPr>
            <w:tcW w:w="1620" w:type="dxa"/>
            <w:shd w:val="clear" w:color="auto" w:fill="auto"/>
            <w:noWrap/>
            <w:vAlign w:val="bottom"/>
          </w:tcPr>
          <w:p w:rsidR="00BB52F9" w:rsidRPr="004044A8" w:rsidRDefault="00BB52F9" w:rsidP="00D71C0B">
            <w:pPr>
              <w:jc w:val="right"/>
              <w:rPr>
                <w:b/>
                <w:color w:val="000000"/>
                <w:sz w:val="20"/>
                <w:szCs w:val="20"/>
              </w:rPr>
            </w:pPr>
            <w:r w:rsidRPr="008D7B02">
              <w:rPr>
                <w:b/>
                <w:color w:val="000000"/>
                <w:sz w:val="20"/>
                <w:szCs w:val="20"/>
              </w:rPr>
              <w:t>-50,00</w:t>
            </w:r>
          </w:p>
        </w:tc>
        <w:tc>
          <w:tcPr>
            <w:tcW w:w="840" w:type="dxa"/>
            <w:shd w:val="clear" w:color="auto" w:fill="auto"/>
            <w:noWrap/>
            <w:vAlign w:val="bottom"/>
          </w:tcPr>
          <w:p w:rsidR="00BB52F9" w:rsidRPr="004044A8" w:rsidRDefault="00BB52F9" w:rsidP="00D71C0B">
            <w:pPr>
              <w:rPr>
                <w:b/>
                <w:color w:val="000000"/>
                <w:sz w:val="20"/>
                <w:szCs w:val="20"/>
              </w:rPr>
            </w:pPr>
            <w:r w:rsidRPr="004044A8">
              <w:rPr>
                <w:b/>
                <w:color w:val="000000"/>
                <w:sz w:val="20"/>
                <w:szCs w:val="20"/>
              </w:rPr>
              <w:t> </w:t>
            </w:r>
          </w:p>
        </w:tc>
      </w:tr>
      <w:tr w:rsidR="00BB52F9" w:rsidRPr="004F5F2C" w:rsidTr="00BB52F9">
        <w:trPr>
          <w:cantSplit/>
          <w:trHeight w:val="25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Налоги на имущество</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1 09 04000 00 0000 110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8D7B02">
              <w:rPr>
                <w:color w:val="000000"/>
                <w:sz w:val="20"/>
                <w:szCs w:val="20"/>
              </w:rPr>
              <w:t>-50,00</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25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Земельный налог (по обязательствам, возникшим до 1 января 2006 года)</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1 09 04050 00 0000 110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8D7B02">
              <w:rPr>
                <w:color w:val="000000"/>
                <w:sz w:val="20"/>
                <w:szCs w:val="20"/>
              </w:rPr>
              <w:t>-50,00</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510"/>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Земельный налог (по обязательствам, возникшим до 1 января 2006 года), мобилизуемый на территориях городских округов</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1 09 04052 04 0000 110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8D7B02">
              <w:rPr>
                <w:color w:val="000000"/>
                <w:sz w:val="20"/>
                <w:szCs w:val="20"/>
              </w:rPr>
              <w:t>-50,00</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044A8" w:rsidTr="00BB52F9">
        <w:trPr>
          <w:cantSplit/>
          <w:trHeight w:val="510"/>
        </w:trPr>
        <w:tc>
          <w:tcPr>
            <w:tcW w:w="4320" w:type="dxa"/>
            <w:shd w:val="clear" w:color="auto" w:fill="auto"/>
            <w:vAlign w:val="bottom"/>
          </w:tcPr>
          <w:p w:rsidR="00BB52F9" w:rsidRPr="004044A8" w:rsidRDefault="00BB52F9" w:rsidP="00D71C0B">
            <w:pPr>
              <w:rPr>
                <w:b/>
                <w:color w:val="000000"/>
                <w:sz w:val="20"/>
                <w:szCs w:val="20"/>
              </w:rPr>
            </w:pPr>
            <w:r w:rsidRPr="004044A8">
              <w:rPr>
                <w:b/>
                <w:color w:val="000000"/>
                <w:sz w:val="20"/>
                <w:szCs w:val="20"/>
              </w:rPr>
              <w:t>ДОХОДЫ ОТ ИСПОЛЬЗОВАНИЯ ИМУЩЕСТВА, НАХОДЯЩЕГОСЯ В ГОСУДАРСТВЕННОЙ И МУНИЦИПАЛЬНОЙ СОБСТВЕННОСТИ</w:t>
            </w:r>
          </w:p>
        </w:tc>
        <w:tc>
          <w:tcPr>
            <w:tcW w:w="2340" w:type="dxa"/>
            <w:shd w:val="clear" w:color="auto" w:fill="auto"/>
            <w:noWrap/>
            <w:vAlign w:val="bottom"/>
          </w:tcPr>
          <w:p w:rsidR="00BB52F9" w:rsidRPr="004044A8" w:rsidRDefault="00BB52F9" w:rsidP="00D71C0B">
            <w:pPr>
              <w:jc w:val="center"/>
              <w:rPr>
                <w:b/>
                <w:color w:val="000000"/>
                <w:sz w:val="20"/>
                <w:szCs w:val="20"/>
              </w:rPr>
            </w:pPr>
            <w:r w:rsidRPr="004044A8">
              <w:rPr>
                <w:b/>
                <w:color w:val="000000"/>
                <w:sz w:val="20"/>
                <w:szCs w:val="20"/>
              </w:rPr>
              <w:t>1 11 00000 00 0000 000</w:t>
            </w:r>
          </w:p>
        </w:tc>
        <w:tc>
          <w:tcPr>
            <w:tcW w:w="1620" w:type="dxa"/>
            <w:shd w:val="clear" w:color="auto" w:fill="auto"/>
            <w:noWrap/>
            <w:vAlign w:val="bottom"/>
          </w:tcPr>
          <w:p w:rsidR="00BB52F9" w:rsidRPr="004044A8" w:rsidRDefault="00BB52F9" w:rsidP="00D71C0B">
            <w:pPr>
              <w:rPr>
                <w:b/>
                <w:color w:val="000000"/>
                <w:sz w:val="20"/>
                <w:szCs w:val="20"/>
              </w:rPr>
            </w:pPr>
            <w:r w:rsidRPr="004044A8">
              <w:rPr>
                <w:b/>
                <w:color w:val="000000"/>
                <w:sz w:val="20"/>
                <w:szCs w:val="20"/>
              </w:rPr>
              <w:t> </w:t>
            </w:r>
          </w:p>
        </w:tc>
        <w:tc>
          <w:tcPr>
            <w:tcW w:w="1620" w:type="dxa"/>
            <w:shd w:val="clear" w:color="auto" w:fill="auto"/>
            <w:noWrap/>
            <w:vAlign w:val="bottom"/>
          </w:tcPr>
          <w:p w:rsidR="00BB52F9" w:rsidRPr="008D7B02" w:rsidRDefault="00BB52F9" w:rsidP="00D71C0B">
            <w:pPr>
              <w:jc w:val="right"/>
              <w:rPr>
                <w:b/>
                <w:color w:val="000000"/>
                <w:sz w:val="20"/>
                <w:szCs w:val="20"/>
              </w:rPr>
            </w:pPr>
            <w:r w:rsidRPr="008D7B02">
              <w:rPr>
                <w:b/>
                <w:color w:val="000000"/>
                <w:sz w:val="20"/>
                <w:szCs w:val="20"/>
              </w:rPr>
              <w:t>116 652 205,07</w:t>
            </w:r>
          </w:p>
        </w:tc>
        <w:tc>
          <w:tcPr>
            <w:tcW w:w="840" w:type="dxa"/>
            <w:shd w:val="clear" w:color="auto" w:fill="auto"/>
            <w:noWrap/>
            <w:vAlign w:val="bottom"/>
          </w:tcPr>
          <w:p w:rsidR="00BB52F9" w:rsidRPr="004044A8" w:rsidRDefault="00BB52F9" w:rsidP="00D71C0B">
            <w:pPr>
              <w:rPr>
                <w:b/>
                <w:color w:val="000000"/>
                <w:sz w:val="20"/>
                <w:szCs w:val="20"/>
              </w:rPr>
            </w:pPr>
            <w:r w:rsidRPr="004044A8">
              <w:rPr>
                <w:b/>
                <w:color w:val="000000"/>
                <w:sz w:val="20"/>
                <w:szCs w:val="20"/>
              </w:rPr>
              <w:t> </w:t>
            </w:r>
          </w:p>
        </w:tc>
      </w:tr>
      <w:tr w:rsidR="00BB52F9" w:rsidRPr="004F5F2C" w:rsidTr="00BB52F9">
        <w:trPr>
          <w:cantSplit/>
          <w:trHeight w:val="1020"/>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1 11 01000 00 0000 120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8D7B02">
              <w:rPr>
                <w:color w:val="000000"/>
                <w:sz w:val="20"/>
                <w:szCs w:val="20"/>
              </w:rPr>
              <w:t>394 199,19</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76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lastRenderedPageBreak/>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1 11 01040 04 0000 120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8D7B02">
              <w:rPr>
                <w:color w:val="000000"/>
                <w:sz w:val="20"/>
                <w:szCs w:val="20"/>
              </w:rPr>
              <w:t>394 199,19</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127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1 11 05000 00 0000 120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8D7B02">
              <w:rPr>
                <w:color w:val="000000"/>
                <w:sz w:val="20"/>
                <w:szCs w:val="20"/>
              </w:rPr>
              <w:t>108 508 397,93</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1020"/>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1 11 05010 00 0000 120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8D7B02">
              <w:rPr>
                <w:color w:val="000000"/>
                <w:sz w:val="20"/>
                <w:szCs w:val="20"/>
              </w:rPr>
              <w:t>74 935 482,95</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1020"/>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1 11 05012 04 0000 120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8D7B02">
              <w:rPr>
                <w:color w:val="000000"/>
                <w:sz w:val="20"/>
                <w:szCs w:val="20"/>
              </w:rPr>
              <w:t>74 935 482,95</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393041" w:rsidTr="00BB52F9">
        <w:trPr>
          <w:cantSplit/>
          <w:trHeight w:val="1020"/>
        </w:trPr>
        <w:tc>
          <w:tcPr>
            <w:tcW w:w="4320" w:type="dxa"/>
            <w:shd w:val="clear" w:color="auto" w:fill="auto"/>
            <w:vAlign w:val="bottom"/>
          </w:tcPr>
          <w:p w:rsidR="00BB52F9" w:rsidRPr="00393041" w:rsidRDefault="00BB52F9" w:rsidP="00D71C0B">
            <w:pPr>
              <w:rPr>
                <w:sz w:val="20"/>
                <w:szCs w:val="20"/>
              </w:rPr>
            </w:pPr>
            <w:r w:rsidRPr="00393041">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340" w:type="dxa"/>
            <w:shd w:val="clear" w:color="auto" w:fill="auto"/>
            <w:noWrap/>
            <w:vAlign w:val="bottom"/>
          </w:tcPr>
          <w:p w:rsidR="00BB52F9" w:rsidRPr="00393041" w:rsidRDefault="00BB52F9" w:rsidP="00D71C0B">
            <w:pPr>
              <w:jc w:val="center"/>
              <w:rPr>
                <w:sz w:val="20"/>
                <w:szCs w:val="20"/>
              </w:rPr>
            </w:pPr>
            <w:r w:rsidRPr="00393041">
              <w:rPr>
                <w:sz w:val="20"/>
                <w:szCs w:val="20"/>
              </w:rPr>
              <w:t>1 11 05012 04 0000 120</w:t>
            </w:r>
          </w:p>
        </w:tc>
        <w:tc>
          <w:tcPr>
            <w:tcW w:w="1620" w:type="dxa"/>
            <w:shd w:val="clear" w:color="auto" w:fill="auto"/>
            <w:noWrap/>
            <w:vAlign w:val="bottom"/>
          </w:tcPr>
          <w:p w:rsidR="00BB52F9" w:rsidRPr="00393041" w:rsidRDefault="00BB52F9" w:rsidP="00D71C0B">
            <w:pPr>
              <w:rPr>
                <w:sz w:val="20"/>
                <w:szCs w:val="20"/>
              </w:rPr>
            </w:pPr>
            <w:r w:rsidRPr="00393041">
              <w:rPr>
                <w:sz w:val="20"/>
                <w:szCs w:val="20"/>
              </w:rPr>
              <w:t> </w:t>
            </w:r>
          </w:p>
        </w:tc>
        <w:tc>
          <w:tcPr>
            <w:tcW w:w="1620" w:type="dxa"/>
            <w:shd w:val="clear" w:color="auto" w:fill="auto"/>
            <w:noWrap/>
            <w:vAlign w:val="bottom"/>
          </w:tcPr>
          <w:p w:rsidR="00BB52F9" w:rsidRPr="00393041" w:rsidRDefault="00BB52F9" w:rsidP="00D71C0B">
            <w:pPr>
              <w:jc w:val="right"/>
              <w:rPr>
                <w:sz w:val="20"/>
                <w:szCs w:val="20"/>
              </w:rPr>
            </w:pPr>
            <w:r w:rsidRPr="00393041">
              <w:rPr>
                <w:sz w:val="20"/>
                <w:szCs w:val="20"/>
              </w:rPr>
              <w:t>144 230,00</w:t>
            </w:r>
          </w:p>
        </w:tc>
        <w:tc>
          <w:tcPr>
            <w:tcW w:w="840" w:type="dxa"/>
            <w:shd w:val="clear" w:color="auto" w:fill="auto"/>
            <w:noWrap/>
            <w:vAlign w:val="bottom"/>
          </w:tcPr>
          <w:p w:rsidR="00BB52F9" w:rsidRPr="00393041" w:rsidRDefault="00BB52F9" w:rsidP="00D71C0B">
            <w:pPr>
              <w:rPr>
                <w:sz w:val="20"/>
                <w:szCs w:val="20"/>
              </w:rPr>
            </w:pPr>
            <w:r w:rsidRPr="00393041">
              <w:rPr>
                <w:sz w:val="20"/>
                <w:szCs w:val="20"/>
              </w:rPr>
              <w:t> </w:t>
            </w:r>
          </w:p>
        </w:tc>
      </w:tr>
      <w:tr w:rsidR="00BB52F9" w:rsidRPr="004F5F2C" w:rsidTr="00BB52F9">
        <w:trPr>
          <w:cantSplit/>
          <w:trHeight w:val="127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за земельные участки)</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1 11 05012 04 0001 120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8D7B02">
              <w:rPr>
                <w:color w:val="000000"/>
                <w:sz w:val="20"/>
                <w:szCs w:val="20"/>
              </w:rPr>
              <w:t>74 791 252,95</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1020"/>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1 11 05020 00 0000 120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8D7B02">
              <w:rPr>
                <w:color w:val="000000"/>
                <w:sz w:val="20"/>
                <w:szCs w:val="20"/>
              </w:rPr>
              <w:t>13 385 334,40</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1020"/>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1 11 05024 04 0000 120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8D7B02">
              <w:rPr>
                <w:color w:val="000000"/>
                <w:sz w:val="20"/>
                <w:szCs w:val="20"/>
              </w:rPr>
              <w:t>13 385 334,40</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127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(арендная плата за земельные участки)</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1 11 05024 04 0001 120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8D7B02">
              <w:rPr>
                <w:color w:val="000000"/>
                <w:sz w:val="20"/>
                <w:szCs w:val="20"/>
              </w:rPr>
              <w:t>13 385 334,40</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510"/>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lastRenderedPageBreak/>
              <w:t>Доходы от сдачи в аренду имущества, составляющего государственную (муниципальную) казну (за исключением земельных участков)</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1 11 05070 00 0000 120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8D7B02">
              <w:rPr>
                <w:color w:val="000000"/>
                <w:sz w:val="20"/>
                <w:szCs w:val="20"/>
              </w:rPr>
              <w:t>20 187 580,58</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510"/>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Доходы от сдачи в аренду имущества, составляющего казну городских округов (за исключением земельных участков)</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1 11 05074 04 0000 120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8D7B02">
              <w:rPr>
                <w:color w:val="000000"/>
                <w:sz w:val="20"/>
                <w:szCs w:val="20"/>
              </w:rPr>
              <w:t>20 187 580,58</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660"/>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1 11 05300 00 0000 120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8D7B02">
              <w:rPr>
                <w:color w:val="000000"/>
                <w:sz w:val="20"/>
                <w:szCs w:val="20"/>
              </w:rPr>
              <w:t>1 388,19</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510"/>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1 11 05310 00 0000 120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8D7B02">
              <w:rPr>
                <w:color w:val="000000"/>
                <w:sz w:val="20"/>
                <w:szCs w:val="20"/>
              </w:rPr>
              <w:t>1 388,19</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1530"/>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1 11 05312 04 0000 120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8D7B02">
              <w:rPr>
                <w:color w:val="000000"/>
                <w:sz w:val="20"/>
                <w:szCs w:val="20"/>
              </w:rPr>
              <w:t>1 388,19</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25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Платежи от государственных и муниципальных унитарных предприятий</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1 11 07000 00 0000 120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8D7B02">
              <w:rPr>
                <w:color w:val="000000"/>
                <w:sz w:val="20"/>
                <w:szCs w:val="20"/>
              </w:rPr>
              <w:t>835 851,37</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76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1 11 07010 00 0000 120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8D7B02">
              <w:rPr>
                <w:color w:val="000000"/>
                <w:sz w:val="20"/>
                <w:szCs w:val="20"/>
              </w:rPr>
              <w:t>835 851,37</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76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1 11 07014 04 0000 120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8D7B02">
              <w:rPr>
                <w:color w:val="000000"/>
                <w:sz w:val="20"/>
                <w:szCs w:val="20"/>
              </w:rPr>
              <w:t>835 851,37</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127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1 11 09000 00 0000 120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8D7B02">
              <w:rPr>
                <w:color w:val="000000"/>
                <w:sz w:val="20"/>
                <w:szCs w:val="20"/>
              </w:rPr>
              <w:t>6 912 368,39</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127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1 11 09040 00 0000 120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8D7B02">
              <w:rPr>
                <w:color w:val="000000"/>
                <w:sz w:val="20"/>
                <w:szCs w:val="20"/>
              </w:rPr>
              <w:t>6 912 368,39</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1020"/>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1 11 09044 04 0000 120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8D7B02">
              <w:rPr>
                <w:color w:val="000000"/>
                <w:sz w:val="20"/>
                <w:szCs w:val="20"/>
              </w:rPr>
              <w:t>6 912 368,39</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044A8" w:rsidTr="00BB52F9">
        <w:trPr>
          <w:cantSplit/>
          <w:trHeight w:val="255"/>
        </w:trPr>
        <w:tc>
          <w:tcPr>
            <w:tcW w:w="4320" w:type="dxa"/>
            <w:shd w:val="clear" w:color="auto" w:fill="auto"/>
            <w:vAlign w:val="bottom"/>
          </w:tcPr>
          <w:p w:rsidR="00BB52F9" w:rsidRPr="004044A8" w:rsidRDefault="00BB52F9" w:rsidP="00D71C0B">
            <w:pPr>
              <w:rPr>
                <w:b/>
                <w:color w:val="000000"/>
                <w:sz w:val="20"/>
                <w:szCs w:val="20"/>
              </w:rPr>
            </w:pPr>
            <w:r w:rsidRPr="004044A8">
              <w:rPr>
                <w:b/>
                <w:color w:val="000000"/>
                <w:sz w:val="20"/>
                <w:szCs w:val="20"/>
              </w:rPr>
              <w:t>ПЛАТЕЖИ ПРИ ПОЛЬЗОВАНИИ ПРИРОДНЫМИ РЕСУРСАМИ</w:t>
            </w:r>
          </w:p>
        </w:tc>
        <w:tc>
          <w:tcPr>
            <w:tcW w:w="2340" w:type="dxa"/>
            <w:shd w:val="clear" w:color="auto" w:fill="auto"/>
            <w:noWrap/>
            <w:vAlign w:val="bottom"/>
          </w:tcPr>
          <w:p w:rsidR="00BB52F9" w:rsidRPr="004044A8" w:rsidRDefault="00BB52F9" w:rsidP="00D71C0B">
            <w:pPr>
              <w:jc w:val="center"/>
              <w:rPr>
                <w:b/>
                <w:color w:val="000000"/>
                <w:sz w:val="20"/>
                <w:szCs w:val="20"/>
              </w:rPr>
            </w:pPr>
            <w:r w:rsidRPr="004044A8">
              <w:rPr>
                <w:b/>
                <w:color w:val="000000"/>
                <w:sz w:val="20"/>
                <w:szCs w:val="20"/>
              </w:rPr>
              <w:t>1 12 00000 00 0000 000</w:t>
            </w:r>
          </w:p>
        </w:tc>
        <w:tc>
          <w:tcPr>
            <w:tcW w:w="1620" w:type="dxa"/>
            <w:shd w:val="clear" w:color="auto" w:fill="auto"/>
            <w:noWrap/>
            <w:vAlign w:val="bottom"/>
          </w:tcPr>
          <w:p w:rsidR="00BB52F9" w:rsidRPr="004044A8" w:rsidRDefault="00BB52F9" w:rsidP="00D71C0B">
            <w:pPr>
              <w:rPr>
                <w:b/>
                <w:color w:val="000000"/>
                <w:sz w:val="20"/>
                <w:szCs w:val="20"/>
              </w:rPr>
            </w:pPr>
            <w:r w:rsidRPr="004044A8">
              <w:rPr>
                <w:b/>
                <w:color w:val="000000"/>
                <w:sz w:val="20"/>
                <w:szCs w:val="20"/>
              </w:rPr>
              <w:t> </w:t>
            </w:r>
          </w:p>
        </w:tc>
        <w:tc>
          <w:tcPr>
            <w:tcW w:w="1620" w:type="dxa"/>
            <w:shd w:val="clear" w:color="auto" w:fill="auto"/>
            <w:noWrap/>
            <w:vAlign w:val="bottom"/>
          </w:tcPr>
          <w:p w:rsidR="00BB52F9" w:rsidRPr="004044A8" w:rsidRDefault="00BB52F9" w:rsidP="00D71C0B">
            <w:pPr>
              <w:jc w:val="right"/>
              <w:rPr>
                <w:b/>
                <w:color w:val="000000"/>
                <w:sz w:val="20"/>
                <w:szCs w:val="20"/>
              </w:rPr>
            </w:pPr>
            <w:r w:rsidRPr="00627631">
              <w:rPr>
                <w:b/>
                <w:color w:val="000000"/>
                <w:sz w:val="20"/>
                <w:szCs w:val="20"/>
              </w:rPr>
              <w:t>14 519 272,42</w:t>
            </w:r>
          </w:p>
        </w:tc>
        <w:tc>
          <w:tcPr>
            <w:tcW w:w="840" w:type="dxa"/>
            <w:shd w:val="clear" w:color="auto" w:fill="auto"/>
            <w:noWrap/>
            <w:vAlign w:val="bottom"/>
          </w:tcPr>
          <w:p w:rsidR="00BB52F9" w:rsidRPr="004044A8" w:rsidRDefault="00BB52F9" w:rsidP="00D71C0B">
            <w:pPr>
              <w:rPr>
                <w:b/>
                <w:color w:val="000000"/>
                <w:sz w:val="20"/>
                <w:szCs w:val="20"/>
              </w:rPr>
            </w:pPr>
            <w:r w:rsidRPr="004044A8">
              <w:rPr>
                <w:b/>
                <w:color w:val="000000"/>
                <w:sz w:val="20"/>
                <w:szCs w:val="20"/>
              </w:rPr>
              <w:t> </w:t>
            </w:r>
          </w:p>
        </w:tc>
      </w:tr>
      <w:tr w:rsidR="00BB52F9" w:rsidRPr="004F5F2C" w:rsidTr="00BB52F9">
        <w:trPr>
          <w:cantSplit/>
          <w:trHeight w:val="25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Плата за негативное воздействие на окружающую среду</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1 12 01000 01 0000 120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627631">
              <w:rPr>
                <w:color w:val="000000"/>
                <w:sz w:val="20"/>
                <w:szCs w:val="20"/>
              </w:rPr>
              <w:t>13 266 956,32</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510"/>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Плата за выбросы загрязняющих веществ в атмосферный воздух стационарными объектами</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1 12 01010 01 0000 120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627631">
              <w:rPr>
                <w:color w:val="000000"/>
                <w:sz w:val="20"/>
                <w:szCs w:val="20"/>
              </w:rPr>
              <w:t>192 086,80</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510"/>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lastRenderedPageBreak/>
              <w:t>Плата за выбросы загрязняющих веществ в атмосферный воздух передвижными объектами</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1 12 01020 01 0000 120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627631">
              <w:rPr>
                <w:color w:val="000000"/>
                <w:sz w:val="20"/>
                <w:szCs w:val="20"/>
              </w:rPr>
              <w:t>4 069,31</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25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Плата за сбросы загрязняющих веществ в водные объекты</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1 12 01030 01 0000 120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627631">
              <w:rPr>
                <w:color w:val="000000"/>
                <w:sz w:val="20"/>
                <w:szCs w:val="20"/>
              </w:rPr>
              <w:t>4 210 666,38</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25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Плата за размещение отходов производства и потребления</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1 12 01040 01 0000 120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627631">
              <w:rPr>
                <w:color w:val="000000"/>
                <w:sz w:val="20"/>
                <w:szCs w:val="20"/>
              </w:rPr>
              <w:t>8 860 133,83</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25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Плата за использование лесов</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1 12 04000 00 0000 120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627631">
              <w:rPr>
                <w:color w:val="000000"/>
                <w:sz w:val="20"/>
                <w:szCs w:val="20"/>
              </w:rPr>
              <w:t>1 252 316,10</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510"/>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 xml:space="preserve">Плата за использование лесов, расположенных на землях иных категорий, находящихся в собственности городских округов </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1 12 04040 04 0000 120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627631">
              <w:rPr>
                <w:color w:val="000000"/>
                <w:sz w:val="20"/>
                <w:szCs w:val="20"/>
              </w:rPr>
              <w:t>1 252 316,10</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76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 xml:space="preserve">Плата за использование лесов, расположенных на землях иных категорий, находящихся в собственности городских округов, в части платы по договору купли-продажи лесных насаждений </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1 12 04041 04 0000 120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627631">
              <w:rPr>
                <w:color w:val="000000"/>
                <w:sz w:val="20"/>
                <w:szCs w:val="20"/>
              </w:rPr>
              <w:t>1 252 316,10</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044A8" w:rsidTr="00BB52F9">
        <w:trPr>
          <w:cantSplit/>
          <w:trHeight w:val="510"/>
        </w:trPr>
        <w:tc>
          <w:tcPr>
            <w:tcW w:w="4320" w:type="dxa"/>
            <w:shd w:val="clear" w:color="auto" w:fill="auto"/>
            <w:vAlign w:val="bottom"/>
          </w:tcPr>
          <w:p w:rsidR="00BB52F9" w:rsidRPr="004044A8" w:rsidRDefault="00BB52F9" w:rsidP="00D71C0B">
            <w:pPr>
              <w:rPr>
                <w:b/>
                <w:color w:val="000000"/>
                <w:sz w:val="20"/>
                <w:szCs w:val="20"/>
              </w:rPr>
            </w:pPr>
            <w:r w:rsidRPr="004044A8">
              <w:rPr>
                <w:b/>
                <w:color w:val="000000"/>
                <w:sz w:val="20"/>
                <w:szCs w:val="20"/>
              </w:rPr>
              <w:t>ДОХОДЫ ОТ ОКАЗАНИЯ ПЛАТНЫХ УСЛУГ (РАБОТ) И КОМПЕНСАЦИИ ЗАТРАТ ГОСУДАРСТВА</w:t>
            </w:r>
          </w:p>
        </w:tc>
        <w:tc>
          <w:tcPr>
            <w:tcW w:w="2340" w:type="dxa"/>
            <w:shd w:val="clear" w:color="auto" w:fill="auto"/>
            <w:noWrap/>
            <w:vAlign w:val="bottom"/>
          </w:tcPr>
          <w:p w:rsidR="00BB52F9" w:rsidRPr="004044A8" w:rsidRDefault="00BB52F9" w:rsidP="00D71C0B">
            <w:pPr>
              <w:jc w:val="center"/>
              <w:rPr>
                <w:b/>
                <w:color w:val="000000"/>
                <w:sz w:val="20"/>
                <w:szCs w:val="20"/>
              </w:rPr>
            </w:pPr>
            <w:r w:rsidRPr="004044A8">
              <w:rPr>
                <w:b/>
                <w:color w:val="000000"/>
                <w:sz w:val="20"/>
                <w:szCs w:val="20"/>
              </w:rPr>
              <w:t>1 13 00000 00 0000 000</w:t>
            </w:r>
          </w:p>
        </w:tc>
        <w:tc>
          <w:tcPr>
            <w:tcW w:w="1620" w:type="dxa"/>
            <w:shd w:val="clear" w:color="auto" w:fill="auto"/>
            <w:noWrap/>
            <w:vAlign w:val="bottom"/>
          </w:tcPr>
          <w:p w:rsidR="00BB52F9" w:rsidRPr="004044A8" w:rsidRDefault="00BB52F9" w:rsidP="00D71C0B">
            <w:pPr>
              <w:rPr>
                <w:b/>
                <w:color w:val="000000"/>
                <w:sz w:val="20"/>
                <w:szCs w:val="20"/>
              </w:rPr>
            </w:pPr>
            <w:r w:rsidRPr="004044A8">
              <w:rPr>
                <w:b/>
                <w:color w:val="000000"/>
                <w:sz w:val="20"/>
                <w:szCs w:val="20"/>
              </w:rPr>
              <w:t> </w:t>
            </w:r>
          </w:p>
        </w:tc>
        <w:tc>
          <w:tcPr>
            <w:tcW w:w="1620" w:type="dxa"/>
            <w:shd w:val="clear" w:color="auto" w:fill="auto"/>
            <w:noWrap/>
            <w:vAlign w:val="bottom"/>
          </w:tcPr>
          <w:p w:rsidR="00BB52F9" w:rsidRPr="004044A8" w:rsidRDefault="00BB52F9" w:rsidP="00D71C0B">
            <w:pPr>
              <w:jc w:val="right"/>
              <w:rPr>
                <w:b/>
                <w:color w:val="000000"/>
                <w:sz w:val="20"/>
                <w:szCs w:val="20"/>
              </w:rPr>
            </w:pPr>
            <w:r w:rsidRPr="00627631">
              <w:rPr>
                <w:b/>
                <w:color w:val="000000"/>
                <w:sz w:val="20"/>
                <w:szCs w:val="20"/>
              </w:rPr>
              <w:t>3 168 283,42</w:t>
            </w:r>
          </w:p>
        </w:tc>
        <w:tc>
          <w:tcPr>
            <w:tcW w:w="840" w:type="dxa"/>
            <w:shd w:val="clear" w:color="auto" w:fill="auto"/>
            <w:noWrap/>
            <w:vAlign w:val="bottom"/>
          </w:tcPr>
          <w:p w:rsidR="00BB52F9" w:rsidRPr="004044A8" w:rsidRDefault="00BB52F9" w:rsidP="00D71C0B">
            <w:pPr>
              <w:rPr>
                <w:b/>
                <w:color w:val="000000"/>
                <w:sz w:val="20"/>
                <w:szCs w:val="20"/>
              </w:rPr>
            </w:pPr>
            <w:r w:rsidRPr="004044A8">
              <w:rPr>
                <w:b/>
                <w:color w:val="000000"/>
                <w:sz w:val="20"/>
                <w:szCs w:val="20"/>
              </w:rPr>
              <w:t> </w:t>
            </w:r>
          </w:p>
        </w:tc>
      </w:tr>
      <w:tr w:rsidR="00BB52F9" w:rsidRPr="004F5F2C" w:rsidTr="00BB52F9">
        <w:trPr>
          <w:cantSplit/>
          <w:trHeight w:val="25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 xml:space="preserve">Доходы от оказания платных услуг (работ) </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1 13 01000 00 0000 130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627631">
              <w:rPr>
                <w:color w:val="000000"/>
                <w:sz w:val="20"/>
                <w:szCs w:val="20"/>
              </w:rPr>
              <w:t>981 429,89</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25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Прочие доходы от оказания платных услуг (работ)</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1 13 01990 00 0000 130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627631">
              <w:rPr>
                <w:color w:val="000000"/>
                <w:sz w:val="20"/>
                <w:szCs w:val="20"/>
              </w:rPr>
              <w:t>981 429,89</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510"/>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Прочие доходы от оказания платных услуг (работ) получателями средств бюджетов городских округов</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1 13 01994 04 0000 130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627631">
              <w:rPr>
                <w:color w:val="000000"/>
                <w:sz w:val="20"/>
                <w:szCs w:val="20"/>
              </w:rPr>
              <w:t>981 429,89</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25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Доходы от компенсации затрат государства</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1 13 02000 00 0000 130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627631">
              <w:rPr>
                <w:color w:val="000000"/>
                <w:sz w:val="20"/>
                <w:szCs w:val="20"/>
              </w:rPr>
              <w:t>2 186 853,53</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255"/>
        </w:trPr>
        <w:tc>
          <w:tcPr>
            <w:tcW w:w="4320" w:type="dxa"/>
            <w:shd w:val="clear" w:color="auto" w:fill="auto"/>
            <w:vAlign w:val="bottom"/>
          </w:tcPr>
          <w:p w:rsidR="00BB52F9" w:rsidRPr="004F5F2C" w:rsidRDefault="00BB52F9" w:rsidP="00D71C0B">
            <w:pPr>
              <w:rPr>
                <w:color w:val="000000"/>
                <w:sz w:val="20"/>
                <w:szCs w:val="20"/>
              </w:rPr>
            </w:pPr>
            <w:r w:rsidRPr="009A146A">
              <w:rPr>
                <w:color w:val="000000"/>
                <w:sz w:val="20"/>
                <w:szCs w:val="20"/>
              </w:rPr>
              <w:t>Доходы, поступающие в порядке возмещения расходов, понесенных в связи с эксплуатацией имущества</w:t>
            </w:r>
          </w:p>
        </w:tc>
        <w:tc>
          <w:tcPr>
            <w:tcW w:w="2340" w:type="dxa"/>
            <w:shd w:val="clear" w:color="auto" w:fill="auto"/>
            <w:noWrap/>
            <w:vAlign w:val="bottom"/>
          </w:tcPr>
          <w:p w:rsidR="00BB52F9" w:rsidRPr="004F5F2C" w:rsidRDefault="00BB52F9" w:rsidP="00D71C0B">
            <w:pPr>
              <w:jc w:val="center"/>
              <w:rPr>
                <w:color w:val="000000"/>
                <w:sz w:val="20"/>
                <w:szCs w:val="20"/>
              </w:rPr>
            </w:pPr>
            <w:r>
              <w:rPr>
                <w:color w:val="000000"/>
                <w:sz w:val="20"/>
                <w:szCs w:val="20"/>
              </w:rPr>
              <w:t>1 13 02</w:t>
            </w:r>
            <w:r w:rsidRPr="009A146A">
              <w:rPr>
                <w:color w:val="000000"/>
                <w:sz w:val="20"/>
                <w:szCs w:val="20"/>
              </w:rPr>
              <w:t>0</w:t>
            </w:r>
            <w:r>
              <w:rPr>
                <w:color w:val="000000"/>
                <w:sz w:val="20"/>
                <w:szCs w:val="20"/>
              </w:rPr>
              <w:t xml:space="preserve">60 00 0000 </w:t>
            </w:r>
            <w:r w:rsidRPr="009A146A">
              <w:rPr>
                <w:color w:val="000000"/>
                <w:sz w:val="20"/>
                <w:szCs w:val="20"/>
              </w:rPr>
              <w:t>130</w:t>
            </w:r>
          </w:p>
        </w:tc>
        <w:tc>
          <w:tcPr>
            <w:tcW w:w="1620" w:type="dxa"/>
            <w:shd w:val="clear" w:color="auto" w:fill="auto"/>
            <w:noWrap/>
            <w:vAlign w:val="bottom"/>
          </w:tcPr>
          <w:p w:rsidR="00BB52F9" w:rsidRPr="004F5F2C" w:rsidRDefault="00BB52F9" w:rsidP="00D71C0B">
            <w:pPr>
              <w:rPr>
                <w:color w:val="000000"/>
                <w:sz w:val="20"/>
                <w:szCs w:val="20"/>
              </w:rPr>
            </w:pPr>
          </w:p>
        </w:tc>
        <w:tc>
          <w:tcPr>
            <w:tcW w:w="1620" w:type="dxa"/>
            <w:shd w:val="clear" w:color="auto" w:fill="auto"/>
            <w:noWrap/>
            <w:vAlign w:val="bottom"/>
          </w:tcPr>
          <w:p w:rsidR="00BB52F9" w:rsidRPr="00627631" w:rsidRDefault="00BB52F9" w:rsidP="00D71C0B">
            <w:pPr>
              <w:jc w:val="right"/>
              <w:rPr>
                <w:color w:val="000000"/>
                <w:sz w:val="20"/>
                <w:szCs w:val="20"/>
              </w:rPr>
            </w:pPr>
            <w:r w:rsidRPr="009A146A">
              <w:rPr>
                <w:color w:val="000000"/>
                <w:sz w:val="20"/>
                <w:szCs w:val="20"/>
              </w:rPr>
              <w:t>100 000,00</w:t>
            </w:r>
          </w:p>
        </w:tc>
        <w:tc>
          <w:tcPr>
            <w:tcW w:w="840" w:type="dxa"/>
            <w:shd w:val="clear" w:color="auto" w:fill="auto"/>
            <w:noWrap/>
            <w:vAlign w:val="bottom"/>
          </w:tcPr>
          <w:p w:rsidR="00BB52F9" w:rsidRPr="004F5F2C" w:rsidRDefault="00BB52F9" w:rsidP="00D71C0B">
            <w:pPr>
              <w:rPr>
                <w:color w:val="000000"/>
                <w:sz w:val="20"/>
                <w:szCs w:val="20"/>
              </w:rPr>
            </w:pPr>
          </w:p>
        </w:tc>
      </w:tr>
      <w:tr w:rsidR="00BB52F9" w:rsidRPr="004F5F2C" w:rsidTr="00BB52F9">
        <w:trPr>
          <w:cantSplit/>
          <w:trHeight w:val="255"/>
        </w:trPr>
        <w:tc>
          <w:tcPr>
            <w:tcW w:w="4320" w:type="dxa"/>
            <w:shd w:val="clear" w:color="auto" w:fill="auto"/>
            <w:vAlign w:val="bottom"/>
          </w:tcPr>
          <w:p w:rsidR="00BB52F9" w:rsidRPr="009A146A" w:rsidRDefault="00BB52F9" w:rsidP="00D71C0B">
            <w:pPr>
              <w:rPr>
                <w:color w:val="000000"/>
                <w:sz w:val="20"/>
                <w:szCs w:val="20"/>
              </w:rPr>
            </w:pPr>
            <w:r w:rsidRPr="009A146A">
              <w:rPr>
                <w:color w:val="000000"/>
                <w:sz w:val="20"/>
                <w:szCs w:val="20"/>
              </w:rPr>
              <w:t>Доходы, поступающие в порядке возмещения расходов, понесенных в связи с эксплуатацией имущества городских округов</w:t>
            </w:r>
          </w:p>
        </w:tc>
        <w:tc>
          <w:tcPr>
            <w:tcW w:w="2340" w:type="dxa"/>
            <w:shd w:val="clear" w:color="auto" w:fill="auto"/>
            <w:noWrap/>
            <w:vAlign w:val="bottom"/>
          </w:tcPr>
          <w:p w:rsidR="00BB52F9" w:rsidRPr="004F5F2C" w:rsidRDefault="00BB52F9" w:rsidP="00D71C0B">
            <w:pPr>
              <w:jc w:val="center"/>
              <w:rPr>
                <w:color w:val="000000"/>
                <w:sz w:val="20"/>
                <w:szCs w:val="20"/>
              </w:rPr>
            </w:pPr>
            <w:r>
              <w:rPr>
                <w:color w:val="000000"/>
                <w:sz w:val="20"/>
                <w:szCs w:val="20"/>
              </w:rPr>
              <w:t xml:space="preserve">1 13 02064 04 0000 </w:t>
            </w:r>
            <w:r w:rsidRPr="009A146A">
              <w:rPr>
                <w:color w:val="000000"/>
                <w:sz w:val="20"/>
                <w:szCs w:val="20"/>
              </w:rPr>
              <w:t>130</w:t>
            </w:r>
          </w:p>
        </w:tc>
        <w:tc>
          <w:tcPr>
            <w:tcW w:w="1620" w:type="dxa"/>
            <w:shd w:val="clear" w:color="auto" w:fill="auto"/>
            <w:noWrap/>
            <w:vAlign w:val="bottom"/>
          </w:tcPr>
          <w:p w:rsidR="00BB52F9" w:rsidRPr="004F5F2C" w:rsidRDefault="00BB52F9" w:rsidP="00D71C0B">
            <w:pPr>
              <w:rPr>
                <w:color w:val="000000"/>
                <w:sz w:val="20"/>
                <w:szCs w:val="20"/>
              </w:rPr>
            </w:pPr>
          </w:p>
        </w:tc>
        <w:tc>
          <w:tcPr>
            <w:tcW w:w="1620" w:type="dxa"/>
            <w:shd w:val="clear" w:color="auto" w:fill="auto"/>
            <w:noWrap/>
            <w:vAlign w:val="bottom"/>
          </w:tcPr>
          <w:p w:rsidR="00BB52F9" w:rsidRPr="00627631" w:rsidRDefault="00BB52F9" w:rsidP="00D71C0B">
            <w:pPr>
              <w:jc w:val="right"/>
              <w:rPr>
                <w:color w:val="000000"/>
                <w:sz w:val="20"/>
                <w:szCs w:val="20"/>
              </w:rPr>
            </w:pPr>
            <w:r w:rsidRPr="009A146A">
              <w:rPr>
                <w:color w:val="000000"/>
                <w:sz w:val="20"/>
                <w:szCs w:val="20"/>
              </w:rPr>
              <w:t>100 000,00</w:t>
            </w:r>
          </w:p>
        </w:tc>
        <w:tc>
          <w:tcPr>
            <w:tcW w:w="840" w:type="dxa"/>
            <w:shd w:val="clear" w:color="auto" w:fill="auto"/>
            <w:noWrap/>
            <w:vAlign w:val="bottom"/>
          </w:tcPr>
          <w:p w:rsidR="00BB52F9" w:rsidRPr="004F5F2C" w:rsidRDefault="00BB52F9" w:rsidP="00D71C0B">
            <w:pPr>
              <w:rPr>
                <w:color w:val="000000"/>
                <w:sz w:val="20"/>
                <w:szCs w:val="20"/>
              </w:rPr>
            </w:pPr>
          </w:p>
        </w:tc>
      </w:tr>
      <w:tr w:rsidR="00BB52F9" w:rsidRPr="004F5F2C" w:rsidTr="00BB52F9">
        <w:trPr>
          <w:cantSplit/>
          <w:trHeight w:val="25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 xml:space="preserve">Прочие доходы от компенсации затрат государства </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1 13 02990 00 0000 130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627631">
              <w:rPr>
                <w:color w:val="000000"/>
                <w:sz w:val="20"/>
                <w:szCs w:val="20"/>
              </w:rPr>
              <w:t>2 086 853,53</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25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 xml:space="preserve">Прочие доходы от компенсации затрат бюджетов городских округов </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1 13 02994 04 0000 130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9A146A">
              <w:rPr>
                <w:color w:val="000000"/>
                <w:sz w:val="20"/>
                <w:szCs w:val="20"/>
              </w:rPr>
              <w:t>2 086 853,53</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044A8" w:rsidTr="00BB52F9">
        <w:trPr>
          <w:cantSplit/>
          <w:trHeight w:val="510"/>
        </w:trPr>
        <w:tc>
          <w:tcPr>
            <w:tcW w:w="4320" w:type="dxa"/>
            <w:shd w:val="clear" w:color="auto" w:fill="auto"/>
            <w:vAlign w:val="bottom"/>
          </w:tcPr>
          <w:p w:rsidR="00BB52F9" w:rsidRPr="004044A8" w:rsidRDefault="00BB52F9" w:rsidP="00D71C0B">
            <w:pPr>
              <w:rPr>
                <w:b/>
                <w:color w:val="000000"/>
                <w:sz w:val="20"/>
                <w:szCs w:val="20"/>
              </w:rPr>
            </w:pPr>
            <w:r w:rsidRPr="004044A8">
              <w:rPr>
                <w:b/>
                <w:color w:val="000000"/>
                <w:sz w:val="20"/>
                <w:szCs w:val="20"/>
              </w:rPr>
              <w:t>ДОХОДЫ ОТ ПРОДАЖИ МАТЕРИАЛЬНЫХ И НЕМАТЕРИАЛЬНЫХ АКТИВОВ</w:t>
            </w:r>
          </w:p>
        </w:tc>
        <w:tc>
          <w:tcPr>
            <w:tcW w:w="2340" w:type="dxa"/>
            <w:shd w:val="clear" w:color="auto" w:fill="auto"/>
            <w:noWrap/>
            <w:vAlign w:val="bottom"/>
          </w:tcPr>
          <w:p w:rsidR="00BB52F9" w:rsidRPr="004044A8" w:rsidRDefault="00BB52F9" w:rsidP="00D71C0B">
            <w:pPr>
              <w:jc w:val="center"/>
              <w:rPr>
                <w:b/>
                <w:color w:val="000000"/>
                <w:sz w:val="20"/>
                <w:szCs w:val="20"/>
              </w:rPr>
            </w:pPr>
            <w:r w:rsidRPr="004044A8">
              <w:rPr>
                <w:b/>
                <w:color w:val="000000"/>
                <w:sz w:val="20"/>
                <w:szCs w:val="20"/>
              </w:rPr>
              <w:t>1 14 00000 00 0000 000</w:t>
            </w:r>
          </w:p>
        </w:tc>
        <w:tc>
          <w:tcPr>
            <w:tcW w:w="1620" w:type="dxa"/>
            <w:shd w:val="clear" w:color="auto" w:fill="auto"/>
            <w:noWrap/>
            <w:vAlign w:val="bottom"/>
          </w:tcPr>
          <w:p w:rsidR="00BB52F9" w:rsidRPr="004044A8" w:rsidRDefault="00BB52F9" w:rsidP="00D71C0B">
            <w:pPr>
              <w:rPr>
                <w:b/>
                <w:color w:val="000000"/>
                <w:sz w:val="20"/>
                <w:szCs w:val="20"/>
              </w:rPr>
            </w:pPr>
            <w:r w:rsidRPr="004044A8">
              <w:rPr>
                <w:b/>
                <w:color w:val="000000"/>
                <w:sz w:val="20"/>
                <w:szCs w:val="20"/>
              </w:rPr>
              <w:t> </w:t>
            </w:r>
          </w:p>
        </w:tc>
        <w:tc>
          <w:tcPr>
            <w:tcW w:w="1620" w:type="dxa"/>
            <w:shd w:val="clear" w:color="auto" w:fill="auto"/>
            <w:noWrap/>
            <w:vAlign w:val="bottom"/>
          </w:tcPr>
          <w:p w:rsidR="00BB52F9" w:rsidRPr="004044A8" w:rsidRDefault="00BB52F9" w:rsidP="00D71C0B">
            <w:pPr>
              <w:jc w:val="right"/>
              <w:rPr>
                <w:b/>
                <w:color w:val="000000"/>
                <w:sz w:val="20"/>
                <w:szCs w:val="20"/>
              </w:rPr>
            </w:pPr>
            <w:r w:rsidRPr="009A146A">
              <w:rPr>
                <w:b/>
                <w:color w:val="000000"/>
                <w:sz w:val="20"/>
                <w:szCs w:val="20"/>
              </w:rPr>
              <w:t>16 202 884,44</w:t>
            </w:r>
          </w:p>
        </w:tc>
        <w:tc>
          <w:tcPr>
            <w:tcW w:w="840" w:type="dxa"/>
            <w:shd w:val="clear" w:color="auto" w:fill="auto"/>
            <w:noWrap/>
            <w:vAlign w:val="bottom"/>
          </w:tcPr>
          <w:p w:rsidR="00BB52F9" w:rsidRPr="004044A8" w:rsidRDefault="00BB52F9" w:rsidP="00D71C0B">
            <w:pPr>
              <w:rPr>
                <w:b/>
                <w:color w:val="000000"/>
                <w:sz w:val="20"/>
                <w:szCs w:val="20"/>
              </w:rPr>
            </w:pPr>
            <w:r w:rsidRPr="004044A8">
              <w:rPr>
                <w:b/>
                <w:color w:val="000000"/>
                <w:sz w:val="20"/>
                <w:szCs w:val="20"/>
              </w:rPr>
              <w:t> </w:t>
            </w:r>
          </w:p>
        </w:tc>
      </w:tr>
      <w:tr w:rsidR="00BB52F9" w:rsidRPr="004044A8" w:rsidTr="00BB52F9">
        <w:trPr>
          <w:cantSplit/>
          <w:trHeight w:val="90"/>
        </w:trPr>
        <w:tc>
          <w:tcPr>
            <w:tcW w:w="4320" w:type="dxa"/>
            <w:shd w:val="clear" w:color="auto" w:fill="auto"/>
            <w:vAlign w:val="bottom"/>
          </w:tcPr>
          <w:p w:rsidR="00BB52F9" w:rsidRPr="009A146A" w:rsidRDefault="00BB52F9" w:rsidP="00D71C0B">
            <w:pPr>
              <w:rPr>
                <w:color w:val="000000"/>
                <w:sz w:val="20"/>
                <w:szCs w:val="20"/>
              </w:rPr>
            </w:pPr>
            <w:r w:rsidRPr="009A146A">
              <w:rPr>
                <w:color w:val="000000"/>
                <w:sz w:val="20"/>
                <w:szCs w:val="20"/>
              </w:rPr>
              <w:t>Доходы от продажи квартир</w:t>
            </w:r>
          </w:p>
        </w:tc>
        <w:tc>
          <w:tcPr>
            <w:tcW w:w="2340" w:type="dxa"/>
            <w:shd w:val="clear" w:color="auto" w:fill="auto"/>
            <w:noWrap/>
            <w:vAlign w:val="bottom"/>
          </w:tcPr>
          <w:p w:rsidR="00BB52F9" w:rsidRPr="009A146A" w:rsidRDefault="00BB52F9" w:rsidP="00D71C0B">
            <w:pPr>
              <w:jc w:val="center"/>
              <w:rPr>
                <w:color w:val="000000"/>
                <w:sz w:val="20"/>
                <w:szCs w:val="20"/>
              </w:rPr>
            </w:pPr>
            <w:r>
              <w:rPr>
                <w:color w:val="000000"/>
                <w:sz w:val="20"/>
                <w:szCs w:val="20"/>
              </w:rPr>
              <w:t xml:space="preserve">1 14 01000 00 0000 </w:t>
            </w:r>
            <w:r w:rsidRPr="009A146A">
              <w:rPr>
                <w:color w:val="000000"/>
                <w:sz w:val="20"/>
                <w:szCs w:val="20"/>
              </w:rPr>
              <w:t>410</w:t>
            </w:r>
          </w:p>
        </w:tc>
        <w:tc>
          <w:tcPr>
            <w:tcW w:w="1620" w:type="dxa"/>
            <w:shd w:val="clear" w:color="auto" w:fill="auto"/>
            <w:noWrap/>
            <w:vAlign w:val="bottom"/>
          </w:tcPr>
          <w:p w:rsidR="00BB52F9" w:rsidRPr="004044A8" w:rsidRDefault="00BB52F9" w:rsidP="00D71C0B">
            <w:pPr>
              <w:rPr>
                <w:b/>
                <w:color w:val="000000"/>
                <w:sz w:val="20"/>
                <w:szCs w:val="20"/>
              </w:rPr>
            </w:pPr>
          </w:p>
        </w:tc>
        <w:tc>
          <w:tcPr>
            <w:tcW w:w="1620" w:type="dxa"/>
            <w:shd w:val="clear" w:color="auto" w:fill="auto"/>
            <w:noWrap/>
            <w:vAlign w:val="bottom"/>
          </w:tcPr>
          <w:p w:rsidR="00BB52F9" w:rsidRPr="009A146A" w:rsidRDefault="00BB52F9" w:rsidP="00D71C0B">
            <w:pPr>
              <w:jc w:val="right"/>
              <w:rPr>
                <w:color w:val="000000"/>
                <w:sz w:val="20"/>
                <w:szCs w:val="20"/>
              </w:rPr>
            </w:pPr>
            <w:r w:rsidRPr="009A146A">
              <w:rPr>
                <w:color w:val="000000"/>
                <w:sz w:val="20"/>
                <w:szCs w:val="20"/>
              </w:rPr>
              <w:t>733 000,00</w:t>
            </w:r>
          </w:p>
        </w:tc>
        <w:tc>
          <w:tcPr>
            <w:tcW w:w="840" w:type="dxa"/>
            <w:shd w:val="clear" w:color="auto" w:fill="auto"/>
            <w:noWrap/>
            <w:vAlign w:val="bottom"/>
          </w:tcPr>
          <w:p w:rsidR="00BB52F9" w:rsidRPr="004044A8" w:rsidRDefault="00BB52F9" w:rsidP="00D71C0B">
            <w:pPr>
              <w:rPr>
                <w:b/>
                <w:color w:val="000000"/>
                <w:sz w:val="20"/>
                <w:szCs w:val="20"/>
              </w:rPr>
            </w:pPr>
          </w:p>
        </w:tc>
      </w:tr>
      <w:tr w:rsidR="00BB52F9" w:rsidRPr="004044A8" w:rsidTr="00BB52F9">
        <w:trPr>
          <w:cantSplit/>
          <w:trHeight w:val="90"/>
        </w:trPr>
        <w:tc>
          <w:tcPr>
            <w:tcW w:w="4320" w:type="dxa"/>
            <w:shd w:val="clear" w:color="auto" w:fill="auto"/>
            <w:vAlign w:val="bottom"/>
          </w:tcPr>
          <w:p w:rsidR="00BB52F9" w:rsidRPr="009A146A" w:rsidRDefault="00BB52F9" w:rsidP="00D71C0B">
            <w:pPr>
              <w:rPr>
                <w:color w:val="000000"/>
                <w:sz w:val="20"/>
                <w:szCs w:val="20"/>
              </w:rPr>
            </w:pPr>
            <w:r w:rsidRPr="009A146A">
              <w:rPr>
                <w:color w:val="000000"/>
                <w:sz w:val="20"/>
                <w:szCs w:val="20"/>
              </w:rPr>
              <w:t>Доходы от продажи квартир, находящихся в собственности городских округов</w:t>
            </w:r>
          </w:p>
        </w:tc>
        <w:tc>
          <w:tcPr>
            <w:tcW w:w="2340" w:type="dxa"/>
            <w:shd w:val="clear" w:color="auto" w:fill="auto"/>
            <w:noWrap/>
            <w:vAlign w:val="bottom"/>
          </w:tcPr>
          <w:p w:rsidR="00BB52F9" w:rsidRDefault="00BB52F9" w:rsidP="00D71C0B">
            <w:pPr>
              <w:jc w:val="center"/>
              <w:rPr>
                <w:color w:val="000000"/>
                <w:sz w:val="20"/>
                <w:szCs w:val="20"/>
              </w:rPr>
            </w:pPr>
            <w:r>
              <w:rPr>
                <w:color w:val="000000"/>
                <w:sz w:val="20"/>
                <w:szCs w:val="20"/>
              </w:rPr>
              <w:t xml:space="preserve">1 14 01040 04 0000 </w:t>
            </w:r>
            <w:r w:rsidRPr="008872FF">
              <w:rPr>
                <w:color w:val="000000"/>
                <w:sz w:val="20"/>
                <w:szCs w:val="20"/>
              </w:rPr>
              <w:t>410</w:t>
            </w:r>
          </w:p>
        </w:tc>
        <w:tc>
          <w:tcPr>
            <w:tcW w:w="1620" w:type="dxa"/>
            <w:shd w:val="clear" w:color="auto" w:fill="auto"/>
            <w:noWrap/>
            <w:vAlign w:val="bottom"/>
          </w:tcPr>
          <w:p w:rsidR="00BB52F9" w:rsidRPr="004044A8" w:rsidRDefault="00BB52F9" w:rsidP="00D71C0B">
            <w:pPr>
              <w:rPr>
                <w:b/>
                <w:color w:val="000000"/>
                <w:sz w:val="20"/>
                <w:szCs w:val="20"/>
              </w:rPr>
            </w:pPr>
          </w:p>
        </w:tc>
        <w:tc>
          <w:tcPr>
            <w:tcW w:w="1620" w:type="dxa"/>
            <w:shd w:val="clear" w:color="auto" w:fill="auto"/>
            <w:noWrap/>
            <w:vAlign w:val="bottom"/>
          </w:tcPr>
          <w:p w:rsidR="00BB52F9" w:rsidRPr="009A146A" w:rsidRDefault="00BB52F9" w:rsidP="00D71C0B">
            <w:pPr>
              <w:jc w:val="right"/>
              <w:rPr>
                <w:color w:val="000000"/>
                <w:sz w:val="20"/>
                <w:szCs w:val="20"/>
              </w:rPr>
            </w:pPr>
            <w:r w:rsidRPr="009A146A">
              <w:rPr>
                <w:color w:val="000000"/>
                <w:sz w:val="20"/>
                <w:szCs w:val="20"/>
              </w:rPr>
              <w:t>733 000,00</w:t>
            </w:r>
          </w:p>
        </w:tc>
        <w:tc>
          <w:tcPr>
            <w:tcW w:w="840" w:type="dxa"/>
            <w:shd w:val="clear" w:color="auto" w:fill="auto"/>
            <w:noWrap/>
            <w:vAlign w:val="bottom"/>
          </w:tcPr>
          <w:p w:rsidR="00BB52F9" w:rsidRPr="004044A8" w:rsidRDefault="00BB52F9" w:rsidP="00D71C0B">
            <w:pPr>
              <w:rPr>
                <w:b/>
                <w:color w:val="000000"/>
                <w:sz w:val="20"/>
                <w:szCs w:val="20"/>
              </w:rPr>
            </w:pPr>
          </w:p>
        </w:tc>
      </w:tr>
      <w:tr w:rsidR="00BB52F9" w:rsidRPr="004F5F2C" w:rsidTr="00BB52F9">
        <w:trPr>
          <w:cantSplit/>
          <w:trHeight w:val="1020"/>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1 14 02000 00 0000 000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9A146A">
              <w:rPr>
                <w:color w:val="000000"/>
                <w:sz w:val="20"/>
                <w:szCs w:val="20"/>
              </w:rPr>
              <w:t>13 923 677,43</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127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340" w:type="dxa"/>
            <w:shd w:val="clear" w:color="auto" w:fill="auto"/>
            <w:noWrap/>
            <w:vAlign w:val="bottom"/>
          </w:tcPr>
          <w:p w:rsidR="00BB52F9" w:rsidRPr="004F5F2C" w:rsidRDefault="00BB52F9" w:rsidP="00D71C0B">
            <w:pPr>
              <w:jc w:val="center"/>
              <w:rPr>
                <w:color w:val="000000"/>
                <w:sz w:val="20"/>
                <w:szCs w:val="20"/>
              </w:rPr>
            </w:pPr>
            <w:r>
              <w:rPr>
                <w:color w:val="000000"/>
                <w:sz w:val="20"/>
                <w:szCs w:val="20"/>
              </w:rPr>
              <w:t xml:space="preserve">1 14 02040 04 0000 </w:t>
            </w:r>
            <w:r w:rsidRPr="009A146A">
              <w:rPr>
                <w:color w:val="000000"/>
                <w:sz w:val="20"/>
                <w:szCs w:val="20"/>
              </w:rPr>
              <w:t>410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9A146A">
              <w:rPr>
                <w:color w:val="000000"/>
                <w:sz w:val="20"/>
                <w:szCs w:val="20"/>
              </w:rPr>
              <w:t>13 923 677,43</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127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lastRenderedPageBreak/>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2340" w:type="dxa"/>
            <w:shd w:val="clear" w:color="auto" w:fill="auto"/>
            <w:noWrap/>
            <w:vAlign w:val="bottom"/>
          </w:tcPr>
          <w:p w:rsidR="00BB52F9" w:rsidRPr="004F5F2C" w:rsidRDefault="00BB52F9" w:rsidP="00D71C0B">
            <w:pPr>
              <w:jc w:val="center"/>
              <w:rPr>
                <w:color w:val="000000"/>
                <w:sz w:val="20"/>
                <w:szCs w:val="20"/>
              </w:rPr>
            </w:pPr>
            <w:r>
              <w:rPr>
                <w:color w:val="000000"/>
                <w:sz w:val="20"/>
                <w:szCs w:val="20"/>
              </w:rPr>
              <w:t xml:space="preserve">1 14 02043 04 0000 </w:t>
            </w:r>
            <w:r w:rsidRPr="009A146A">
              <w:rPr>
                <w:color w:val="000000"/>
                <w:sz w:val="20"/>
                <w:szCs w:val="20"/>
              </w:rPr>
              <w:t>410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9A146A">
              <w:rPr>
                <w:color w:val="000000"/>
                <w:sz w:val="20"/>
                <w:szCs w:val="20"/>
              </w:rPr>
              <w:t>13 923 677,43</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510"/>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Доходы от продажи земельных участков, находящихся в государственной и муниципальной собственности</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1 14 06000 00 0000 430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9A146A">
              <w:rPr>
                <w:color w:val="000000"/>
                <w:sz w:val="20"/>
                <w:szCs w:val="20"/>
              </w:rPr>
              <w:t>1 546 207,01</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510"/>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 xml:space="preserve"> Доходы   от  продажи  земельных  участков,               государственная собственность на  которые не разграничена</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1 14 06010 00 0000 430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9A146A">
              <w:rPr>
                <w:color w:val="000000"/>
                <w:sz w:val="20"/>
                <w:szCs w:val="20"/>
              </w:rPr>
              <w:t>1 546 207,01</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76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1 14 06012 04 0000 430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9A146A">
              <w:rPr>
                <w:color w:val="000000"/>
                <w:sz w:val="20"/>
                <w:szCs w:val="20"/>
              </w:rPr>
              <w:t>1 546 207,01</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044A8" w:rsidTr="00BB52F9">
        <w:trPr>
          <w:cantSplit/>
          <w:trHeight w:val="255"/>
        </w:trPr>
        <w:tc>
          <w:tcPr>
            <w:tcW w:w="4320" w:type="dxa"/>
            <w:shd w:val="clear" w:color="auto" w:fill="auto"/>
            <w:vAlign w:val="bottom"/>
          </w:tcPr>
          <w:p w:rsidR="00BB52F9" w:rsidRPr="004044A8" w:rsidRDefault="00BB52F9" w:rsidP="00D71C0B">
            <w:pPr>
              <w:rPr>
                <w:b/>
                <w:color w:val="000000"/>
                <w:sz w:val="20"/>
                <w:szCs w:val="20"/>
              </w:rPr>
            </w:pPr>
            <w:r w:rsidRPr="004044A8">
              <w:rPr>
                <w:b/>
                <w:color w:val="000000"/>
                <w:sz w:val="20"/>
                <w:szCs w:val="20"/>
              </w:rPr>
              <w:t>ШТРАФЫ, САНКЦИИ, ВОЗМЕЩЕНИЕ УЩЕРБА</w:t>
            </w:r>
          </w:p>
        </w:tc>
        <w:tc>
          <w:tcPr>
            <w:tcW w:w="2340" w:type="dxa"/>
            <w:shd w:val="clear" w:color="auto" w:fill="auto"/>
            <w:noWrap/>
            <w:vAlign w:val="bottom"/>
          </w:tcPr>
          <w:p w:rsidR="00BB52F9" w:rsidRPr="004044A8" w:rsidRDefault="00BB52F9" w:rsidP="00D71C0B">
            <w:pPr>
              <w:jc w:val="center"/>
              <w:rPr>
                <w:b/>
                <w:color w:val="000000"/>
                <w:sz w:val="20"/>
                <w:szCs w:val="20"/>
              </w:rPr>
            </w:pPr>
            <w:r w:rsidRPr="004044A8">
              <w:rPr>
                <w:b/>
                <w:color w:val="000000"/>
                <w:sz w:val="20"/>
                <w:szCs w:val="20"/>
              </w:rPr>
              <w:t>1 16 00000 00 0000 000</w:t>
            </w:r>
          </w:p>
        </w:tc>
        <w:tc>
          <w:tcPr>
            <w:tcW w:w="1620" w:type="dxa"/>
            <w:shd w:val="clear" w:color="auto" w:fill="auto"/>
            <w:noWrap/>
            <w:vAlign w:val="bottom"/>
          </w:tcPr>
          <w:p w:rsidR="00BB52F9" w:rsidRPr="004044A8" w:rsidRDefault="00BB52F9" w:rsidP="00D71C0B">
            <w:pPr>
              <w:rPr>
                <w:b/>
                <w:color w:val="000000"/>
                <w:sz w:val="20"/>
                <w:szCs w:val="20"/>
              </w:rPr>
            </w:pPr>
            <w:r w:rsidRPr="004044A8">
              <w:rPr>
                <w:b/>
                <w:color w:val="000000"/>
                <w:sz w:val="20"/>
                <w:szCs w:val="20"/>
              </w:rPr>
              <w:t> </w:t>
            </w:r>
          </w:p>
        </w:tc>
        <w:tc>
          <w:tcPr>
            <w:tcW w:w="1620" w:type="dxa"/>
            <w:shd w:val="clear" w:color="auto" w:fill="auto"/>
            <w:noWrap/>
            <w:vAlign w:val="bottom"/>
          </w:tcPr>
          <w:p w:rsidR="00BB52F9" w:rsidRPr="004044A8" w:rsidRDefault="00BB52F9" w:rsidP="00D71C0B">
            <w:pPr>
              <w:jc w:val="right"/>
              <w:rPr>
                <w:b/>
                <w:color w:val="000000"/>
                <w:sz w:val="20"/>
                <w:szCs w:val="20"/>
              </w:rPr>
            </w:pPr>
            <w:r w:rsidRPr="00097035">
              <w:rPr>
                <w:b/>
                <w:color w:val="000000"/>
                <w:sz w:val="20"/>
                <w:szCs w:val="20"/>
              </w:rPr>
              <w:t>31 184 913,99</w:t>
            </w:r>
          </w:p>
        </w:tc>
        <w:tc>
          <w:tcPr>
            <w:tcW w:w="840" w:type="dxa"/>
            <w:shd w:val="clear" w:color="auto" w:fill="auto"/>
            <w:noWrap/>
            <w:vAlign w:val="bottom"/>
          </w:tcPr>
          <w:p w:rsidR="00BB52F9" w:rsidRPr="004044A8" w:rsidRDefault="00BB52F9" w:rsidP="00D71C0B">
            <w:pPr>
              <w:rPr>
                <w:b/>
                <w:color w:val="000000"/>
                <w:sz w:val="20"/>
                <w:szCs w:val="20"/>
              </w:rPr>
            </w:pPr>
            <w:r w:rsidRPr="004044A8">
              <w:rPr>
                <w:b/>
                <w:color w:val="000000"/>
                <w:sz w:val="20"/>
                <w:szCs w:val="20"/>
              </w:rPr>
              <w:t> </w:t>
            </w:r>
          </w:p>
        </w:tc>
      </w:tr>
      <w:tr w:rsidR="00BB52F9" w:rsidRPr="004F5F2C" w:rsidTr="00BB52F9">
        <w:trPr>
          <w:cantSplit/>
          <w:trHeight w:val="374"/>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Денежные взыскания (штрафы) за нарушение законодательства о налогах и сборах</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1 16 03000 00 0000 140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097035">
              <w:rPr>
                <w:color w:val="000000"/>
                <w:sz w:val="20"/>
                <w:szCs w:val="20"/>
              </w:rPr>
              <w:t>199 692,41</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1020"/>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 xml:space="preserve">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 </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1 16 03010 01 0000 140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097035">
              <w:rPr>
                <w:color w:val="000000"/>
                <w:sz w:val="20"/>
                <w:szCs w:val="20"/>
              </w:rPr>
              <w:t>196 111,03</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76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1 16 03030 01 0000 140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097035">
              <w:rPr>
                <w:color w:val="000000"/>
                <w:sz w:val="20"/>
                <w:szCs w:val="20"/>
              </w:rPr>
              <w:t>3 581,38</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76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1 16 06000 01 0000 140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097035">
              <w:rPr>
                <w:color w:val="000000"/>
                <w:sz w:val="20"/>
                <w:szCs w:val="20"/>
              </w:rPr>
              <w:t>70 000,00</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393041" w:rsidTr="00BB52F9">
        <w:trPr>
          <w:cantSplit/>
          <w:trHeight w:val="765"/>
        </w:trPr>
        <w:tc>
          <w:tcPr>
            <w:tcW w:w="4320" w:type="dxa"/>
            <w:shd w:val="clear" w:color="auto" w:fill="auto"/>
            <w:vAlign w:val="bottom"/>
          </w:tcPr>
          <w:p w:rsidR="00BB52F9" w:rsidRPr="008C49BD" w:rsidRDefault="00BB52F9" w:rsidP="00D71C0B">
            <w:pPr>
              <w:rPr>
                <w:sz w:val="20"/>
                <w:szCs w:val="20"/>
              </w:rPr>
            </w:pPr>
            <w:r w:rsidRPr="008C49BD">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340" w:type="dxa"/>
            <w:shd w:val="clear" w:color="auto" w:fill="auto"/>
            <w:noWrap/>
            <w:vAlign w:val="bottom"/>
          </w:tcPr>
          <w:p w:rsidR="00BB52F9" w:rsidRPr="008C49BD" w:rsidRDefault="00BB52F9" w:rsidP="00D71C0B">
            <w:pPr>
              <w:jc w:val="center"/>
              <w:rPr>
                <w:sz w:val="20"/>
                <w:szCs w:val="20"/>
              </w:rPr>
            </w:pPr>
            <w:r w:rsidRPr="008C49BD">
              <w:rPr>
                <w:sz w:val="20"/>
                <w:szCs w:val="20"/>
              </w:rPr>
              <w:t>1 16 08000 01 0000 140</w:t>
            </w:r>
          </w:p>
        </w:tc>
        <w:tc>
          <w:tcPr>
            <w:tcW w:w="1620" w:type="dxa"/>
            <w:shd w:val="clear" w:color="auto" w:fill="auto"/>
            <w:noWrap/>
            <w:vAlign w:val="bottom"/>
          </w:tcPr>
          <w:p w:rsidR="00BB52F9" w:rsidRPr="008C49BD" w:rsidRDefault="00BB52F9" w:rsidP="00D71C0B">
            <w:pPr>
              <w:rPr>
                <w:sz w:val="20"/>
                <w:szCs w:val="20"/>
              </w:rPr>
            </w:pPr>
            <w:r w:rsidRPr="008C49BD">
              <w:rPr>
                <w:sz w:val="20"/>
                <w:szCs w:val="20"/>
              </w:rPr>
              <w:t> </w:t>
            </w:r>
          </w:p>
        </w:tc>
        <w:tc>
          <w:tcPr>
            <w:tcW w:w="1620" w:type="dxa"/>
            <w:shd w:val="clear" w:color="auto" w:fill="auto"/>
            <w:noWrap/>
            <w:vAlign w:val="bottom"/>
          </w:tcPr>
          <w:p w:rsidR="00BB52F9" w:rsidRPr="008C49BD" w:rsidRDefault="00BB52F9" w:rsidP="00D71C0B">
            <w:pPr>
              <w:jc w:val="right"/>
              <w:rPr>
                <w:sz w:val="20"/>
                <w:szCs w:val="20"/>
              </w:rPr>
            </w:pPr>
            <w:r w:rsidRPr="008C49BD">
              <w:rPr>
                <w:sz w:val="20"/>
                <w:szCs w:val="20"/>
              </w:rPr>
              <w:t>87 500,00</w:t>
            </w:r>
          </w:p>
        </w:tc>
        <w:tc>
          <w:tcPr>
            <w:tcW w:w="840" w:type="dxa"/>
            <w:shd w:val="clear" w:color="auto" w:fill="auto"/>
            <w:noWrap/>
            <w:vAlign w:val="bottom"/>
          </w:tcPr>
          <w:p w:rsidR="00BB52F9" w:rsidRPr="008C49BD" w:rsidRDefault="00BB52F9" w:rsidP="00D71C0B">
            <w:pPr>
              <w:rPr>
                <w:sz w:val="20"/>
                <w:szCs w:val="20"/>
              </w:rPr>
            </w:pPr>
            <w:r w:rsidRPr="008C49BD">
              <w:rPr>
                <w:sz w:val="20"/>
                <w:szCs w:val="20"/>
              </w:rPr>
              <w:t> </w:t>
            </w:r>
          </w:p>
        </w:tc>
      </w:tr>
      <w:tr w:rsidR="00BB52F9" w:rsidRPr="00393041" w:rsidTr="00BB52F9">
        <w:trPr>
          <w:cantSplit/>
          <w:trHeight w:val="765"/>
        </w:trPr>
        <w:tc>
          <w:tcPr>
            <w:tcW w:w="4320" w:type="dxa"/>
            <w:shd w:val="clear" w:color="auto" w:fill="auto"/>
            <w:vAlign w:val="bottom"/>
          </w:tcPr>
          <w:p w:rsidR="00BB52F9" w:rsidRPr="008C49BD" w:rsidRDefault="00BB52F9" w:rsidP="00D71C0B">
            <w:pPr>
              <w:rPr>
                <w:sz w:val="20"/>
                <w:szCs w:val="20"/>
              </w:rPr>
            </w:pPr>
            <w:r w:rsidRPr="008C49BD">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2340" w:type="dxa"/>
            <w:shd w:val="clear" w:color="auto" w:fill="auto"/>
            <w:noWrap/>
            <w:vAlign w:val="bottom"/>
          </w:tcPr>
          <w:p w:rsidR="00BB52F9" w:rsidRPr="008C49BD" w:rsidRDefault="00BB52F9" w:rsidP="00D71C0B">
            <w:pPr>
              <w:jc w:val="center"/>
              <w:rPr>
                <w:sz w:val="20"/>
                <w:szCs w:val="20"/>
              </w:rPr>
            </w:pPr>
            <w:r w:rsidRPr="008C49BD">
              <w:rPr>
                <w:sz w:val="20"/>
                <w:szCs w:val="20"/>
              </w:rPr>
              <w:t>1 16 08010 01 0000 140</w:t>
            </w:r>
          </w:p>
        </w:tc>
        <w:tc>
          <w:tcPr>
            <w:tcW w:w="1620" w:type="dxa"/>
            <w:shd w:val="clear" w:color="auto" w:fill="auto"/>
            <w:noWrap/>
            <w:vAlign w:val="bottom"/>
          </w:tcPr>
          <w:p w:rsidR="00BB52F9" w:rsidRPr="008C49BD" w:rsidRDefault="00BB52F9" w:rsidP="00D71C0B">
            <w:pPr>
              <w:rPr>
                <w:sz w:val="20"/>
                <w:szCs w:val="20"/>
              </w:rPr>
            </w:pPr>
          </w:p>
        </w:tc>
        <w:tc>
          <w:tcPr>
            <w:tcW w:w="1620" w:type="dxa"/>
            <w:shd w:val="clear" w:color="auto" w:fill="auto"/>
            <w:noWrap/>
            <w:vAlign w:val="bottom"/>
          </w:tcPr>
          <w:p w:rsidR="00BB52F9" w:rsidRPr="008C49BD" w:rsidRDefault="00BB52F9" w:rsidP="00D71C0B">
            <w:pPr>
              <w:jc w:val="right"/>
              <w:rPr>
                <w:sz w:val="20"/>
                <w:szCs w:val="20"/>
              </w:rPr>
            </w:pPr>
            <w:r w:rsidRPr="008C49BD">
              <w:rPr>
                <w:sz w:val="20"/>
                <w:szCs w:val="20"/>
              </w:rPr>
              <w:t>87 500,00</w:t>
            </w:r>
          </w:p>
        </w:tc>
        <w:tc>
          <w:tcPr>
            <w:tcW w:w="840" w:type="dxa"/>
            <w:shd w:val="clear" w:color="auto" w:fill="auto"/>
            <w:noWrap/>
            <w:vAlign w:val="bottom"/>
          </w:tcPr>
          <w:p w:rsidR="00BB52F9" w:rsidRPr="008C49BD" w:rsidRDefault="00BB52F9" w:rsidP="00D71C0B">
            <w:pPr>
              <w:rPr>
                <w:sz w:val="20"/>
                <w:szCs w:val="20"/>
              </w:rPr>
            </w:pPr>
          </w:p>
        </w:tc>
      </w:tr>
      <w:tr w:rsidR="00BB52F9" w:rsidRPr="004F5F2C" w:rsidTr="00BB52F9">
        <w:trPr>
          <w:cantSplit/>
          <w:trHeight w:val="78"/>
        </w:trPr>
        <w:tc>
          <w:tcPr>
            <w:tcW w:w="4320" w:type="dxa"/>
            <w:shd w:val="clear" w:color="auto" w:fill="auto"/>
            <w:vAlign w:val="bottom"/>
          </w:tcPr>
          <w:p w:rsidR="00BB52F9" w:rsidRPr="00721944" w:rsidRDefault="00BB52F9" w:rsidP="00D71C0B">
            <w:pPr>
              <w:rPr>
                <w:color w:val="000000"/>
                <w:sz w:val="20"/>
                <w:szCs w:val="20"/>
              </w:rPr>
            </w:pPr>
            <w:r w:rsidRPr="00097035">
              <w:rPr>
                <w:color w:val="000000"/>
                <w:sz w:val="20"/>
                <w:szCs w:val="20"/>
              </w:rPr>
              <w:t>Доходы от возмещения ущерба при возникновении страховых случаев</w:t>
            </w:r>
          </w:p>
        </w:tc>
        <w:tc>
          <w:tcPr>
            <w:tcW w:w="2340" w:type="dxa"/>
            <w:shd w:val="clear" w:color="auto" w:fill="auto"/>
            <w:noWrap/>
            <w:vAlign w:val="bottom"/>
          </w:tcPr>
          <w:p w:rsidR="00BB52F9" w:rsidRPr="004F5F2C" w:rsidRDefault="00BB52F9" w:rsidP="00D71C0B">
            <w:pPr>
              <w:jc w:val="center"/>
              <w:rPr>
                <w:color w:val="000000"/>
                <w:sz w:val="20"/>
                <w:szCs w:val="20"/>
              </w:rPr>
            </w:pPr>
            <w:r>
              <w:rPr>
                <w:color w:val="000000"/>
                <w:sz w:val="20"/>
                <w:szCs w:val="20"/>
              </w:rPr>
              <w:t xml:space="preserve">1 16 23000 00 0000 </w:t>
            </w:r>
            <w:r w:rsidRPr="00097035">
              <w:rPr>
                <w:color w:val="000000"/>
                <w:sz w:val="20"/>
                <w:szCs w:val="20"/>
              </w:rPr>
              <w:t>140</w:t>
            </w:r>
          </w:p>
        </w:tc>
        <w:tc>
          <w:tcPr>
            <w:tcW w:w="1620" w:type="dxa"/>
            <w:shd w:val="clear" w:color="auto" w:fill="auto"/>
            <w:noWrap/>
            <w:vAlign w:val="bottom"/>
          </w:tcPr>
          <w:p w:rsidR="00BB52F9" w:rsidRPr="004F5F2C" w:rsidRDefault="00BB52F9" w:rsidP="00D71C0B">
            <w:pPr>
              <w:rPr>
                <w:color w:val="000000"/>
                <w:sz w:val="20"/>
                <w:szCs w:val="20"/>
              </w:rPr>
            </w:pPr>
          </w:p>
        </w:tc>
        <w:tc>
          <w:tcPr>
            <w:tcW w:w="1620" w:type="dxa"/>
            <w:shd w:val="clear" w:color="auto" w:fill="auto"/>
            <w:noWrap/>
            <w:vAlign w:val="bottom"/>
          </w:tcPr>
          <w:p w:rsidR="00BB52F9" w:rsidRPr="00097035" w:rsidRDefault="00BB52F9" w:rsidP="00D71C0B">
            <w:pPr>
              <w:jc w:val="right"/>
              <w:rPr>
                <w:color w:val="000000"/>
                <w:sz w:val="20"/>
                <w:szCs w:val="20"/>
              </w:rPr>
            </w:pPr>
            <w:r w:rsidRPr="00097035">
              <w:rPr>
                <w:color w:val="000000"/>
                <w:sz w:val="20"/>
                <w:szCs w:val="20"/>
              </w:rPr>
              <w:t>49 900,00</w:t>
            </w:r>
          </w:p>
        </w:tc>
        <w:tc>
          <w:tcPr>
            <w:tcW w:w="840" w:type="dxa"/>
            <w:shd w:val="clear" w:color="auto" w:fill="auto"/>
            <w:noWrap/>
            <w:vAlign w:val="bottom"/>
          </w:tcPr>
          <w:p w:rsidR="00BB52F9" w:rsidRPr="004F5F2C" w:rsidRDefault="00BB52F9" w:rsidP="00D71C0B">
            <w:pPr>
              <w:rPr>
                <w:color w:val="000000"/>
                <w:sz w:val="20"/>
                <w:szCs w:val="20"/>
              </w:rPr>
            </w:pPr>
          </w:p>
        </w:tc>
      </w:tr>
      <w:tr w:rsidR="00BB52F9" w:rsidRPr="004F5F2C" w:rsidTr="00BB52F9">
        <w:trPr>
          <w:cantSplit/>
          <w:trHeight w:val="765"/>
        </w:trPr>
        <w:tc>
          <w:tcPr>
            <w:tcW w:w="4320" w:type="dxa"/>
            <w:shd w:val="clear" w:color="auto" w:fill="auto"/>
            <w:vAlign w:val="bottom"/>
          </w:tcPr>
          <w:p w:rsidR="00BB52F9" w:rsidRPr="00721944" w:rsidRDefault="00BB52F9" w:rsidP="00D71C0B">
            <w:pPr>
              <w:rPr>
                <w:color w:val="000000"/>
                <w:sz w:val="20"/>
                <w:szCs w:val="20"/>
              </w:rPr>
            </w:pPr>
            <w:r w:rsidRPr="00097035">
              <w:rPr>
                <w:color w:val="000000"/>
                <w:sz w:val="20"/>
                <w:szCs w:val="20"/>
              </w:rPr>
              <w:t>Доходы от возмещения ущерба при возникновении страховых случаев, когда выгодоприобретателями выступают получатели средств бюджетов городских округов</w:t>
            </w:r>
          </w:p>
        </w:tc>
        <w:tc>
          <w:tcPr>
            <w:tcW w:w="2340" w:type="dxa"/>
            <w:shd w:val="clear" w:color="auto" w:fill="auto"/>
            <w:noWrap/>
            <w:vAlign w:val="bottom"/>
          </w:tcPr>
          <w:p w:rsidR="00BB52F9" w:rsidRPr="004F5F2C" w:rsidRDefault="00BB52F9" w:rsidP="00D71C0B">
            <w:pPr>
              <w:jc w:val="center"/>
              <w:rPr>
                <w:color w:val="000000"/>
                <w:sz w:val="20"/>
                <w:szCs w:val="20"/>
              </w:rPr>
            </w:pPr>
            <w:r>
              <w:rPr>
                <w:color w:val="000000"/>
                <w:sz w:val="20"/>
                <w:szCs w:val="20"/>
              </w:rPr>
              <w:t xml:space="preserve">1 16 23040 04 0000 </w:t>
            </w:r>
            <w:r w:rsidRPr="00097035">
              <w:rPr>
                <w:color w:val="000000"/>
                <w:sz w:val="20"/>
                <w:szCs w:val="20"/>
              </w:rPr>
              <w:t>140</w:t>
            </w:r>
          </w:p>
        </w:tc>
        <w:tc>
          <w:tcPr>
            <w:tcW w:w="1620" w:type="dxa"/>
            <w:shd w:val="clear" w:color="auto" w:fill="auto"/>
            <w:noWrap/>
            <w:vAlign w:val="bottom"/>
          </w:tcPr>
          <w:p w:rsidR="00BB52F9" w:rsidRPr="004F5F2C" w:rsidRDefault="00BB52F9" w:rsidP="00D71C0B">
            <w:pPr>
              <w:rPr>
                <w:color w:val="000000"/>
                <w:sz w:val="20"/>
                <w:szCs w:val="20"/>
              </w:rPr>
            </w:pPr>
          </w:p>
        </w:tc>
        <w:tc>
          <w:tcPr>
            <w:tcW w:w="1620" w:type="dxa"/>
            <w:shd w:val="clear" w:color="auto" w:fill="auto"/>
            <w:noWrap/>
            <w:vAlign w:val="bottom"/>
          </w:tcPr>
          <w:p w:rsidR="00BB52F9" w:rsidRPr="00097035" w:rsidRDefault="00BB52F9" w:rsidP="00D71C0B">
            <w:pPr>
              <w:jc w:val="right"/>
              <w:rPr>
                <w:color w:val="000000"/>
                <w:sz w:val="20"/>
                <w:szCs w:val="20"/>
              </w:rPr>
            </w:pPr>
            <w:r w:rsidRPr="00097035">
              <w:rPr>
                <w:color w:val="000000"/>
                <w:sz w:val="20"/>
                <w:szCs w:val="20"/>
              </w:rPr>
              <w:t>49 900,00</w:t>
            </w:r>
          </w:p>
        </w:tc>
        <w:tc>
          <w:tcPr>
            <w:tcW w:w="840" w:type="dxa"/>
            <w:shd w:val="clear" w:color="auto" w:fill="auto"/>
            <w:noWrap/>
            <w:vAlign w:val="bottom"/>
          </w:tcPr>
          <w:p w:rsidR="00BB52F9" w:rsidRPr="004F5F2C" w:rsidRDefault="00BB52F9" w:rsidP="00D71C0B">
            <w:pPr>
              <w:rPr>
                <w:color w:val="000000"/>
                <w:sz w:val="20"/>
                <w:szCs w:val="20"/>
              </w:rPr>
            </w:pPr>
          </w:p>
        </w:tc>
      </w:tr>
      <w:tr w:rsidR="00BB52F9" w:rsidRPr="004F5F2C" w:rsidTr="00BB52F9">
        <w:trPr>
          <w:cantSplit/>
          <w:trHeight w:val="765"/>
        </w:trPr>
        <w:tc>
          <w:tcPr>
            <w:tcW w:w="4320" w:type="dxa"/>
            <w:shd w:val="clear" w:color="auto" w:fill="auto"/>
            <w:vAlign w:val="bottom"/>
          </w:tcPr>
          <w:p w:rsidR="00BB52F9" w:rsidRPr="00097035" w:rsidRDefault="00BB52F9" w:rsidP="00D71C0B">
            <w:pPr>
              <w:rPr>
                <w:color w:val="000000"/>
                <w:sz w:val="20"/>
                <w:szCs w:val="20"/>
              </w:rPr>
            </w:pPr>
            <w:r w:rsidRPr="0056003D">
              <w:rPr>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2340" w:type="dxa"/>
            <w:shd w:val="clear" w:color="auto" w:fill="auto"/>
            <w:noWrap/>
            <w:vAlign w:val="bottom"/>
          </w:tcPr>
          <w:p w:rsidR="00BB52F9" w:rsidRDefault="00BB52F9" w:rsidP="00D71C0B">
            <w:pPr>
              <w:jc w:val="center"/>
              <w:rPr>
                <w:color w:val="000000"/>
                <w:sz w:val="20"/>
                <w:szCs w:val="20"/>
              </w:rPr>
            </w:pPr>
            <w:r>
              <w:rPr>
                <w:color w:val="000000"/>
                <w:sz w:val="20"/>
                <w:szCs w:val="20"/>
              </w:rPr>
              <w:t xml:space="preserve">1 16 23041 04 0000 </w:t>
            </w:r>
            <w:r w:rsidRPr="0056003D">
              <w:rPr>
                <w:color w:val="000000"/>
                <w:sz w:val="20"/>
                <w:szCs w:val="20"/>
              </w:rPr>
              <w:t>140</w:t>
            </w:r>
          </w:p>
        </w:tc>
        <w:tc>
          <w:tcPr>
            <w:tcW w:w="1620" w:type="dxa"/>
            <w:shd w:val="clear" w:color="auto" w:fill="auto"/>
            <w:noWrap/>
            <w:vAlign w:val="bottom"/>
          </w:tcPr>
          <w:p w:rsidR="00BB52F9" w:rsidRPr="004F5F2C" w:rsidRDefault="00BB52F9" w:rsidP="00D71C0B">
            <w:pPr>
              <w:rPr>
                <w:color w:val="000000"/>
                <w:sz w:val="20"/>
                <w:szCs w:val="20"/>
              </w:rPr>
            </w:pPr>
          </w:p>
        </w:tc>
        <w:tc>
          <w:tcPr>
            <w:tcW w:w="1620" w:type="dxa"/>
            <w:shd w:val="clear" w:color="auto" w:fill="auto"/>
            <w:noWrap/>
            <w:vAlign w:val="bottom"/>
          </w:tcPr>
          <w:p w:rsidR="00BB52F9" w:rsidRPr="00097035" w:rsidRDefault="00BB52F9" w:rsidP="00D71C0B">
            <w:pPr>
              <w:jc w:val="right"/>
              <w:rPr>
                <w:color w:val="000000"/>
                <w:sz w:val="20"/>
                <w:szCs w:val="20"/>
              </w:rPr>
            </w:pPr>
            <w:r w:rsidRPr="0056003D">
              <w:rPr>
                <w:color w:val="000000"/>
                <w:sz w:val="20"/>
                <w:szCs w:val="20"/>
              </w:rPr>
              <w:t>49 900,00</w:t>
            </w:r>
          </w:p>
        </w:tc>
        <w:tc>
          <w:tcPr>
            <w:tcW w:w="840" w:type="dxa"/>
            <w:shd w:val="clear" w:color="auto" w:fill="auto"/>
            <w:noWrap/>
            <w:vAlign w:val="bottom"/>
          </w:tcPr>
          <w:p w:rsidR="00BB52F9" w:rsidRPr="004F5F2C" w:rsidRDefault="00BB52F9" w:rsidP="00D71C0B">
            <w:pPr>
              <w:rPr>
                <w:color w:val="000000"/>
                <w:sz w:val="20"/>
                <w:szCs w:val="20"/>
              </w:rPr>
            </w:pPr>
          </w:p>
        </w:tc>
      </w:tr>
      <w:tr w:rsidR="00BB52F9" w:rsidRPr="004F5F2C" w:rsidTr="00BB52F9">
        <w:trPr>
          <w:cantSplit/>
          <w:trHeight w:val="1530"/>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lastRenderedPageBreak/>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1 16 25000 00 0000 140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097035">
              <w:rPr>
                <w:color w:val="000000"/>
                <w:sz w:val="20"/>
                <w:szCs w:val="20"/>
              </w:rPr>
              <w:t>167 997,85</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510"/>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Денежные взыскания (штрафы) за нарушение законодательства в области охраны окружающей среды</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1 16 25050 01 0000 140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097035">
              <w:rPr>
                <w:color w:val="000000"/>
                <w:sz w:val="20"/>
                <w:szCs w:val="20"/>
              </w:rPr>
              <w:t>1 000,00</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25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Денежные взыскания (штрафы) за нарушение земельного законодательства</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1 16 25060 01 0000 140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097035">
              <w:rPr>
                <w:color w:val="000000"/>
                <w:sz w:val="20"/>
                <w:szCs w:val="20"/>
              </w:rPr>
              <w:t>166 997,85</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76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1 16 28000 01 0000 140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097035">
              <w:rPr>
                <w:color w:val="000000"/>
                <w:sz w:val="20"/>
                <w:szCs w:val="20"/>
              </w:rPr>
              <w:t>24 500,00</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510"/>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Денежные взыскания (штрафы) за правонарушения в области дорожного движения</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1 16 30000 01 0000 140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097035">
              <w:rPr>
                <w:color w:val="000000"/>
                <w:sz w:val="20"/>
                <w:szCs w:val="20"/>
              </w:rPr>
              <w:t>28 400,00</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510"/>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Прочие денежные взыскания (штрафы) за правонарушения в области дорожного движения</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1 16 30030 01 0000 140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097035">
              <w:rPr>
                <w:color w:val="000000"/>
                <w:sz w:val="20"/>
                <w:szCs w:val="20"/>
              </w:rPr>
              <w:t>28 400,00</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393041" w:rsidTr="00BB52F9">
        <w:trPr>
          <w:cantSplit/>
          <w:trHeight w:val="510"/>
        </w:trPr>
        <w:tc>
          <w:tcPr>
            <w:tcW w:w="4320" w:type="dxa"/>
            <w:shd w:val="clear" w:color="auto" w:fill="auto"/>
            <w:vAlign w:val="bottom"/>
          </w:tcPr>
          <w:p w:rsidR="00BB52F9" w:rsidRPr="008C49BD" w:rsidRDefault="00BB52F9" w:rsidP="00D71C0B">
            <w:pPr>
              <w:rPr>
                <w:sz w:val="20"/>
                <w:szCs w:val="20"/>
              </w:rPr>
            </w:pPr>
            <w:r w:rsidRPr="008C49BD">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340" w:type="dxa"/>
            <w:shd w:val="clear" w:color="auto" w:fill="auto"/>
            <w:noWrap/>
            <w:vAlign w:val="bottom"/>
          </w:tcPr>
          <w:p w:rsidR="00BB52F9" w:rsidRPr="008C49BD" w:rsidRDefault="00BB52F9" w:rsidP="00D71C0B">
            <w:pPr>
              <w:jc w:val="center"/>
              <w:rPr>
                <w:sz w:val="20"/>
                <w:szCs w:val="20"/>
              </w:rPr>
            </w:pPr>
            <w:r w:rsidRPr="008C49BD">
              <w:rPr>
                <w:sz w:val="20"/>
                <w:szCs w:val="20"/>
              </w:rPr>
              <w:t>1 16 33000 00 0000 140</w:t>
            </w:r>
          </w:p>
        </w:tc>
        <w:tc>
          <w:tcPr>
            <w:tcW w:w="1620" w:type="dxa"/>
            <w:shd w:val="clear" w:color="auto" w:fill="auto"/>
            <w:noWrap/>
            <w:vAlign w:val="bottom"/>
          </w:tcPr>
          <w:p w:rsidR="00BB52F9" w:rsidRPr="008C49BD" w:rsidRDefault="00BB52F9" w:rsidP="00D71C0B">
            <w:pPr>
              <w:rPr>
                <w:sz w:val="20"/>
                <w:szCs w:val="20"/>
              </w:rPr>
            </w:pPr>
          </w:p>
        </w:tc>
        <w:tc>
          <w:tcPr>
            <w:tcW w:w="1620" w:type="dxa"/>
            <w:shd w:val="clear" w:color="auto" w:fill="auto"/>
            <w:noWrap/>
            <w:vAlign w:val="bottom"/>
          </w:tcPr>
          <w:p w:rsidR="00BB52F9" w:rsidRPr="008C49BD" w:rsidRDefault="00BB52F9" w:rsidP="00D71C0B">
            <w:pPr>
              <w:jc w:val="right"/>
              <w:rPr>
                <w:sz w:val="20"/>
                <w:szCs w:val="20"/>
              </w:rPr>
            </w:pPr>
            <w:r w:rsidRPr="008C49BD">
              <w:rPr>
                <w:sz w:val="20"/>
                <w:szCs w:val="20"/>
              </w:rPr>
              <w:t>15 000,00</w:t>
            </w:r>
          </w:p>
        </w:tc>
        <w:tc>
          <w:tcPr>
            <w:tcW w:w="840" w:type="dxa"/>
            <w:shd w:val="clear" w:color="auto" w:fill="auto"/>
            <w:noWrap/>
            <w:vAlign w:val="bottom"/>
          </w:tcPr>
          <w:p w:rsidR="00BB52F9" w:rsidRPr="008C49BD" w:rsidRDefault="00BB52F9" w:rsidP="00D71C0B">
            <w:pPr>
              <w:rPr>
                <w:sz w:val="20"/>
                <w:szCs w:val="20"/>
              </w:rPr>
            </w:pPr>
          </w:p>
        </w:tc>
      </w:tr>
      <w:tr w:rsidR="00BB52F9" w:rsidRPr="00393041" w:rsidTr="00BB52F9">
        <w:trPr>
          <w:cantSplit/>
          <w:trHeight w:val="510"/>
        </w:trPr>
        <w:tc>
          <w:tcPr>
            <w:tcW w:w="4320" w:type="dxa"/>
            <w:shd w:val="clear" w:color="auto" w:fill="auto"/>
            <w:vAlign w:val="bottom"/>
          </w:tcPr>
          <w:p w:rsidR="00BB52F9" w:rsidRPr="008C49BD" w:rsidRDefault="00BB52F9" w:rsidP="00D71C0B">
            <w:pPr>
              <w:rPr>
                <w:sz w:val="20"/>
                <w:szCs w:val="20"/>
              </w:rPr>
            </w:pPr>
            <w:r w:rsidRPr="008C49BD">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2340" w:type="dxa"/>
            <w:shd w:val="clear" w:color="auto" w:fill="auto"/>
            <w:noWrap/>
            <w:vAlign w:val="bottom"/>
          </w:tcPr>
          <w:p w:rsidR="00BB52F9" w:rsidRPr="008C49BD" w:rsidRDefault="00BB52F9" w:rsidP="00D71C0B">
            <w:pPr>
              <w:jc w:val="center"/>
              <w:rPr>
                <w:sz w:val="20"/>
                <w:szCs w:val="20"/>
              </w:rPr>
            </w:pPr>
            <w:r w:rsidRPr="008C49BD">
              <w:rPr>
                <w:sz w:val="20"/>
                <w:szCs w:val="20"/>
              </w:rPr>
              <w:t>1 16 33040 04 0000 140</w:t>
            </w:r>
          </w:p>
        </w:tc>
        <w:tc>
          <w:tcPr>
            <w:tcW w:w="1620" w:type="dxa"/>
            <w:shd w:val="clear" w:color="auto" w:fill="auto"/>
            <w:noWrap/>
            <w:vAlign w:val="bottom"/>
          </w:tcPr>
          <w:p w:rsidR="00BB52F9" w:rsidRPr="008C49BD" w:rsidRDefault="00BB52F9" w:rsidP="00D71C0B">
            <w:pPr>
              <w:rPr>
                <w:sz w:val="20"/>
                <w:szCs w:val="20"/>
              </w:rPr>
            </w:pPr>
          </w:p>
        </w:tc>
        <w:tc>
          <w:tcPr>
            <w:tcW w:w="1620" w:type="dxa"/>
            <w:shd w:val="clear" w:color="auto" w:fill="auto"/>
            <w:noWrap/>
            <w:vAlign w:val="bottom"/>
          </w:tcPr>
          <w:p w:rsidR="00BB52F9" w:rsidRPr="008C49BD" w:rsidRDefault="00BB52F9" w:rsidP="00D71C0B">
            <w:pPr>
              <w:jc w:val="right"/>
              <w:rPr>
                <w:sz w:val="20"/>
                <w:szCs w:val="20"/>
              </w:rPr>
            </w:pPr>
            <w:r w:rsidRPr="008C49BD">
              <w:rPr>
                <w:sz w:val="20"/>
                <w:szCs w:val="20"/>
              </w:rPr>
              <w:t>15 000,00</w:t>
            </w:r>
          </w:p>
        </w:tc>
        <w:tc>
          <w:tcPr>
            <w:tcW w:w="840" w:type="dxa"/>
            <w:shd w:val="clear" w:color="auto" w:fill="auto"/>
            <w:noWrap/>
            <w:vAlign w:val="bottom"/>
          </w:tcPr>
          <w:p w:rsidR="00BB52F9" w:rsidRPr="008C49BD" w:rsidRDefault="00BB52F9" w:rsidP="00D71C0B">
            <w:pPr>
              <w:rPr>
                <w:sz w:val="20"/>
                <w:szCs w:val="20"/>
              </w:rPr>
            </w:pPr>
          </w:p>
        </w:tc>
      </w:tr>
      <w:tr w:rsidR="00BB52F9" w:rsidRPr="004F5F2C" w:rsidTr="00BB52F9">
        <w:trPr>
          <w:cantSplit/>
          <w:trHeight w:val="76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 xml:space="preserve">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 </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1 16 37000 00 0000 140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097035">
              <w:rPr>
                <w:color w:val="000000"/>
                <w:sz w:val="20"/>
                <w:szCs w:val="20"/>
              </w:rPr>
              <w:t>17 857,32</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1020"/>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 xml:space="preserve">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 </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1 16 37030 04 0000 140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097035">
              <w:rPr>
                <w:color w:val="000000"/>
                <w:sz w:val="20"/>
                <w:szCs w:val="20"/>
              </w:rPr>
              <w:t>17 857,32</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305"/>
        </w:trPr>
        <w:tc>
          <w:tcPr>
            <w:tcW w:w="4320" w:type="dxa"/>
            <w:shd w:val="clear" w:color="auto" w:fill="auto"/>
            <w:vAlign w:val="bottom"/>
          </w:tcPr>
          <w:p w:rsidR="00BB52F9" w:rsidRPr="004F5F2C" w:rsidRDefault="00BB52F9" w:rsidP="00D71C0B">
            <w:pPr>
              <w:rPr>
                <w:color w:val="000000"/>
                <w:sz w:val="20"/>
                <w:szCs w:val="20"/>
              </w:rPr>
            </w:pPr>
            <w:r w:rsidRPr="00097035">
              <w:rPr>
                <w:color w:val="000000"/>
                <w:sz w:val="20"/>
                <w:szCs w:val="20"/>
              </w:rPr>
              <w:t>Денежные взыскания (штрафы) за нарушение законодательства Российской Федерации об электроэнергетике</w:t>
            </w:r>
          </w:p>
        </w:tc>
        <w:tc>
          <w:tcPr>
            <w:tcW w:w="2340" w:type="dxa"/>
            <w:shd w:val="clear" w:color="auto" w:fill="auto"/>
            <w:noWrap/>
            <w:vAlign w:val="bottom"/>
          </w:tcPr>
          <w:p w:rsidR="00BB52F9" w:rsidRPr="004F5F2C" w:rsidRDefault="00BB52F9" w:rsidP="00D71C0B">
            <w:pPr>
              <w:jc w:val="center"/>
              <w:rPr>
                <w:color w:val="000000"/>
                <w:sz w:val="20"/>
                <w:szCs w:val="20"/>
              </w:rPr>
            </w:pPr>
            <w:r>
              <w:rPr>
                <w:color w:val="000000"/>
                <w:sz w:val="20"/>
                <w:szCs w:val="20"/>
              </w:rPr>
              <w:t xml:space="preserve">1 16 41000 01 0000 </w:t>
            </w:r>
            <w:r w:rsidRPr="00097035">
              <w:rPr>
                <w:color w:val="000000"/>
                <w:sz w:val="20"/>
                <w:szCs w:val="20"/>
              </w:rPr>
              <w:t>140</w:t>
            </w:r>
          </w:p>
        </w:tc>
        <w:tc>
          <w:tcPr>
            <w:tcW w:w="1620" w:type="dxa"/>
            <w:shd w:val="clear" w:color="auto" w:fill="auto"/>
            <w:noWrap/>
            <w:vAlign w:val="bottom"/>
          </w:tcPr>
          <w:p w:rsidR="00BB52F9" w:rsidRPr="004F5F2C" w:rsidRDefault="00BB52F9" w:rsidP="00D71C0B">
            <w:pPr>
              <w:rPr>
                <w:color w:val="000000"/>
                <w:sz w:val="20"/>
                <w:szCs w:val="20"/>
              </w:rPr>
            </w:pPr>
          </w:p>
        </w:tc>
        <w:tc>
          <w:tcPr>
            <w:tcW w:w="1620" w:type="dxa"/>
            <w:shd w:val="clear" w:color="auto" w:fill="auto"/>
            <w:noWrap/>
            <w:vAlign w:val="bottom"/>
          </w:tcPr>
          <w:p w:rsidR="00BB52F9" w:rsidRPr="00097035" w:rsidRDefault="00BB52F9" w:rsidP="00D71C0B">
            <w:pPr>
              <w:jc w:val="right"/>
              <w:rPr>
                <w:color w:val="000000"/>
                <w:sz w:val="20"/>
                <w:szCs w:val="20"/>
              </w:rPr>
            </w:pPr>
            <w:r>
              <w:rPr>
                <w:color w:val="000000"/>
                <w:sz w:val="20"/>
                <w:szCs w:val="20"/>
              </w:rPr>
              <w:t>2 000,00</w:t>
            </w:r>
          </w:p>
        </w:tc>
        <w:tc>
          <w:tcPr>
            <w:tcW w:w="840" w:type="dxa"/>
            <w:shd w:val="clear" w:color="auto" w:fill="auto"/>
            <w:noWrap/>
            <w:vAlign w:val="bottom"/>
          </w:tcPr>
          <w:p w:rsidR="00BB52F9" w:rsidRPr="004F5F2C" w:rsidRDefault="00BB52F9" w:rsidP="00D71C0B">
            <w:pPr>
              <w:rPr>
                <w:color w:val="000000"/>
                <w:sz w:val="20"/>
                <w:szCs w:val="20"/>
              </w:rPr>
            </w:pPr>
          </w:p>
        </w:tc>
      </w:tr>
      <w:tr w:rsidR="00BB52F9" w:rsidRPr="004F5F2C" w:rsidTr="00BB52F9">
        <w:trPr>
          <w:cantSplit/>
          <w:trHeight w:val="1020"/>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1 16 43000 01 0000 140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097035">
              <w:rPr>
                <w:color w:val="000000"/>
                <w:sz w:val="20"/>
                <w:szCs w:val="20"/>
              </w:rPr>
              <w:t>519 467,64</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510"/>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Денежные взыскания (штрафы), установленные законами субъектов Российской Федерации за несоблюдение муниципальных правовых актов</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1 16 51000 02 0000 140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097035">
              <w:rPr>
                <w:color w:val="000000"/>
                <w:sz w:val="20"/>
                <w:szCs w:val="20"/>
              </w:rPr>
              <w:t>28 811,93</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76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1 16 51020 02 0000 140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097035">
              <w:rPr>
                <w:color w:val="000000"/>
                <w:sz w:val="20"/>
                <w:szCs w:val="20"/>
              </w:rPr>
              <w:t>28 811,93</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510"/>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lastRenderedPageBreak/>
              <w:t>Прочие поступления от денежных взысканий (штрафов) и иных сумм в возмещение ущерба</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1 16 90000 00 0000 140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097035">
              <w:rPr>
                <w:color w:val="000000"/>
                <w:sz w:val="20"/>
                <w:szCs w:val="20"/>
              </w:rPr>
              <w:t>29 973 786,84</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510"/>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1 16 90040 04 0000 140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097035">
              <w:rPr>
                <w:color w:val="000000"/>
                <w:sz w:val="20"/>
                <w:szCs w:val="20"/>
              </w:rPr>
              <w:t>29 973 786,84</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76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Прочие поступления от денежных взысканий (штрафов) и иных сумм в возмещение ущерба, зачисляемые в бюджеты городских округов (комиссия по делам несовершеннолетних)</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1 16 90040 04 0002 140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B07AB2">
              <w:rPr>
                <w:color w:val="000000"/>
                <w:sz w:val="20"/>
                <w:szCs w:val="20"/>
              </w:rPr>
              <w:t>226 155,22</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1020"/>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Прочие поступления от денежных взысканий (штрафов) и иных сумм в возмещение ущерба, зачисляемые в бюджеты городских округов (неисполнение или ненадлежащее исполнение условий муниципальных контрактов)</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1 16 90040 04 0003 140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B07AB2">
              <w:rPr>
                <w:color w:val="000000"/>
                <w:sz w:val="20"/>
                <w:szCs w:val="20"/>
              </w:rPr>
              <w:t>1 834 784,93</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76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Прочие поступления от денежных взысканий (штрафов) и иных сумм в возмещение ущерба, зачисляемые в бюджеты городских округов (компенсационная стоимость зеленых насаждений)</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1 16 90040 04 0004 140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B07AB2">
              <w:rPr>
                <w:color w:val="000000"/>
                <w:sz w:val="20"/>
                <w:szCs w:val="20"/>
              </w:rPr>
              <w:t>25 350 029,94</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044A8" w:rsidTr="00BB52F9">
        <w:trPr>
          <w:cantSplit/>
          <w:trHeight w:val="255"/>
        </w:trPr>
        <w:tc>
          <w:tcPr>
            <w:tcW w:w="4320" w:type="dxa"/>
            <w:shd w:val="clear" w:color="auto" w:fill="auto"/>
            <w:vAlign w:val="bottom"/>
          </w:tcPr>
          <w:p w:rsidR="00BB52F9" w:rsidRPr="004044A8" w:rsidRDefault="00BB52F9" w:rsidP="00D71C0B">
            <w:pPr>
              <w:rPr>
                <w:b/>
                <w:color w:val="000000"/>
                <w:sz w:val="20"/>
                <w:szCs w:val="20"/>
              </w:rPr>
            </w:pPr>
            <w:r w:rsidRPr="004044A8">
              <w:rPr>
                <w:b/>
                <w:color w:val="000000"/>
                <w:sz w:val="20"/>
                <w:szCs w:val="20"/>
              </w:rPr>
              <w:t>ПРОЧИЕ НЕНАЛОГОВЫЕ ДОХОДЫ</w:t>
            </w:r>
          </w:p>
        </w:tc>
        <w:tc>
          <w:tcPr>
            <w:tcW w:w="2340" w:type="dxa"/>
            <w:shd w:val="clear" w:color="auto" w:fill="auto"/>
            <w:noWrap/>
            <w:vAlign w:val="bottom"/>
          </w:tcPr>
          <w:p w:rsidR="00BB52F9" w:rsidRPr="004044A8" w:rsidRDefault="00BB52F9" w:rsidP="00D71C0B">
            <w:pPr>
              <w:jc w:val="center"/>
              <w:rPr>
                <w:b/>
                <w:color w:val="000000"/>
                <w:sz w:val="20"/>
                <w:szCs w:val="20"/>
              </w:rPr>
            </w:pPr>
            <w:r w:rsidRPr="004044A8">
              <w:rPr>
                <w:b/>
                <w:color w:val="000000"/>
                <w:sz w:val="20"/>
                <w:szCs w:val="20"/>
              </w:rPr>
              <w:t>1 17 00000 00 0000 000</w:t>
            </w:r>
          </w:p>
        </w:tc>
        <w:tc>
          <w:tcPr>
            <w:tcW w:w="1620" w:type="dxa"/>
            <w:shd w:val="clear" w:color="auto" w:fill="auto"/>
            <w:noWrap/>
            <w:vAlign w:val="bottom"/>
          </w:tcPr>
          <w:p w:rsidR="00BB52F9" w:rsidRPr="004044A8" w:rsidRDefault="00BB52F9" w:rsidP="00D71C0B">
            <w:pPr>
              <w:rPr>
                <w:b/>
                <w:color w:val="000000"/>
                <w:sz w:val="20"/>
                <w:szCs w:val="20"/>
              </w:rPr>
            </w:pPr>
            <w:r w:rsidRPr="004044A8">
              <w:rPr>
                <w:b/>
                <w:color w:val="000000"/>
                <w:sz w:val="20"/>
                <w:szCs w:val="20"/>
              </w:rPr>
              <w:t> </w:t>
            </w:r>
          </w:p>
        </w:tc>
        <w:tc>
          <w:tcPr>
            <w:tcW w:w="1620" w:type="dxa"/>
            <w:shd w:val="clear" w:color="auto" w:fill="auto"/>
            <w:noWrap/>
            <w:vAlign w:val="bottom"/>
          </w:tcPr>
          <w:p w:rsidR="00BB52F9" w:rsidRPr="004044A8" w:rsidRDefault="00BB52F9" w:rsidP="00D71C0B">
            <w:pPr>
              <w:jc w:val="right"/>
              <w:rPr>
                <w:b/>
                <w:color w:val="000000"/>
                <w:sz w:val="20"/>
                <w:szCs w:val="20"/>
              </w:rPr>
            </w:pPr>
            <w:r w:rsidRPr="00201E37">
              <w:rPr>
                <w:b/>
                <w:color w:val="000000"/>
                <w:sz w:val="20"/>
                <w:szCs w:val="20"/>
              </w:rPr>
              <w:t>3 741,00</w:t>
            </w:r>
          </w:p>
        </w:tc>
        <w:tc>
          <w:tcPr>
            <w:tcW w:w="840" w:type="dxa"/>
            <w:shd w:val="clear" w:color="auto" w:fill="auto"/>
            <w:noWrap/>
            <w:vAlign w:val="bottom"/>
          </w:tcPr>
          <w:p w:rsidR="00BB52F9" w:rsidRPr="004044A8" w:rsidRDefault="00BB52F9" w:rsidP="00D71C0B">
            <w:pPr>
              <w:rPr>
                <w:b/>
                <w:color w:val="000000"/>
                <w:sz w:val="20"/>
                <w:szCs w:val="20"/>
              </w:rPr>
            </w:pPr>
            <w:r w:rsidRPr="004044A8">
              <w:rPr>
                <w:b/>
                <w:color w:val="000000"/>
                <w:sz w:val="20"/>
                <w:szCs w:val="20"/>
              </w:rPr>
              <w:t> </w:t>
            </w:r>
          </w:p>
        </w:tc>
      </w:tr>
      <w:tr w:rsidR="00BB52F9" w:rsidRPr="004F5F2C" w:rsidTr="00BB52F9">
        <w:trPr>
          <w:cantSplit/>
          <w:trHeight w:val="25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Прочие неналоговые доходы</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1 17 05000 00 0000 180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201E37">
              <w:rPr>
                <w:color w:val="000000"/>
                <w:sz w:val="20"/>
                <w:szCs w:val="20"/>
              </w:rPr>
              <w:t>3 741,00</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25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Прочие неналоговые доходы бюджетов городских округов</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1 17 05040 04 0000 180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201E37">
              <w:rPr>
                <w:color w:val="000000"/>
                <w:sz w:val="20"/>
                <w:szCs w:val="20"/>
              </w:rPr>
              <w:t>3 741,00</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044A8" w:rsidTr="00BB52F9">
        <w:trPr>
          <w:cantSplit/>
          <w:trHeight w:val="255"/>
        </w:trPr>
        <w:tc>
          <w:tcPr>
            <w:tcW w:w="4320" w:type="dxa"/>
            <w:shd w:val="clear" w:color="auto" w:fill="auto"/>
            <w:vAlign w:val="bottom"/>
          </w:tcPr>
          <w:p w:rsidR="00BB52F9" w:rsidRPr="004044A8" w:rsidRDefault="00BB52F9" w:rsidP="00D71C0B">
            <w:pPr>
              <w:rPr>
                <w:b/>
                <w:color w:val="000000"/>
                <w:sz w:val="20"/>
                <w:szCs w:val="20"/>
              </w:rPr>
            </w:pPr>
            <w:r w:rsidRPr="004044A8">
              <w:rPr>
                <w:b/>
                <w:color w:val="000000"/>
                <w:sz w:val="20"/>
                <w:szCs w:val="20"/>
              </w:rPr>
              <w:t>БЕЗВОЗМЕЗДНЫЕ ПОСТУПЛЕНИЯ</w:t>
            </w:r>
          </w:p>
        </w:tc>
        <w:tc>
          <w:tcPr>
            <w:tcW w:w="2340" w:type="dxa"/>
            <w:shd w:val="clear" w:color="auto" w:fill="auto"/>
            <w:noWrap/>
            <w:vAlign w:val="bottom"/>
          </w:tcPr>
          <w:p w:rsidR="00BB52F9" w:rsidRPr="004044A8" w:rsidRDefault="00BB52F9" w:rsidP="00D71C0B">
            <w:pPr>
              <w:jc w:val="center"/>
              <w:rPr>
                <w:b/>
                <w:color w:val="000000"/>
                <w:sz w:val="20"/>
                <w:szCs w:val="20"/>
              </w:rPr>
            </w:pPr>
            <w:r w:rsidRPr="004044A8">
              <w:rPr>
                <w:b/>
                <w:color w:val="000000"/>
                <w:sz w:val="20"/>
                <w:szCs w:val="20"/>
              </w:rPr>
              <w:t>2 00 00000 00 0000 000</w:t>
            </w:r>
          </w:p>
        </w:tc>
        <w:tc>
          <w:tcPr>
            <w:tcW w:w="1620" w:type="dxa"/>
            <w:shd w:val="clear" w:color="auto" w:fill="auto"/>
            <w:noWrap/>
            <w:vAlign w:val="bottom"/>
          </w:tcPr>
          <w:p w:rsidR="00BB52F9" w:rsidRPr="00857A6C" w:rsidRDefault="00BB52F9" w:rsidP="00D71C0B">
            <w:pPr>
              <w:jc w:val="right"/>
              <w:rPr>
                <w:b/>
                <w:sz w:val="20"/>
                <w:szCs w:val="20"/>
              </w:rPr>
            </w:pPr>
            <w:r w:rsidRPr="00857A6C">
              <w:rPr>
                <w:b/>
                <w:sz w:val="20"/>
                <w:szCs w:val="20"/>
              </w:rPr>
              <w:t>2 435 771 645,03</w:t>
            </w:r>
          </w:p>
        </w:tc>
        <w:tc>
          <w:tcPr>
            <w:tcW w:w="1620" w:type="dxa"/>
            <w:shd w:val="clear" w:color="auto" w:fill="auto"/>
            <w:noWrap/>
            <w:vAlign w:val="bottom"/>
          </w:tcPr>
          <w:p w:rsidR="00BB52F9" w:rsidRPr="004044A8" w:rsidRDefault="00BB52F9" w:rsidP="00D71C0B">
            <w:pPr>
              <w:jc w:val="right"/>
              <w:rPr>
                <w:b/>
                <w:color w:val="000000"/>
                <w:sz w:val="20"/>
                <w:szCs w:val="20"/>
              </w:rPr>
            </w:pPr>
            <w:r w:rsidRPr="0085167C">
              <w:rPr>
                <w:b/>
                <w:color w:val="000000"/>
                <w:sz w:val="20"/>
                <w:szCs w:val="20"/>
              </w:rPr>
              <w:t>2 433 052 064,76</w:t>
            </w:r>
          </w:p>
        </w:tc>
        <w:tc>
          <w:tcPr>
            <w:tcW w:w="840" w:type="dxa"/>
            <w:shd w:val="clear" w:color="auto" w:fill="auto"/>
            <w:noWrap/>
            <w:vAlign w:val="bottom"/>
          </w:tcPr>
          <w:p w:rsidR="00BB52F9" w:rsidRPr="004044A8" w:rsidRDefault="00BB52F9" w:rsidP="00D71C0B">
            <w:pPr>
              <w:jc w:val="right"/>
              <w:rPr>
                <w:b/>
                <w:color w:val="000000"/>
                <w:sz w:val="20"/>
                <w:szCs w:val="20"/>
              </w:rPr>
            </w:pPr>
            <w:r w:rsidRPr="004044A8">
              <w:rPr>
                <w:b/>
                <w:color w:val="000000"/>
                <w:sz w:val="20"/>
                <w:szCs w:val="20"/>
              </w:rPr>
              <w:t>100</w:t>
            </w:r>
          </w:p>
        </w:tc>
      </w:tr>
      <w:tr w:rsidR="00BB52F9" w:rsidRPr="004044A8" w:rsidTr="00BB52F9">
        <w:trPr>
          <w:cantSplit/>
          <w:trHeight w:val="510"/>
        </w:trPr>
        <w:tc>
          <w:tcPr>
            <w:tcW w:w="4320" w:type="dxa"/>
            <w:shd w:val="clear" w:color="auto" w:fill="auto"/>
            <w:vAlign w:val="bottom"/>
          </w:tcPr>
          <w:p w:rsidR="00BB52F9" w:rsidRPr="004044A8" w:rsidRDefault="00BB52F9" w:rsidP="00D71C0B">
            <w:pPr>
              <w:rPr>
                <w:b/>
                <w:color w:val="000000"/>
                <w:sz w:val="20"/>
                <w:szCs w:val="20"/>
              </w:rPr>
            </w:pPr>
            <w:r w:rsidRPr="004044A8">
              <w:rPr>
                <w:b/>
                <w:color w:val="000000"/>
                <w:sz w:val="20"/>
                <w:szCs w:val="20"/>
              </w:rPr>
              <w:t>БЕЗВОЗМЕЗДНЫЕ ПОСТУПЛЕНИЯ ОТ ДРУГИХ БЮДЖЕТОВ БЮДЖЕТНОЙ СИСТЕМЫ РОССИЙСКОЙ ФЕДЕРАЦИИ</w:t>
            </w:r>
          </w:p>
        </w:tc>
        <w:tc>
          <w:tcPr>
            <w:tcW w:w="2340" w:type="dxa"/>
            <w:shd w:val="clear" w:color="auto" w:fill="auto"/>
            <w:noWrap/>
            <w:vAlign w:val="bottom"/>
          </w:tcPr>
          <w:p w:rsidR="00BB52F9" w:rsidRPr="004044A8" w:rsidRDefault="00BB52F9" w:rsidP="00D71C0B">
            <w:pPr>
              <w:jc w:val="center"/>
              <w:rPr>
                <w:b/>
                <w:color w:val="000000"/>
                <w:sz w:val="20"/>
                <w:szCs w:val="20"/>
              </w:rPr>
            </w:pPr>
            <w:r w:rsidRPr="004044A8">
              <w:rPr>
                <w:b/>
                <w:color w:val="000000"/>
                <w:sz w:val="20"/>
                <w:szCs w:val="20"/>
              </w:rPr>
              <w:t>2 02 00000 00 0000 000</w:t>
            </w:r>
          </w:p>
        </w:tc>
        <w:tc>
          <w:tcPr>
            <w:tcW w:w="1620" w:type="dxa"/>
            <w:shd w:val="clear" w:color="auto" w:fill="auto"/>
            <w:noWrap/>
            <w:vAlign w:val="bottom"/>
          </w:tcPr>
          <w:p w:rsidR="00BB52F9" w:rsidRPr="00857A6C" w:rsidRDefault="00BB52F9" w:rsidP="00D71C0B">
            <w:pPr>
              <w:jc w:val="right"/>
              <w:rPr>
                <w:b/>
                <w:sz w:val="20"/>
                <w:szCs w:val="20"/>
              </w:rPr>
            </w:pPr>
            <w:r w:rsidRPr="00857A6C">
              <w:rPr>
                <w:b/>
                <w:sz w:val="20"/>
                <w:szCs w:val="20"/>
              </w:rPr>
              <w:t>2 436 248 823,66</w:t>
            </w:r>
          </w:p>
        </w:tc>
        <w:tc>
          <w:tcPr>
            <w:tcW w:w="1620" w:type="dxa"/>
            <w:shd w:val="clear" w:color="auto" w:fill="auto"/>
            <w:noWrap/>
            <w:vAlign w:val="bottom"/>
          </w:tcPr>
          <w:p w:rsidR="00BB52F9" w:rsidRPr="004044A8" w:rsidRDefault="00BB52F9" w:rsidP="00D71C0B">
            <w:pPr>
              <w:jc w:val="right"/>
              <w:rPr>
                <w:b/>
                <w:color w:val="000000"/>
                <w:sz w:val="20"/>
                <w:szCs w:val="20"/>
              </w:rPr>
            </w:pPr>
            <w:r w:rsidRPr="0085167C">
              <w:rPr>
                <w:b/>
                <w:color w:val="000000"/>
                <w:sz w:val="20"/>
                <w:szCs w:val="20"/>
              </w:rPr>
              <w:t>2 433 549 242,39</w:t>
            </w:r>
          </w:p>
        </w:tc>
        <w:tc>
          <w:tcPr>
            <w:tcW w:w="840" w:type="dxa"/>
            <w:shd w:val="clear" w:color="auto" w:fill="auto"/>
            <w:noWrap/>
            <w:vAlign w:val="bottom"/>
          </w:tcPr>
          <w:p w:rsidR="00BB52F9" w:rsidRPr="004044A8" w:rsidRDefault="00BB52F9" w:rsidP="00D71C0B">
            <w:pPr>
              <w:jc w:val="right"/>
              <w:rPr>
                <w:b/>
                <w:color w:val="000000"/>
                <w:sz w:val="20"/>
                <w:szCs w:val="20"/>
              </w:rPr>
            </w:pPr>
            <w:r w:rsidRPr="004044A8">
              <w:rPr>
                <w:b/>
                <w:color w:val="000000"/>
                <w:sz w:val="20"/>
                <w:szCs w:val="20"/>
              </w:rPr>
              <w:t>100</w:t>
            </w:r>
          </w:p>
        </w:tc>
      </w:tr>
      <w:tr w:rsidR="00BB52F9" w:rsidRPr="004044A8" w:rsidTr="00BB52F9">
        <w:trPr>
          <w:cantSplit/>
          <w:trHeight w:val="510"/>
        </w:trPr>
        <w:tc>
          <w:tcPr>
            <w:tcW w:w="4320" w:type="dxa"/>
            <w:shd w:val="clear" w:color="auto" w:fill="auto"/>
            <w:vAlign w:val="bottom"/>
          </w:tcPr>
          <w:p w:rsidR="00BB52F9" w:rsidRPr="004044A8" w:rsidRDefault="00BB52F9" w:rsidP="00D71C0B">
            <w:pPr>
              <w:rPr>
                <w:b/>
                <w:color w:val="000000"/>
                <w:sz w:val="20"/>
                <w:szCs w:val="20"/>
              </w:rPr>
            </w:pPr>
            <w:r w:rsidRPr="0085167C">
              <w:rPr>
                <w:b/>
                <w:color w:val="000000"/>
                <w:sz w:val="20"/>
                <w:szCs w:val="20"/>
              </w:rPr>
              <w:t>Дотации бюджетам бюджетной системы Российской Федерации</w:t>
            </w:r>
          </w:p>
        </w:tc>
        <w:tc>
          <w:tcPr>
            <w:tcW w:w="2340" w:type="dxa"/>
            <w:shd w:val="clear" w:color="auto" w:fill="auto"/>
            <w:noWrap/>
            <w:vAlign w:val="bottom"/>
          </w:tcPr>
          <w:p w:rsidR="00BB52F9" w:rsidRPr="004044A8" w:rsidRDefault="00BB52F9" w:rsidP="00D71C0B">
            <w:pPr>
              <w:jc w:val="center"/>
              <w:rPr>
                <w:b/>
                <w:color w:val="000000"/>
                <w:sz w:val="20"/>
                <w:szCs w:val="20"/>
              </w:rPr>
            </w:pPr>
            <w:r w:rsidRPr="004044A8">
              <w:rPr>
                <w:b/>
                <w:color w:val="000000"/>
                <w:sz w:val="20"/>
                <w:szCs w:val="20"/>
              </w:rPr>
              <w:t>2 02 01000 00 0000 151</w:t>
            </w:r>
          </w:p>
        </w:tc>
        <w:tc>
          <w:tcPr>
            <w:tcW w:w="1620" w:type="dxa"/>
            <w:shd w:val="clear" w:color="auto" w:fill="auto"/>
            <w:noWrap/>
            <w:vAlign w:val="bottom"/>
          </w:tcPr>
          <w:p w:rsidR="00BB52F9" w:rsidRPr="004044A8" w:rsidRDefault="00BB52F9" w:rsidP="00D71C0B">
            <w:pPr>
              <w:rPr>
                <w:b/>
                <w:color w:val="000000"/>
                <w:sz w:val="20"/>
                <w:szCs w:val="20"/>
              </w:rPr>
            </w:pPr>
            <w:r w:rsidRPr="004044A8">
              <w:rPr>
                <w:b/>
                <w:color w:val="000000"/>
                <w:sz w:val="20"/>
                <w:szCs w:val="20"/>
              </w:rPr>
              <w:t> </w:t>
            </w:r>
          </w:p>
        </w:tc>
        <w:tc>
          <w:tcPr>
            <w:tcW w:w="1620" w:type="dxa"/>
            <w:shd w:val="clear" w:color="auto" w:fill="auto"/>
            <w:noWrap/>
            <w:vAlign w:val="bottom"/>
          </w:tcPr>
          <w:p w:rsidR="00BB52F9" w:rsidRPr="004044A8" w:rsidRDefault="00BB52F9" w:rsidP="00D71C0B">
            <w:pPr>
              <w:jc w:val="right"/>
              <w:rPr>
                <w:b/>
                <w:color w:val="000000"/>
                <w:sz w:val="20"/>
                <w:szCs w:val="20"/>
              </w:rPr>
            </w:pPr>
            <w:r w:rsidRPr="0085167C">
              <w:rPr>
                <w:b/>
                <w:color w:val="000000"/>
                <w:sz w:val="20"/>
                <w:szCs w:val="20"/>
              </w:rPr>
              <w:t>841 052 100,00</w:t>
            </w:r>
          </w:p>
        </w:tc>
        <w:tc>
          <w:tcPr>
            <w:tcW w:w="840" w:type="dxa"/>
            <w:shd w:val="clear" w:color="auto" w:fill="auto"/>
            <w:noWrap/>
            <w:vAlign w:val="bottom"/>
          </w:tcPr>
          <w:p w:rsidR="00BB52F9" w:rsidRPr="004044A8" w:rsidRDefault="00BB52F9" w:rsidP="00D71C0B">
            <w:pPr>
              <w:rPr>
                <w:b/>
                <w:color w:val="000000"/>
                <w:sz w:val="20"/>
                <w:szCs w:val="20"/>
              </w:rPr>
            </w:pPr>
            <w:r w:rsidRPr="004044A8">
              <w:rPr>
                <w:b/>
                <w:color w:val="000000"/>
                <w:sz w:val="20"/>
                <w:szCs w:val="20"/>
              </w:rPr>
              <w:t> </w:t>
            </w:r>
          </w:p>
        </w:tc>
      </w:tr>
      <w:tr w:rsidR="00BB52F9" w:rsidRPr="004F5F2C" w:rsidTr="00BB52F9">
        <w:trPr>
          <w:cantSplit/>
          <w:trHeight w:val="510"/>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Дотации бюджетам на поддержку мер по обеспечению сбалансированности бюджетов</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2 02 01003 00 0000 151</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85167C">
              <w:rPr>
                <w:color w:val="000000"/>
                <w:sz w:val="20"/>
                <w:szCs w:val="20"/>
              </w:rPr>
              <w:t>424 797 100,00</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510"/>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Дотации бюджетам городских округов на поддержку мер по обеспечению сбалансированности бюджетов</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2 02 01003 04 0000 151</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85167C">
              <w:rPr>
                <w:color w:val="000000"/>
                <w:sz w:val="20"/>
                <w:szCs w:val="20"/>
              </w:rPr>
              <w:t>424 797 100,00</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510"/>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Дотации на поддержку мер по обеспечению сбалансированности бюджетов муниципальных районов (городских округов) Нижегородской области</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2 02 01003 04 0220 151</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85167C">
              <w:rPr>
                <w:color w:val="000000"/>
                <w:sz w:val="20"/>
                <w:szCs w:val="20"/>
              </w:rPr>
              <w:t>424 797 100,00</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76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Дотации бюджетам, связанные с особым режимом безопасного функционирования закрытых административно-территориальных образований</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2 02 01007 00 0000 151</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85167C">
              <w:rPr>
                <w:color w:val="000000"/>
                <w:sz w:val="20"/>
                <w:szCs w:val="20"/>
              </w:rPr>
              <w:t>415 535 000,00</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76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Дотации бюджетам городских округов, связанные с особым режимом безопасного функционирования закрытых административно-территориальных образований</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2 02 01007 04 0000 151</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85167C">
              <w:rPr>
                <w:color w:val="000000"/>
                <w:sz w:val="20"/>
                <w:szCs w:val="20"/>
              </w:rPr>
              <w:t>415 535 000,00</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76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Дотация бюджету закрытого административно-территориального образования город Саров, связанная с особым режимом безопасного функционирования</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2 02 01007 04 0110 151</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85167C">
              <w:rPr>
                <w:color w:val="000000"/>
                <w:sz w:val="20"/>
                <w:szCs w:val="20"/>
              </w:rPr>
              <w:t>415 535 000,00</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70"/>
        </w:trPr>
        <w:tc>
          <w:tcPr>
            <w:tcW w:w="4320" w:type="dxa"/>
            <w:shd w:val="clear" w:color="auto" w:fill="auto"/>
            <w:vAlign w:val="bottom"/>
          </w:tcPr>
          <w:p w:rsidR="00BB52F9" w:rsidRPr="004F5F2C" w:rsidRDefault="00BB52F9" w:rsidP="00D71C0B">
            <w:pPr>
              <w:rPr>
                <w:color w:val="000000"/>
                <w:sz w:val="20"/>
                <w:szCs w:val="20"/>
              </w:rPr>
            </w:pPr>
            <w:r w:rsidRPr="0085167C">
              <w:rPr>
                <w:color w:val="000000"/>
                <w:sz w:val="20"/>
                <w:szCs w:val="20"/>
              </w:rPr>
              <w:t>Прочие дотации</w:t>
            </w:r>
          </w:p>
        </w:tc>
        <w:tc>
          <w:tcPr>
            <w:tcW w:w="2340" w:type="dxa"/>
            <w:shd w:val="clear" w:color="auto" w:fill="auto"/>
            <w:noWrap/>
            <w:vAlign w:val="bottom"/>
          </w:tcPr>
          <w:p w:rsidR="00BB52F9" w:rsidRPr="004F5F2C" w:rsidRDefault="00BB52F9" w:rsidP="00D71C0B">
            <w:pPr>
              <w:jc w:val="center"/>
              <w:rPr>
                <w:color w:val="000000"/>
                <w:sz w:val="20"/>
                <w:szCs w:val="20"/>
              </w:rPr>
            </w:pPr>
            <w:r>
              <w:rPr>
                <w:color w:val="000000"/>
                <w:sz w:val="20"/>
                <w:szCs w:val="20"/>
              </w:rPr>
              <w:t xml:space="preserve">2 02 01999 00 0000 </w:t>
            </w:r>
            <w:r w:rsidRPr="0085167C">
              <w:rPr>
                <w:color w:val="000000"/>
                <w:sz w:val="20"/>
                <w:szCs w:val="20"/>
              </w:rPr>
              <w:t>151</w:t>
            </w:r>
          </w:p>
        </w:tc>
        <w:tc>
          <w:tcPr>
            <w:tcW w:w="1620" w:type="dxa"/>
            <w:shd w:val="clear" w:color="auto" w:fill="auto"/>
            <w:noWrap/>
            <w:vAlign w:val="bottom"/>
          </w:tcPr>
          <w:p w:rsidR="00BB52F9" w:rsidRPr="004F5F2C" w:rsidRDefault="00BB52F9" w:rsidP="00D71C0B">
            <w:pPr>
              <w:rPr>
                <w:color w:val="000000"/>
                <w:sz w:val="20"/>
                <w:szCs w:val="20"/>
              </w:rPr>
            </w:pPr>
          </w:p>
        </w:tc>
        <w:tc>
          <w:tcPr>
            <w:tcW w:w="1620" w:type="dxa"/>
            <w:shd w:val="clear" w:color="auto" w:fill="auto"/>
            <w:noWrap/>
            <w:vAlign w:val="bottom"/>
          </w:tcPr>
          <w:p w:rsidR="00BB52F9" w:rsidRPr="0085167C" w:rsidRDefault="00BB52F9" w:rsidP="00D71C0B">
            <w:pPr>
              <w:jc w:val="right"/>
              <w:rPr>
                <w:color w:val="000000"/>
                <w:sz w:val="20"/>
                <w:szCs w:val="20"/>
              </w:rPr>
            </w:pPr>
            <w:r w:rsidRPr="0085167C">
              <w:rPr>
                <w:color w:val="000000"/>
                <w:sz w:val="20"/>
                <w:szCs w:val="20"/>
              </w:rPr>
              <w:t>720 000,00</w:t>
            </w:r>
          </w:p>
        </w:tc>
        <w:tc>
          <w:tcPr>
            <w:tcW w:w="840" w:type="dxa"/>
            <w:shd w:val="clear" w:color="auto" w:fill="auto"/>
            <w:noWrap/>
            <w:vAlign w:val="bottom"/>
          </w:tcPr>
          <w:p w:rsidR="00BB52F9" w:rsidRPr="004F5F2C" w:rsidRDefault="00BB52F9" w:rsidP="00D71C0B">
            <w:pPr>
              <w:rPr>
                <w:color w:val="000000"/>
                <w:sz w:val="20"/>
                <w:szCs w:val="20"/>
              </w:rPr>
            </w:pPr>
          </w:p>
        </w:tc>
      </w:tr>
      <w:tr w:rsidR="00BB52F9" w:rsidRPr="004F5F2C" w:rsidTr="00BB52F9">
        <w:trPr>
          <w:cantSplit/>
          <w:trHeight w:val="70"/>
        </w:trPr>
        <w:tc>
          <w:tcPr>
            <w:tcW w:w="4320" w:type="dxa"/>
            <w:shd w:val="clear" w:color="auto" w:fill="auto"/>
            <w:vAlign w:val="bottom"/>
          </w:tcPr>
          <w:p w:rsidR="00BB52F9" w:rsidRPr="0085167C" w:rsidRDefault="00BB52F9" w:rsidP="00D71C0B">
            <w:pPr>
              <w:rPr>
                <w:color w:val="000000"/>
                <w:sz w:val="20"/>
                <w:szCs w:val="20"/>
              </w:rPr>
            </w:pPr>
            <w:r w:rsidRPr="0085167C">
              <w:rPr>
                <w:color w:val="000000"/>
                <w:sz w:val="20"/>
                <w:szCs w:val="20"/>
              </w:rPr>
              <w:t>Прочие дотации бюджетам городских округов</w:t>
            </w:r>
          </w:p>
        </w:tc>
        <w:tc>
          <w:tcPr>
            <w:tcW w:w="2340" w:type="dxa"/>
            <w:shd w:val="clear" w:color="auto" w:fill="auto"/>
            <w:noWrap/>
            <w:vAlign w:val="bottom"/>
          </w:tcPr>
          <w:p w:rsidR="00BB52F9" w:rsidRDefault="00BB52F9" w:rsidP="00D71C0B">
            <w:pPr>
              <w:jc w:val="center"/>
              <w:rPr>
                <w:color w:val="000000"/>
                <w:sz w:val="20"/>
                <w:szCs w:val="20"/>
              </w:rPr>
            </w:pPr>
            <w:r>
              <w:rPr>
                <w:color w:val="000000"/>
                <w:sz w:val="20"/>
                <w:szCs w:val="20"/>
              </w:rPr>
              <w:t xml:space="preserve">2 02 01999 04 0000 </w:t>
            </w:r>
            <w:r w:rsidRPr="0085167C">
              <w:rPr>
                <w:color w:val="000000"/>
                <w:sz w:val="20"/>
                <w:szCs w:val="20"/>
              </w:rPr>
              <w:t>151</w:t>
            </w:r>
          </w:p>
        </w:tc>
        <w:tc>
          <w:tcPr>
            <w:tcW w:w="1620" w:type="dxa"/>
            <w:shd w:val="clear" w:color="auto" w:fill="auto"/>
            <w:noWrap/>
            <w:vAlign w:val="bottom"/>
          </w:tcPr>
          <w:p w:rsidR="00BB52F9" w:rsidRPr="004F5F2C" w:rsidRDefault="00BB52F9" w:rsidP="00D71C0B">
            <w:pPr>
              <w:rPr>
                <w:color w:val="000000"/>
                <w:sz w:val="20"/>
                <w:szCs w:val="20"/>
              </w:rPr>
            </w:pPr>
          </w:p>
        </w:tc>
        <w:tc>
          <w:tcPr>
            <w:tcW w:w="1620" w:type="dxa"/>
            <w:shd w:val="clear" w:color="auto" w:fill="auto"/>
            <w:noWrap/>
            <w:vAlign w:val="bottom"/>
          </w:tcPr>
          <w:p w:rsidR="00BB52F9" w:rsidRPr="0085167C" w:rsidRDefault="00BB52F9" w:rsidP="00D71C0B">
            <w:pPr>
              <w:jc w:val="right"/>
              <w:rPr>
                <w:color w:val="000000"/>
                <w:sz w:val="20"/>
                <w:szCs w:val="20"/>
              </w:rPr>
            </w:pPr>
            <w:r w:rsidRPr="0085167C">
              <w:rPr>
                <w:color w:val="000000"/>
                <w:sz w:val="20"/>
                <w:szCs w:val="20"/>
              </w:rPr>
              <w:t>720 000,00</w:t>
            </w:r>
          </w:p>
        </w:tc>
        <w:tc>
          <w:tcPr>
            <w:tcW w:w="840" w:type="dxa"/>
            <w:shd w:val="clear" w:color="auto" w:fill="auto"/>
            <w:noWrap/>
            <w:vAlign w:val="bottom"/>
          </w:tcPr>
          <w:p w:rsidR="00BB52F9" w:rsidRPr="004F5F2C" w:rsidRDefault="00BB52F9" w:rsidP="00D71C0B">
            <w:pPr>
              <w:rPr>
                <w:color w:val="000000"/>
                <w:sz w:val="20"/>
                <w:szCs w:val="20"/>
              </w:rPr>
            </w:pPr>
          </w:p>
        </w:tc>
      </w:tr>
      <w:tr w:rsidR="00BB52F9" w:rsidRPr="004F5F2C" w:rsidTr="00BB52F9">
        <w:trPr>
          <w:cantSplit/>
          <w:trHeight w:val="70"/>
        </w:trPr>
        <w:tc>
          <w:tcPr>
            <w:tcW w:w="4320" w:type="dxa"/>
            <w:shd w:val="clear" w:color="auto" w:fill="auto"/>
            <w:vAlign w:val="bottom"/>
          </w:tcPr>
          <w:p w:rsidR="00BB52F9" w:rsidRPr="0085167C" w:rsidRDefault="00BB52F9" w:rsidP="00D71C0B">
            <w:pPr>
              <w:rPr>
                <w:color w:val="000000"/>
                <w:sz w:val="20"/>
                <w:szCs w:val="20"/>
              </w:rPr>
            </w:pPr>
            <w:r w:rsidRPr="0085167C">
              <w:rPr>
                <w:color w:val="000000"/>
                <w:sz w:val="20"/>
                <w:szCs w:val="20"/>
              </w:rPr>
              <w:t>Прочие дотации областного бюджета бюджетам городских округов</w:t>
            </w:r>
          </w:p>
        </w:tc>
        <w:tc>
          <w:tcPr>
            <w:tcW w:w="2340" w:type="dxa"/>
            <w:shd w:val="clear" w:color="auto" w:fill="auto"/>
            <w:noWrap/>
            <w:vAlign w:val="bottom"/>
          </w:tcPr>
          <w:p w:rsidR="00BB52F9" w:rsidRDefault="00BB52F9" w:rsidP="00D71C0B">
            <w:pPr>
              <w:jc w:val="center"/>
              <w:rPr>
                <w:color w:val="000000"/>
                <w:sz w:val="20"/>
                <w:szCs w:val="20"/>
              </w:rPr>
            </w:pPr>
            <w:r>
              <w:rPr>
                <w:color w:val="000000"/>
                <w:sz w:val="20"/>
                <w:szCs w:val="20"/>
              </w:rPr>
              <w:t xml:space="preserve">2 02 01999 04 0220 </w:t>
            </w:r>
            <w:r w:rsidRPr="0085167C">
              <w:rPr>
                <w:color w:val="000000"/>
                <w:sz w:val="20"/>
                <w:szCs w:val="20"/>
              </w:rPr>
              <w:t>151</w:t>
            </w:r>
          </w:p>
        </w:tc>
        <w:tc>
          <w:tcPr>
            <w:tcW w:w="1620" w:type="dxa"/>
            <w:shd w:val="clear" w:color="auto" w:fill="auto"/>
            <w:noWrap/>
            <w:vAlign w:val="bottom"/>
          </w:tcPr>
          <w:p w:rsidR="00BB52F9" w:rsidRPr="004F5F2C" w:rsidRDefault="00BB52F9" w:rsidP="00D71C0B">
            <w:pPr>
              <w:rPr>
                <w:color w:val="000000"/>
                <w:sz w:val="20"/>
                <w:szCs w:val="20"/>
              </w:rPr>
            </w:pPr>
          </w:p>
        </w:tc>
        <w:tc>
          <w:tcPr>
            <w:tcW w:w="1620" w:type="dxa"/>
            <w:shd w:val="clear" w:color="auto" w:fill="auto"/>
            <w:noWrap/>
            <w:vAlign w:val="bottom"/>
          </w:tcPr>
          <w:p w:rsidR="00BB52F9" w:rsidRPr="0085167C" w:rsidRDefault="00BB52F9" w:rsidP="00D71C0B">
            <w:pPr>
              <w:jc w:val="right"/>
              <w:rPr>
                <w:color w:val="000000"/>
                <w:sz w:val="20"/>
                <w:szCs w:val="20"/>
              </w:rPr>
            </w:pPr>
            <w:r w:rsidRPr="0085167C">
              <w:rPr>
                <w:color w:val="000000"/>
                <w:sz w:val="20"/>
                <w:szCs w:val="20"/>
              </w:rPr>
              <w:t>720 000,00</w:t>
            </w:r>
          </w:p>
        </w:tc>
        <w:tc>
          <w:tcPr>
            <w:tcW w:w="840" w:type="dxa"/>
            <w:shd w:val="clear" w:color="auto" w:fill="auto"/>
            <w:noWrap/>
            <w:vAlign w:val="bottom"/>
          </w:tcPr>
          <w:p w:rsidR="00BB52F9" w:rsidRPr="004F5F2C" w:rsidRDefault="00BB52F9" w:rsidP="00D71C0B">
            <w:pPr>
              <w:rPr>
                <w:color w:val="000000"/>
                <w:sz w:val="20"/>
                <w:szCs w:val="20"/>
              </w:rPr>
            </w:pPr>
          </w:p>
        </w:tc>
      </w:tr>
      <w:tr w:rsidR="00BB52F9" w:rsidRPr="004F5F2C" w:rsidTr="00BB52F9">
        <w:trPr>
          <w:cantSplit/>
          <w:trHeight w:val="510"/>
        </w:trPr>
        <w:tc>
          <w:tcPr>
            <w:tcW w:w="4320" w:type="dxa"/>
            <w:shd w:val="clear" w:color="auto" w:fill="auto"/>
            <w:vAlign w:val="bottom"/>
          </w:tcPr>
          <w:p w:rsidR="00BB52F9" w:rsidRPr="00C34F16" w:rsidRDefault="00BB52F9" w:rsidP="00D71C0B">
            <w:pPr>
              <w:rPr>
                <w:b/>
                <w:color w:val="000000"/>
                <w:sz w:val="20"/>
                <w:szCs w:val="20"/>
              </w:rPr>
            </w:pPr>
            <w:r w:rsidRPr="00C34F16">
              <w:rPr>
                <w:b/>
                <w:color w:val="000000"/>
                <w:sz w:val="20"/>
                <w:szCs w:val="20"/>
              </w:rPr>
              <w:t>Субсидии бюджетам бюджетной системы Российской Федерации (межбюджетные субсидии)</w:t>
            </w:r>
          </w:p>
        </w:tc>
        <w:tc>
          <w:tcPr>
            <w:tcW w:w="2340" w:type="dxa"/>
            <w:shd w:val="clear" w:color="auto" w:fill="auto"/>
            <w:noWrap/>
            <w:vAlign w:val="bottom"/>
          </w:tcPr>
          <w:p w:rsidR="00BB52F9" w:rsidRPr="00C34F16" w:rsidRDefault="00BB52F9" w:rsidP="00D71C0B">
            <w:pPr>
              <w:jc w:val="center"/>
              <w:rPr>
                <w:b/>
                <w:color w:val="000000"/>
                <w:sz w:val="20"/>
                <w:szCs w:val="20"/>
              </w:rPr>
            </w:pPr>
            <w:r w:rsidRPr="00C34F16">
              <w:rPr>
                <w:b/>
                <w:color w:val="000000"/>
                <w:sz w:val="20"/>
                <w:szCs w:val="20"/>
              </w:rPr>
              <w:t>2 02 02000 00 0000 151</w:t>
            </w:r>
          </w:p>
        </w:tc>
        <w:tc>
          <w:tcPr>
            <w:tcW w:w="1620" w:type="dxa"/>
            <w:shd w:val="clear" w:color="auto" w:fill="auto"/>
            <w:noWrap/>
            <w:vAlign w:val="bottom"/>
          </w:tcPr>
          <w:p w:rsidR="00BB52F9" w:rsidRPr="00C34F16" w:rsidRDefault="00BB52F9" w:rsidP="00D71C0B">
            <w:pPr>
              <w:rPr>
                <w:b/>
                <w:color w:val="000000"/>
                <w:sz w:val="20"/>
                <w:szCs w:val="20"/>
              </w:rPr>
            </w:pPr>
            <w:r w:rsidRPr="00C34F16">
              <w:rPr>
                <w:b/>
                <w:color w:val="000000"/>
                <w:sz w:val="20"/>
                <w:szCs w:val="20"/>
              </w:rPr>
              <w:t> </w:t>
            </w:r>
          </w:p>
        </w:tc>
        <w:tc>
          <w:tcPr>
            <w:tcW w:w="1620" w:type="dxa"/>
            <w:shd w:val="clear" w:color="auto" w:fill="auto"/>
            <w:noWrap/>
            <w:vAlign w:val="bottom"/>
          </w:tcPr>
          <w:p w:rsidR="00BB52F9" w:rsidRPr="00C34F16" w:rsidRDefault="00BB52F9" w:rsidP="00D71C0B">
            <w:pPr>
              <w:jc w:val="right"/>
              <w:rPr>
                <w:b/>
                <w:color w:val="000000"/>
                <w:sz w:val="20"/>
                <w:szCs w:val="20"/>
              </w:rPr>
            </w:pPr>
            <w:r w:rsidRPr="00C34F16">
              <w:rPr>
                <w:b/>
                <w:color w:val="000000"/>
                <w:sz w:val="20"/>
                <w:szCs w:val="20"/>
              </w:rPr>
              <w:t>260 136 462,52</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510"/>
        </w:trPr>
        <w:tc>
          <w:tcPr>
            <w:tcW w:w="4320" w:type="dxa"/>
            <w:shd w:val="clear" w:color="auto" w:fill="auto"/>
            <w:vAlign w:val="bottom"/>
          </w:tcPr>
          <w:p w:rsidR="00BB52F9" w:rsidRPr="00DD5029" w:rsidRDefault="00BB52F9" w:rsidP="00D71C0B">
            <w:pPr>
              <w:rPr>
                <w:color w:val="000000"/>
                <w:sz w:val="20"/>
                <w:szCs w:val="20"/>
              </w:rPr>
            </w:pPr>
            <w:r w:rsidRPr="00DD5029">
              <w:rPr>
                <w:color w:val="000000"/>
                <w:sz w:val="20"/>
                <w:szCs w:val="20"/>
              </w:rPr>
              <w:t>Субсидии бюджетам на государственную поддержку малого и среднего предпринимательства, включая крестьянские (фермерские) хозяйства</w:t>
            </w:r>
          </w:p>
        </w:tc>
        <w:tc>
          <w:tcPr>
            <w:tcW w:w="2340" w:type="dxa"/>
            <w:shd w:val="clear" w:color="auto" w:fill="auto"/>
            <w:noWrap/>
            <w:vAlign w:val="bottom"/>
          </w:tcPr>
          <w:p w:rsidR="00BB52F9" w:rsidRPr="00DD5029" w:rsidRDefault="00BB52F9" w:rsidP="00D71C0B">
            <w:pPr>
              <w:jc w:val="center"/>
              <w:rPr>
                <w:color w:val="000000"/>
                <w:sz w:val="20"/>
                <w:szCs w:val="20"/>
              </w:rPr>
            </w:pPr>
            <w:r w:rsidRPr="00DD5029">
              <w:rPr>
                <w:color w:val="000000"/>
                <w:sz w:val="20"/>
                <w:szCs w:val="20"/>
              </w:rPr>
              <w:t>2 02 02009 00 0000 151</w:t>
            </w:r>
          </w:p>
        </w:tc>
        <w:tc>
          <w:tcPr>
            <w:tcW w:w="1620" w:type="dxa"/>
            <w:shd w:val="clear" w:color="auto" w:fill="auto"/>
            <w:noWrap/>
            <w:vAlign w:val="bottom"/>
          </w:tcPr>
          <w:p w:rsidR="00BB52F9" w:rsidRPr="00C34F16" w:rsidRDefault="00BB52F9" w:rsidP="00D71C0B">
            <w:pPr>
              <w:rPr>
                <w:b/>
                <w:color w:val="000000"/>
                <w:sz w:val="20"/>
                <w:szCs w:val="20"/>
              </w:rPr>
            </w:pPr>
          </w:p>
        </w:tc>
        <w:tc>
          <w:tcPr>
            <w:tcW w:w="1620" w:type="dxa"/>
            <w:shd w:val="clear" w:color="auto" w:fill="auto"/>
            <w:noWrap/>
            <w:vAlign w:val="bottom"/>
          </w:tcPr>
          <w:p w:rsidR="00BB52F9" w:rsidRPr="00C34F16" w:rsidRDefault="00BB52F9" w:rsidP="00D71C0B">
            <w:pPr>
              <w:jc w:val="right"/>
              <w:rPr>
                <w:b/>
                <w:color w:val="000000"/>
                <w:sz w:val="20"/>
                <w:szCs w:val="20"/>
              </w:rPr>
            </w:pPr>
            <w:r w:rsidRPr="00C34F16">
              <w:rPr>
                <w:color w:val="000000"/>
                <w:sz w:val="20"/>
                <w:szCs w:val="20"/>
              </w:rPr>
              <w:t>3 500 000,00</w:t>
            </w:r>
          </w:p>
        </w:tc>
        <w:tc>
          <w:tcPr>
            <w:tcW w:w="840" w:type="dxa"/>
            <w:shd w:val="clear" w:color="auto" w:fill="auto"/>
            <w:noWrap/>
            <w:vAlign w:val="bottom"/>
          </w:tcPr>
          <w:p w:rsidR="00BB52F9" w:rsidRPr="004F5F2C" w:rsidRDefault="00BB52F9" w:rsidP="00D71C0B">
            <w:pPr>
              <w:rPr>
                <w:color w:val="000000"/>
                <w:sz w:val="20"/>
                <w:szCs w:val="20"/>
              </w:rPr>
            </w:pPr>
          </w:p>
        </w:tc>
      </w:tr>
      <w:tr w:rsidR="00BB52F9" w:rsidRPr="004F5F2C" w:rsidTr="00BB52F9">
        <w:trPr>
          <w:cantSplit/>
          <w:trHeight w:val="510"/>
        </w:trPr>
        <w:tc>
          <w:tcPr>
            <w:tcW w:w="4320" w:type="dxa"/>
            <w:shd w:val="clear" w:color="auto" w:fill="auto"/>
            <w:vAlign w:val="bottom"/>
          </w:tcPr>
          <w:p w:rsidR="00BB52F9" w:rsidRPr="004F5F2C" w:rsidRDefault="00BB52F9" w:rsidP="00D71C0B">
            <w:pPr>
              <w:rPr>
                <w:color w:val="000000"/>
                <w:sz w:val="20"/>
                <w:szCs w:val="20"/>
              </w:rPr>
            </w:pPr>
            <w:r w:rsidRPr="00C34F16">
              <w:rPr>
                <w:color w:val="000000"/>
                <w:sz w:val="20"/>
                <w:szCs w:val="20"/>
              </w:rPr>
              <w:lastRenderedPageBreak/>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c>
          <w:tcPr>
            <w:tcW w:w="2340" w:type="dxa"/>
            <w:shd w:val="clear" w:color="auto" w:fill="auto"/>
            <w:noWrap/>
            <w:vAlign w:val="bottom"/>
          </w:tcPr>
          <w:p w:rsidR="00BB52F9" w:rsidRPr="004F5F2C" w:rsidRDefault="00BB52F9" w:rsidP="00D71C0B">
            <w:pPr>
              <w:jc w:val="center"/>
              <w:rPr>
                <w:color w:val="000000"/>
                <w:sz w:val="20"/>
                <w:szCs w:val="20"/>
              </w:rPr>
            </w:pPr>
            <w:r>
              <w:rPr>
                <w:color w:val="000000"/>
                <w:sz w:val="20"/>
                <w:szCs w:val="20"/>
              </w:rPr>
              <w:t xml:space="preserve">2 02 02009 04 0000 </w:t>
            </w:r>
            <w:r w:rsidRPr="00C34F16">
              <w:rPr>
                <w:color w:val="000000"/>
                <w:sz w:val="20"/>
                <w:szCs w:val="20"/>
              </w:rPr>
              <w:t>151</w:t>
            </w:r>
          </w:p>
        </w:tc>
        <w:tc>
          <w:tcPr>
            <w:tcW w:w="1620" w:type="dxa"/>
            <w:shd w:val="clear" w:color="auto" w:fill="auto"/>
            <w:noWrap/>
            <w:vAlign w:val="bottom"/>
          </w:tcPr>
          <w:p w:rsidR="00BB52F9" w:rsidRPr="004F5F2C" w:rsidRDefault="00BB52F9" w:rsidP="00D71C0B">
            <w:pPr>
              <w:rPr>
                <w:color w:val="000000"/>
                <w:sz w:val="20"/>
                <w:szCs w:val="20"/>
              </w:rPr>
            </w:pPr>
          </w:p>
        </w:tc>
        <w:tc>
          <w:tcPr>
            <w:tcW w:w="1620" w:type="dxa"/>
            <w:shd w:val="clear" w:color="auto" w:fill="auto"/>
            <w:noWrap/>
            <w:vAlign w:val="bottom"/>
          </w:tcPr>
          <w:p w:rsidR="00BB52F9" w:rsidRPr="00C34F16" w:rsidRDefault="00BB52F9" w:rsidP="00D71C0B">
            <w:pPr>
              <w:jc w:val="right"/>
              <w:rPr>
                <w:color w:val="000000"/>
                <w:sz w:val="20"/>
                <w:szCs w:val="20"/>
              </w:rPr>
            </w:pPr>
            <w:r w:rsidRPr="00C34F16">
              <w:rPr>
                <w:color w:val="000000"/>
                <w:sz w:val="20"/>
                <w:szCs w:val="20"/>
              </w:rPr>
              <w:t>3 500 000,00</w:t>
            </w:r>
          </w:p>
        </w:tc>
        <w:tc>
          <w:tcPr>
            <w:tcW w:w="840" w:type="dxa"/>
            <w:shd w:val="clear" w:color="auto" w:fill="auto"/>
            <w:noWrap/>
            <w:vAlign w:val="bottom"/>
          </w:tcPr>
          <w:p w:rsidR="00BB52F9" w:rsidRPr="004F5F2C" w:rsidRDefault="00BB52F9" w:rsidP="00D71C0B">
            <w:pPr>
              <w:rPr>
                <w:color w:val="000000"/>
                <w:sz w:val="20"/>
                <w:szCs w:val="20"/>
              </w:rPr>
            </w:pPr>
          </w:p>
        </w:tc>
      </w:tr>
      <w:tr w:rsidR="00BB52F9" w:rsidRPr="004F5F2C" w:rsidTr="00BB52F9">
        <w:trPr>
          <w:cantSplit/>
          <w:trHeight w:val="510"/>
        </w:trPr>
        <w:tc>
          <w:tcPr>
            <w:tcW w:w="4320" w:type="dxa"/>
            <w:shd w:val="clear" w:color="auto" w:fill="auto"/>
            <w:vAlign w:val="bottom"/>
          </w:tcPr>
          <w:p w:rsidR="00BB52F9" w:rsidRPr="00C34F16" w:rsidRDefault="00BB52F9" w:rsidP="00D71C0B">
            <w:pPr>
              <w:rPr>
                <w:color w:val="000000"/>
                <w:sz w:val="20"/>
                <w:szCs w:val="20"/>
              </w:rPr>
            </w:pPr>
            <w:r w:rsidRPr="00C34F16">
              <w:rPr>
                <w:color w:val="000000"/>
                <w:sz w:val="20"/>
                <w:szCs w:val="20"/>
              </w:rPr>
              <w:t>Субсидии федерального бюджета на софинансирование утвержденных в установленном порядке муниципальных программ поддержки малого и среднего предпринимательства</w:t>
            </w:r>
          </w:p>
        </w:tc>
        <w:tc>
          <w:tcPr>
            <w:tcW w:w="2340" w:type="dxa"/>
            <w:shd w:val="clear" w:color="auto" w:fill="auto"/>
            <w:noWrap/>
            <w:vAlign w:val="bottom"/>
          </w:tcPr>
          <w:p w:rsidR="00BB52F9" w:rsidRDefault="00BB52F9" w:rsidP="00D71C0B">
            <w:pPr>
              <w:jc w:val="center"/>
              <w:rPr>
                <w:color w:val="000000"/>
                <w:sz w:val="20"/>
                <w:szCs w:val="20"/>
              </w:rPr>
            </w:pPr>
            <w:r>
              <w:rPr>
                <w:color w:val="000000"/>
                <w:sz w:val="20"/>
                <w:szCs w:val="20"/>
              </w:rPr>
              <w:t xml:space="preserve">2 02 02009 04 0110 </w:t>
            </w:r>
            <w:r w:rsidRPr="00C34F16">
              <w:rPr>
                <w:color w:val="000000"/>
                <w:sz w:val="20"/>
                <w:szCs w:val="20"/>
              </w:rPr>
              <w:t>151</w:t>
            </w:r>
          </w:p>
        </w:tc>
        <w:tc>
          <w:tcPr>
            <w:tcW w:w="1620" w:type="dxa"/>
            <w:shd w:val="clear" w:color="auto" w:fill="auto"/>
            <w:noWrap/>
            <w:vAlign w:val="bottom"/>
          </w:tcPr>
          <w:p w:rsidR="00BB52F9" w:rsidRPr="004F5F2C" w:rsidRDefault="00BB52F9" w:rsidP="00D71C0B">
            <w:pPr>
              <w:rPr>
                <w:color w:val="000000"/>
                <w:sz w:val="20"/>
                <w:szCs w:val="20"/>
              </w:rPr>
            </w:pPr>
          </w:p>
        </w:tc>
        <w:tc>
          <w:tcPr>
            <w:tcW w:w="1620" w:type="dxa"/>
            <w:shd w:val="clear" w:color="auto" w:fill="auto"/>
            <w:noWrap/>
            <w:vAlign w:val="bottom"/>
          </w:tcPr>
          <w:p w:rsidR="00BB52F9" w:rsidRPr="00C34F16" w:rsidRDefault="00BB52F9" w:rsidP="00D71C0B">
            <w:pPr>
              <w:jc w:val="right"/>
              <w:rPr>
                <w:color w:val="000000"/>
                <w:sz w:val="20"/>
                <w:szCs w:val="20"/>
              </w:rPr>
            </w:pPr>
            <w:r w:rsidRPr="00C34F16">
              <w:rPr>
                <w:color w:val="000000"/>
                <w:sz w:val="20"/>
                <w:szCs w:val="20"/>
              </w:rPr>
              <w:t>3 045 000,00</w:t>
            </w:r>
          </w:p>
        </w:tc>
        <w:tc>
          <w:tcPr>
            <w:tcW w:w="840" w:type="dxa"/>
            <w:shd w:val="clear" w:color="auto" w:fill="auto"/>
            <w:noWrap/>
            <w:vAlign w:val="bottom"/>
          </w:tcPr>
          <w:p w:rsidR="00BB52F9" w:rsidRPr="004F5F2C" w:rsidRDefault="00BB52F9" w:rsidP="00D71C0B">
            <w:pPr>
              <w:rPr>
                <w:color w:val="000000"/>
                <w:sz w:val="20"/>
                <w:szCs w:val="20"/>
              </w:rPr>
            </w:pPr>
          </w:p>
        </w:tc>
      </w:tr>
      <w:tr w:rsidR="00BB52F9" w:rsidRPr="004F5F2C" w:rsidTr="00BB52F9">
        <w:trPr>
          <w:cantSplit/>
          <w:trHeight w:val="510"/>
        </w:trPr>
        <w:tc>
          <w:tcPr>
            <w:tcW w:w="4320" w:type="dxa"/>
            <w:shd w:val="clear" w:color="auto" w:fill="auto"/>
            <w:vAlign w:val="bottom"/>
          </w:tcPr>
          <w:p w:rsidR="00BB52F9" w:rsidRPr="00C34F16" w:rsidRDefault="00BB52F9" w:rsidP="00D71C0B">
            <w:pPr>
              <w:rPr>
                <w:color w:val="000000"/>
                <w:sz w:val="20"/>
                <w:szCs w:val="20"/>
              </w:rPr>
            </w:pPr>
            <w:r w:rsidRPr="00C34F16">
              <w:rPr>
                <w:color w:val="000000"/>
                <w:sz w:val="20"/>
                <w:szCs w:val="20"/>
              </w:rPr>
              <w:t>Субсидии областного бюджета бюджетам городских округов на государственную поддержку малого и среднего предпринимательства, включая крестьянские (фермерские) хозяйства</w:t>
            </w:r>
          </w:p>
        </w:tc>
        <w:tc>
          <w:tcPr>
            <w:tcW w:w="2340" w:type="dxa"/>
            <w:shd w:val="clear" w:color="auto" w:fill="auto"/>
            <w:noWrap/>
            <w:vAlign w:val="bottom"/>
          </w:tcPr>
          <w:p w:rsidR="00BB52F9" w:rsidRDefault="00BB52F9" w:rsidP="00D71C0B">
            <w:pPr>
              <w:jc w:val="center"/>
              <w:rPr>
                <w:color w:val="000000"/>
                <w:sz w:val="20"/>
                <w:szCs w:val="20"/>
              </w:rPr>
            </w:pPr>
            <w:r>
              <w:rPr>
                <w:color w:val="000000"/>
                <w:sz w:val="20"/>
                <w:szCs w:val="20"/>
              </w:rPr>
              <w:t xml:space="preserve">2 02 02009 04 0220 </w:t>
            </w:r>
            <w:r w:rsidRPr="00C34F16">
              <w:rPr>
                <w:color w:val="000000"/>
                <w:sz w:val="20"/>
                <w:szCs w:val="20"/>
              </w:rPr>
              <w:t>151</w:t>
            </w:r>
          </w:p>
        </w:tc>
        <w:tc>
          <w:tcPr>
            <w:tcW w:w="1620" w:type="dxa"/>
            <w:shd w:val="clear" w:color="auto" w:fill="auto"/>
            <w:noWrap/>
            <w:vAlign w:val="bottom"/>
          </w:tcPr>
          <w:p w:rsidR="00BB52F9" w:rsidRPr="004F5F2C" w:rsidRDefault="00BB52F9" w:rsidP="00D71C0B">
            <w:pPr>
              <w:rPr>
                <w:color w:val="000000"/>
                <w:sz w:val="20"/>
                <w:szCs w:val="20"/>
              </w:rPr>
            </w:pPr>
          </w:p>
        </w:tc>
        <w:tc>
          <w:tcPr>
            <w:tcW w:w="1620" w:type="dxa"/>
            <w:shd w:val="clear" w:color="auto" w:fill="auto"/>
            <w:noWrap/>
            <w:vAlign w:val="bottom"/>
          </w:tcPr>
          <w:p w:rsidR="00BB52F9" w:rsidRPr="00C34F16" w:rsidRDefault="00BB52F9" w:rsidP="00D71C0B">
            <w:pPr>
              <w:jc w:val="right"/>
              <w:rPr>
                <w:color w:val="000000"/>
                <w:sz w:val="20"/>
                <w:szCs w:val="20"/>
              </w:rPr>
            </w:pPr>
            <w:r w:rsidRPr="00C34F16">
              <w:rPr>
                <w:color w:val="000000"/>
                <w:sz w:val="20"/>
                <w:szCs w:val="20"/>
              </w:rPr>
              <w:t>455 000,00</w:t>
            </w:r>
          </w:p>
        </w:tc>
        <w:tc>
          <w:tcPr>
            <w:tcW w:w="840" w:type="dxa"/>
            <w:shd w:val="clear" w:color="auto" w:fill="auto"/>
            <w:noWrap/>
            <w:vAlign w:val="bottom"/>
          </w:tcPr>
          <w:p w:rsidR="00BB52F9" w:rsidRPr="004F5F2C" w:rsidRDefault="00BB52F9" w:rsidP="00D71C0B">
            <w:pPr>
              <w:rPr>
                <w:color w:val="000000"/>
                <w:sz w:val="20"/>
                <w:szCs w:val="20"/>
              </w:rPr>
            </w:pPr>
          </w:p>
        </w:tc>
      </w:tr>
      <w:tr w:rsidR="00BB52F9" w:rsidRPr="004F5F2C" w:rsidTr="00BB52F9">
        <w:trPr>
          <w:cantSplit/>
          <w:trHeight w:val="25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Субсидии бюджетам на реализацию федеральных целевых программ</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2 02 02051 00 0000 151</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C34F16">
              <w:rPr>
                <w:color w:val="000000"/>
                <w:sz w:val="20"/>
                <w:szCs w:val="20"/>
              </w:rPr>
              <w:t>6 378 641,00</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510"/>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Субсидии бюджетам городских округов на реализацию федеральных целевых программ</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2 02 02051 04 0000 151</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C34F16">
              <w:rPr>
                <w:color w:val="000000"/>
                <w:sz w:val="20"/>
                <w:szCs w:val="20"/>
              </w:rPr>
              <w:t>6 378 641,00</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510"/>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Субсидии федерального бюджета бюджетам городских округов на реализацию федеральных целевых программ</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2 02 02051 04 0110 151</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C34F16">
              <w:rPr>
                <w:color w:val="000000"/>
                <w:sz w:val="20"/>
                <w:szCs w:val="20"/>
              </w:rPr>
              <w:t>4 208 927,00</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510"/>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Субсидии областного бюджета бюджетам городских округов на реализацию федеральных целевых программ</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2 02 02051 04 0220 151</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C34F16">
              <w:rPr>
                <w:color w:val="000000"/>
                <w:sz w:val="20"/>
                <w:szCs w:val="20"/>
              </w:rPr>
              <w:t>2 169 714,00</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25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Прочие субсидии</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2 02 02999 00 0000 151</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C34F16">
              <w:rPr>
                <w:color w:val="000000"/>
                <w:sz w:val="20"/>
                <w:szCs w:val="20"/>
              </w:rPr>
              <w:t>250 257 821,52</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25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Прочие субсидии бюджетам городских округов</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2 02 02999 04 0000 151</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C34F16">
              <w:rPr>
                <w:color w:val="000000"/>
                <w:sz w:val="20"/>
                <w:szCs w:val="20"/>
              </w:rPr>
              <w:t>250 257 821,52</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25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 xml:space="preserve">Прочие субсидии областного бюджета бюджетам городских округов </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2 02 02999 04 0220 151</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C34F16">
              <w:rPr>
                <w:color w:val="000000"/>
                <w:sz w:val="20"/>
                <w:szCs w:val="20"/>
              </w:rPr>
              <w:t>250 257 821,52</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044A8" w:rsidTr="00BB52F9">
        <w:trPr>
          <w:cantSplit/>
          <w:trHeight w:val="510"/>
        </w:trPr>
        <w:tc>
          <w:tcPr>
            <w:tcW w:w="4320" w:type="dxa"/>
            <w:shd w:val="clear" w:color="auto" w:fill="auto"/>
            <w:vAlign w:val="bottom"/>
          </w:tcPr>
          <w:p w:rsidR="00BB52F9" w:rsidRPr="004044A8" w:rsidRDefault="00BB52F9" w:rsidP="00D71C0B">
            <w:pPr>
              <w:rPr>
                <w:b/>
                <w:color w:val="000000"/>
                <w:sz w:val="20"/>
                <w:szCs w:val="20"/>
              </w:rPr>
            </w:pPr>
            <w:r w:rsidRPr="000653B9">
              <w:rPr>
                <w:b/>
                <w:color w:val="000000"/>
                <w:sz w:val="20"/>
                <w:szCs w:val="20"/>
              </w:rPr>
              <w:t>Субвенции бюджетам бюджетной системы Российской Федерации</w:t>
            </w:r>
          </w:p>
        </w:tc>
        <w:tc>
          <w:tcPr>
            <w:tcW w:w="2340" w:type="dxa"/>
            <w:shd w:val="clear" w:color="auto" w:fill="auto"/>
            <w:noWrap/>
            <w:vAlign w:val="bottom"/>
          </w:tcPr>
          <w:p w:rsidR="00BB52F9" w:rsidRPr="004044A8" w:rsidRDefault="00BB52F9" w:rsidP="00D71C0B">
            <w:pPr>
              <w:jc w:val="center"/>
              <w:rPr>
                <w:b/>
                <w:color w:val="000000"/>
                <w:sz w:val="20"/>
                <w:szCs w:val="20"/>
              </w:rPr>
            </w:pPr>
            <w:r w:rsidRPr="004044A8">
              <w:rPr>
                <w:b/>
                <w:color w:val="000000"/>
                <w:sz w:val="20"/>
                <w:szCs w:val="20"/>
              </w:rPr>
              <w:t>2 02 03000 00 0000 151</w:t>
            </w:r>
          </w:p>
        </w:tc>
        <w:tc>
          <w:tcPr>
            <w:tcW w:w="1620" w:type="dxa"/>
            <w:shd w:val="clear" w:color="auto" w:fill="auto"/>
            <w:noWrap/>
            <w:vAlign w:val="bottom"/>
          </w:tcPr>
          <w:p w:rsidR="00BB52F9" w:rsidRPr="004044A8" w:rsidRDefault="00BB52F9" w:rsidP="00D71C0B">
            <w:pPr>
              <w:rPr>
                <w:b/>
                <w:color w:val="000000"/>
                <w:sz w:val="20"/>
                <w:szCs w:val="20"/>
              </w:rPr>
            </w:pPr>
            <w:r w:rsidRPr="004044A8">
              <w:rPr>
                <w:b/>
                <w:color w:val="000000"/>
                <w:sz w:val="20"/>
                <w:szCs w:val="20"/>
              </w:rPr>
              <w:t> </w:t>
            </w:r>
          </w:p>
        </w:tc>
        <w:tc>
          <w:tcPr>
            <w:tcW w:w="1620" w:type="dxa"/>
            <w:shd w:val="clear" w:color="auto" w:fill="auto"/>
            <w:noWrap/>
            <w:vAlign w:val="bottom"/>
          </w:tcPr>
          <w:p w:rsidR="00BB52F9" w:rsidRPr="004044A8" w:rsidRDefault="00BB52F9" w:rsidP="00D71C0B">
            <w:pPr>
              <w:jc w:val="right"/>
              <w:rPr>
                <w:b/>
                <w:color w:val="000000"/>
                <w:sz w:val="20"/>
                <w:szCs w:val="20"/>
              </w:rPr>
            </w:pPr>
            <w:r w:rsidRPr="000653B9">
              <w:rPr>
                <w:b/>
                <w:color w:val="000000"/>
                <w:sz w:val="20"/>
                <w:szCs w:val="20"/>
              </w:rPr>
              <w:t>980 997 579,87</w:t>
            </w:r>
          </w:p>
        </w:tc>
        <w:tc>
          <w:tcPr>
            <w:tcW w:w="840" w:type="dxa"/>
            <w:shd w:val="clear" w:color="auto" w:fill="auto"/>
            <w:noWrap/>
            <w:vAlign w:val="bottom"/>
          </w:tcPr>
          <w:p w:rsidR="00BB52F9" w:rsidRPr="004044A8" w:rsidRDefault="00BB52F9" w:rsidP="00D71C0B">
            <w:pPr>
              <w:rPr>
                <w:b/>
                <w:color w:val="000000"/>
                <w:sz w:val="20"/>
                <w:szCs w:val="20"/>
              </w:rPr>
            </w:pPr>
            <w:r w:rsidRPr="004044A8">
              <w:rPr>
                <w:b/>
                <w:color w:val="000000"/>
                <w:sz w:val="20"/>
                <w:szCs w:val="20"/>
              </w:rPr>
              <w:t> </w:t>
            </w:r>
          </w:p>
        </w:tc>
      </w:tr>
      <w:tr w:rsidR="00BB52F9" w:rsidRPr="004F5F2C" w:rsidTr="00BB52F9">
        <w:trPr>
          <w:cantSplit/>
          <w:trHeight w:val="76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2 02 03007 00 0000 151</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0653B9">
              <w:rPr>
                <w:color w:val="000000"/>
                <w:sz w:val="20"/>
                <w:szCs w:val="20"/>
              </w:rPr>
              <w:t>17 335,14</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76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2 02 03007 04 0000 151</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0653B9">
              <w:rPr>
                <w:color w:val="000000"/>
                <w:sz w:val="20"/>
                <w:szCs w:val="20"/>
              </w:rPr>
              <w:t>17 335,14</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127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Субвенции федерального бюджета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2 02 03007 04 0110 151</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0653B9">
              <w:rPr>
                <w:color w:val="000000"/>
                <w:sz w:val="20"/>
                <w:szCs w:val="20"/>
              </w:rPr>
              <w:t>17 335,14</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510"/>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 xml:space="preserve">Субвенции местным бюджетам на выполнение передаваемых полномочий субъектов Российской Федерации </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2 02 03024 00 0000 151</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0653B9">
              <w:rPr>
                <w:color w:val="000000"/>
                <w:sz w:val="20"/>
                <w:szCs w:val="20"/>
              </w:rPr>
              <w:t>951 455 498,73</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510"/>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Субвенции бюджетам городских округов на выполнение передаваемых полномочий субъектов Российской Федерации</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2 02 03024 04 0000 151</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0653B9">
              <w:rPr>
                <w:color w:val="000000"/>
                <w:sz w:val="20"/>
                <w:szCs w:val="20"/>
              </w:rPr>
              <w:t>951 455 498,73</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510"/>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Субвенции областного бюджета бюджетам городских округов на выполнение передаваемых полномочий субъектов Российской Федерации</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2 02 03024 04 0220 151</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0653B9">
              <w:rPr>
                <w:color w:val="000000"/>
                <w:sz w:val="20"/>
                <w:szCs w:val="20"/>
              </w:rPr>
              <w:t>951 455 498,73</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1020"/>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2 02 03029 00 0000 151</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0653B9">
              <w:rPr>
                <w:color w:val="000000"/>
                <w:sz w:val="20"/>
                <w:szCs w:val="20"/>
              </w:rPr>
              <w:t>27 424 500,00</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1020"/>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lastRenderedPageBreak/>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2 02 03029 04 0000 151</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0653B9">
              <w:rPr>
                <w:color w:val="000000"/>
                <w:sz w:val="20"/>
                <w:szCs w:val="20"/>
              </w:rPr>
              <w:t>27 424 500,00</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1530"/>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 xml:space="preserve">Субвенции областного бюджета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2 02 03029 04 0220 151</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0653B9">
              <w:rPr>
                <w:color w:val="000000"/>
                <w:sz w:val="20"/>
                <w:szCs w:val="20"/>
              </w:rPr>
              <w:t>27 424 500,00</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1384"/>
        </w:trPr>
        <w:tc>
          <w:tcPr>
            <w:tcW w:w="4320" w:type="dxa"/>
            <w:shd w:val="clear" w:color="auto" w:fill="auto"/>
            <w:vAlign w:val="bottom"/>
          </w:tcPr>
          <w:p w:rsidR="00BB52F9" w:rsidRPr="004F5F2C" w:rsidRDefault="00BB52F9" w:rsidP="00D71C0B">
            <w:pPr>
              <w:rPr>
                <w:color w:val="000000"/>
                <w:sz w:val="20"/>
                <w:szCs w:val="20"/>
              </w:rPr>
            </w:pPr>
            <w:r w:rsidRPr="000653B9">
              <w:rPr>
                <w:color w:val="000000"/>
                <w:sz w:val="20"/>
                <w:szCs w:val="20"/>
              </w:rPr>
              <w:t>Субвенции бюджетам на обеспечение жильем отдельных категорий граждан, установленных Федеральными законами от 12 января 1995 года N 5-ФЗ "О ветеранах" и от 24 ноября 1995 года N 181-ФЗ "О социальной защите инвалидов в Российской Федерации"</w:t>
            </w:r>
          </w:p>
        </w:tc>
        <w:tc>
          <w:tcPr>
            <w:tcW w:w="2340" w:type="dxa"/>
            <w:shd w:val="clear" w:color="auto" w:fill="auto"/>
            <w:noWrap/>
            <w:vAlign w:val="bottom"/>
          </w:tcPr>
          <w:p w:rsidR="00BB52F9" w:rsidRPr="004F5F2C" w:rsidRDefault="00BB52F9" w:rsidP="00D71C0B">
            <w:pPr>
              <w:jc w:val="center"/>
              <w:rPr>
                <w:color w:val="000000"/>
                <w:sz w:val="20"/>
                <w:szCs w:val="20"/>
              </w:rPr>
            </w:pPr>
            <w:r>
              <w:rPr>
                <w:color w:val="000000"/>
                <w:sz w:val="20"/>
                <w:szCs w:val="20"/>
              </w:rPr>
              <w:t xml:space="preserve">2 02 03070 00 </w:t>
            </w:r>
            <w:r w:rsidRPr="000653B9">
              <w:rPr>
                <w:color w:val="000000"/>
                <w:sz w:val="20"/>
                <w:szCs w:val="20"/>
              </w:rPr>
              <w:t>0</w:t>
            </w:r>
            <w:r>
              <w:rPr>
                <w:color w:val="000000"/>
                <w:sz w:val="20"/>
                <w:szCs w:val="20"/>
              </w:rPr>
              <w:t xml:space="preserve">000 </w:t>
            </w:r>
            <w:r w:rsidRPr="000653B9">
              <w:rPr>
                <w:color w:val="000000"/>
                <w:sz w:val="20"/>
                <w:szCs w:val="20"/>
              </w:rPr>
              <w:t>151</w:t>
            </w:r>
          </w:p>
        </w:tc>
        <w:tc>
          <w:tcPr>
            <w:tcW w:w="1620" w:type="dxa"/>
            <w:shd w:val="clear" w:color="auto" w:fill="auto"/>
            <w:noWrap/>
            <w:vAlign w:val="bottom"/>
          </w:tcPr>
          <w:p w:rsidR="00BB52F9" w:rsidRPr="004F5F2C" w:rsidRDefault="00BB52F9" w:rsidP="00D71C0B">
            <w:pPr>
              <w:rPr>
                <w:color w:val="000000"/>
                <w:sz w:val="20"/>
                <w:szCs w:val="20"/>
              </w:rPr>
            </w:pPr>
          </w:p>
        </w:tc>
        <w:tc>
          <w:tcPr>
            <w:tcW w:w="1620" w:type="dxa"/>
            <w:shd w:val="clear" w:color="auto" w:fill="auto"/>
            <w:noWrap/>
            <w:vAlign w:val="bottom"/>
          </w:tcPr>
          <w:p w:rsidR="00BB52F9" w:rsidRPr="000653B9" w:rsidRDefault="00BB52F9" w:rsidP="00D71C0B">
            <w:pPr>
              <w:jc w:val="right"/>
              <w:rPr>
                <w:color w:val="000000"/>
                <w:sz w:val="20"/>
                <w:szCs w:val="20"/>
              </w:rPr>
            </w:pPr>
            <w:r w:rsidRPr="000653B9">
              <w:rPr>
                <w:color w:val="000000"/>
                <w:sz w:val="20"/>
                <w:szCs w:val="20"/>
              </w:rPr>
              <w:t>730 746,00</w:t>
            </w:r>
          </w:p>
        </w:tc>
        <w:tc>
          <w:tcPr>
            <w:tcW w:w="840" w:type="dxa"/>
            <w:shd w:val="clear" w:color="auto" w:fill="auto"/>
            <w:noWrap/>
            <w:vAlign w:val="bottom"/>
          </w:tcPr>
          <w:p w:rsidR="00BB52F9" w:rsidRPr="004F5F2C" w:rsidRDefault="00BB52F9" w:rsidP="00D71C0B">
            <w:pPr>
              <w:rPr>
                <w:color w:val="000000"/>
                <w:sz w:val="20"/>
                <w:szCs w:val="20"/>
              </w:rPr>
            </w:pPr>
          </w:p>
        </w:tc>
      </w:tr>
      <w:tr w:rsidR="00BB52F9" w:rsidRPr="004F5F2C" w:rsidTr="00BB52F9">
        <w:trPr>
          <w:cantSplit/>
          <w:trHeight w:val="1262"/>
        </w:trPr>
        <w:tc>
          <w:tcPr>
            <w:tcW w:w="4320" w:type="dxa"/>
            <w:shd w:val="clear" w:color="auto" w:fill="auto"/>
            <w:vAlign w:val="bottom"/>
          </w:tcPr>
          <w:p w:rsidR="00BB52F9" w:rsidRPr="000653B9" w:rsidRDefault="00BB52F9" w:rsidP="00D71C0B">
            <w:pPr>
              <w:rPr>
                <w:color w:val="000000"/>
                <w:sz w:val="20"/>
                <w:szCs w:val="20"/>
              </w:rPr>
            </w:pPr>
            <w:r w:rsidRPr="000653B9">
              <w:rPr>
                <w:color w:val="000000"/>
                <w:sz w:val="20"/>
                <w:szCs w:val="20"/>
              </w:rPr>
              <w:t>Субвенции бюджетам городских округов на обеспечение жильем отдельных категорий граждан, установленных Федеральными законами от 12 января 1995 года N 5-ФЗ "О ветеранах" и от 24 ноября 1995 года N 181-ФЗ "О социальной защите инвалидов в Российской Федерации"</w:t>
            </w:r>
          </w:p>
        </w:tc>
        <w:tc>
          <w:tcPr>
            <w:tcW w:w="2340" w:type="dxa"/>
            <w:shd w:val="clear" w:color="auto" w:fill="auto"/>
            <w:noWrap/>
            <w:vAlign w:val="bottom"/>
          </w:tcPr>
          <w:p w:rsidR="00BB52F9" w:rsidRPr="004F5F2C" w:rsidRDefault="00BB52F9" w:rsidP="00D71C0B">
            <w:pPr>
              <w:jc w:val="center"/>
              <w:rPr>
                <w:color w:val="000000"/>
                <w:sz w:val="20"/>
                <w:szCs w:val="20"/>
              </w:rPr>
            </w:pPr>
            <w:r>
              <w:rPr>
                <w:color w:val="000000"/>
                <w:sz w:val="20"/>
                <w:szCs w:val="20"/>
              </w:rPr>
              <w:t xml:space="preserve">2 02 03070 04 </w:t>
            </w:r>
            <w:r w:rsidRPr="000653B9">
              <w:rPr>
                <w:color w:val="000000"/>
                <w:sz w:val="20"/>
                <w:szCs w:val="20"/>
              </w:rPr>
              <w:t>0</w:t>
            </w:r>
            <w:r>
              <w:rPr>
                <w:color w:val="000000"/>
                <w:sz w:val="20"/>
                <w:szCs w:val="20"/>
              </w:rPr>
              <w:t xml:space="preserve">000 </w:t>
            </w:r>
            <w:r w:rsidRPr="000653B9">
              <w:rPr>
                <w:color w:val="000000"/>
                <w:sz w:val="20"/>
                <w:szCs w:val="20"/>
              </w:rPr>
              <w:t>151</w:t>
            </w:r>
          </w:p>
        </w:tc>
        <w:tc>
          <w:tcPr>
            <w:tcW w:w="1620" w:type="dxa"/>
            <w:shd w:val="clear" w:color="auto" w:fill="auto"/>
            <w:noWrap/>
            <w:vAlign w:val="bottom"/>
          </w:tcPr>
          <w:p w:rsidR="00BB52F9" w:rsidRPr="004F5F2C" w:rsidRDefault="00BB52F9" w:rsidP="00D71C0B">
            <w:pPr>
              <w:rPr>
                <w:color w:val="000000"/>
                <w:sz w:val="20"/>
                <w:szCs w:val="20"/>
              </w:rPr>
            </w:pPr>
          </w:p>
        </w:tc>
        <w:tc>
          <w:tcPr>
            <w:tcW w:w="1620" w:type="dxa"/>
            <w:shd w:val="clear" w:color="auto" w:fill="auto"/>
            <w:noWrap/>
            <w:vAlign w:val="bottom"/>
          </w:tcPr>
          <w:p w:rsidR="00BB52F9" w:rsidRPr="000653B9" w:rsidRDefault="00BB52F9" w:rsidP="00D71C0B">
            <w:pPr>
              <w:jc w:val="right"/>
              <w:rPr>
                <w:color w:val="000000"/>
                <w:sz w:val="20"/>
                <w:szCs w:val="20"/>
              </w:rPr>
            </w:pPr>
            <w:r w:rsidRPr="000653B9">
              <w:rPr>
                <w:color w:val="000000"/>
                <w:sz w:val="20"/>
                <w:szCs w:val="20"/>
              </w:rPr>
              <w:t>730 746,00</w:t>
            </w:r>
          </w:p>
        </w:tc>
        <w:tc>
          <w:tcPr>
            <w:tcW w:w="840" w:type="dxa"/>
            <w:shd w:val="clear" w:color="auto" w:fill="auto"/>
            <w:noWrap/>
            <w:vAlign w:val="bottom"/>
          </w:tcPr>
          <w:p w:rsidR="00BB52F9" w:rsidRPr="004F5F2C" w:rsidRDefault="00BB52F9" w:rsidP="00D71C0B">
            <w:pPr>
              <w:rPr>
                <w:color w:val="000000"/>
                <w:sz w:val="20"/>
                <w:szCs w:val="20"/>
              </w:rPr>
            </w:pPr>
          </w:p>
        </w:tc>
      </w:tr>
      <w:tr w:rsidR="00BB52F9" w:rsidRPr="004F5F2C" w:rsidTr="00BB52F9">
        <w:trPr>
          <w:cantSplit/>
          <w:trHeight w:val="1530"/>
        </w:trPr>
        <w:tc>
          <w:tcPr>
            <w:tcW w:w="4320" w:type="dxa"/>
            <w:shd w:val="clear" w:color="auto" w:fill="auto"/>
            <w:vAlign w:val="bottom"/>
          </w:tcPr>
          <w:p w:rsidR="00BB52F9" w:rsidRPr="000653B9" w:rsidRDefault="00BB52F9" w:rsidP="00D71C0B">
            <w:pPr>
              <w:rPr>
                <w:color w:val="000000"/>
                <w:sz w:val="20"/>
                <w:szCs w:val="20"/>
              </w:rPr>
            </w:pPr>
            <w:r w:rsidRPr="000653B9">
              <w:rPr>
                <w:color w:val="000000"/>
                <w:sz w:val="20"/>
                <w:szCs w:val="20"/>
              </w:rPr>
              <w:t>Субвенции федерального бюджета на обеспечение жильем отдельных категорий граждан, установленных Федеральными законами от 12 января 1995 года N 5-ФЗ "О  ветеранах" и от 24 ноября 1995 года N 181-ФЗ "О социальной защите инвалидов в Российской Федерации"</w:t>
            </w:r>
          </w:p>
        </w:tc>
        <w:tc>
          <w:tcPr>
            <w:tcW w:w="2340" w:type="dxa"/>
            <w:shd w:val="clear" w:color="auto" w:fill="auto"/>
            <w:noWrap/>
            <w:vAlign w:val="bottom"/>
          </w:tcPr>
          <w:p w:rsidR="00BB52F9" w:rsidRPr="004F5F2C" w:rsidRDefault="00BB52F9" w:rsidP="00D71C0B">
            <w:pPr>
              <w:jc w:val="center"/>
              <w:rPr>
                <w:color w:val="000000"/>
                <w:sz w:val="20"/>
                <w:szCs w:val="20"/>
              </w:rPr>
            </w:pPr>
            <w:r>
              <w:rPr>
                <w:color w:val="000000"/>
                <w:sz w:val="20"/>
                <w:szCs w:val="20"/>
              </w:rPr>
              <w:t xml:space="preserve">2 02 03070 04 </w:t>
            </w:r>
            <w:r w:rsidRPr="000653B9">
              <w:rPr>
                <w:color w:val="000000"/>
                <w:sz w:val="20"/>
                <w:szCs w:val="20"/>
              </w:rPr>
              <w:t>0</w:t>
            </w:r>
            <w:r>
              <w:rPr>
                <w:color w:val="000000"/>
                <w:sz w:val="20"/>
                <w:szCs w:val="20"/>
              </w:rPr>
              <w:t xml:space="preserve">110 </w:t>
            </w:r>
            <w:r w:rsidRPr="000653B9">
              <w:rPr>
                <w:color w:val="000000"/>
                <w:sz w:val="20"/>
                <w:szCs w:val="20"/>
              </w:rPr>
              <w:t>151</w:t>
            </w:r>
          </w:p>
        </w:tc>
        <w:tc>
          <w:tcPr>
            <w:tcW w:w="1620" w:type="dxa"/>
            <w:shd w:val="clear" w:color="auto" w:fill="auto"/>
            <w:noWrap/>
            <w:vAlign w:val="bottom"/>
          </w:tcPr>
          <w:p w:rsidR="00BB52F9" w:rsidRPr="004F5F2C" w:rsidRDefault="00BB52F9" w:rsidP="00D71C0B">
            <w:pPr>
              <w:rPr>
                <w:color w:val="000000"/>
                <w:sz w:val="20"/>
                <w:szCs w:val="20"/>
              </w:rPr>
            </w:pPr>
          </w:p>
        </w:tc>
        <w:tc>
          <w:tcPr>
            <w:tcW w:w="1620" w:type="dxa"/>
            <w:shd w:val="clear" w:color="auto" w:fill="auto"/>
            <w:noWrap/>
            <w:vAlign w:val="bottom"/>
          </w:tcPr>
          <w:p w:rsidR="00BB52F9" w:rsidRPr="000653B9" w:rsidRDefault="00BB52F9" w:rsidP="00D71C0B">
            <w:pPr>
              <w:jc w:val="right"/>
              <w:rPr>
                <w:color w:val="000000"/>
                <w:sz w:val="20"/>
                <w:szCs w:val="20"/>
              </w:rPr>
            </w:pPr>
            <w:r w:rsidRPr="000653B9">
              <w:rPr>
                <w:color w:val="000000"/>
                <w:sz w:val="20"/>
                <w:szCs w:val="20"/>
              </w:rPr>
              <w:t>730 746,00</w:t>
            </w:r>
          </w:p>
        </w:tc>
        <w:tc>
          <w:tcPr>
            <w:tcW w:w="840" w:type="dxa"/>
            <w:shd w:val="clear" w:color="auto" w:fill="auto"/>
            <w:noWrap/>
            <w:vAlign w:val="bottom"/>
          </w:tcPr>
          <w:p w:rsidR="00BB52F9" w:rsidRPr="004F5F2C" w:rsidRDefault="00BB52F9" w:rsidP="00D71C0B">
            <w:pPr>
              <w:rPr>
                <w:color w:val="000000"/>
                <w:sz w:val="20"/>
                <w:szCs w:val="20"/>
              </w:rPr>
            </w:pPr>
          </w:p>
        </w:tc>
      </w:tr>
      <w:tr w:rsidR="00BB52F9" w:rsidRPr="004F5F2C" w:rsidTr="00BB52F9">
        <w:trPr>
          <w:cantSplit/>
          <w:trHeight w:val="1020"/>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2 02 03119 00 0000 151</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0653B9">
              <w:rPr>
                <w:color w:val="000000"/>
                <w:sz w:val="20"/>
                <w:szCs w:val="20"/>
              </w:rPr>
              <w:t>1 295 580,00</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1020"/>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2 02 03119 04 0000 151</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0653B9">
              <w:rPr>
                <w:color w:val="000000"/>
                <w:sz w:val="20"/>
                <w:szCs w:val="20"/>
              </w:rPr>
              <w:t>1 295 580,00</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76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Субвенции областного бюджета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2 02 03119 04 0220 151</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0653B9">
              <w:rPr>
                <w:color w:val="000000"/>
                <w:sz w:val="20"/>
                <w:szCs w:val="20"/>
              </w:rPr>
              <w:t>1 295 580,00</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333"/>
        </w:trPr>
        <w:tc>
          <w:tcPr>
            <w:tcW w:w="4320" w:type="dxa"/>
            <w:shd w:val="clear" w:color="auto" w:fill="auto"/>
            <w:vAlign w:val="bottom"/>
          </w:tcPr>
          <w:p w:rsidR="00BB52F9" w:rsidRPr="004F5F2C" w:rsidRDefault="00BB52F9" w:rsidP="00D71C0B">
            <w:pPr>
              <w:rPr>
                <w:color w:val="000000"/>
                <w:sz w:val="20"/>
                <w:szCs w:val="20"/>
              </w:rPr>
            </w:pPr>
            <w:r w:rsidRPr="000653B9">
              <w:rPr>
                <w:color w:val="000000"/>
                <w:sz w:val="20"/>
                <w:szCs w:val="20"/>
              </w:rPr>
              <w:t>Субвенции бюджетам на проведение Всероссийской сельскохозяйственной переписи в 2016 году</w:t>
            </w:r>
          </w:p>
        </w:tc>
        <w:tc>
          <w:tcPr>
            <w:tcW w:w="2340" w:type="dxa"/>
            <w:shd w:val="clear" w:color="auto" w:fill="auto"/>
            <w:noWrap/>
            <w:vAlign w:val="bottom"/>
          </w:tcPr>
          <w:p w:rsidR="00BB52F9" w:rsidRPr="004F5F2C" w:rsidRDefault="00BB52F9" w:rsidP="00D71C0B">
            <w:pPr>
              <w:jc w:val="center"/>
              <w:rPr>
                <w:color w:val="000000"/>
                <w:sz w:val="20"/>
                <w:szCs w:val="20"/>
              </w:rPr>
            </w:pPr>
            <w:r>
              <w:rPr>
                <w:color w:val="000000"/>
                <w:sz w:val="20"/>
                <w:szCs w:val="20"/>
              </w:rPr>
              <w:t xml:space="preserve">2 02 03121 00 0000 </w:t>
            </w:r>
            <w:r w:rsidRPr="000653B9">
              <w:rPr>
                <w:color w:val="000000"/>
                <w:sz w:val="20"/>
                <w:szCs w:val="20"/>
              </w:rPr>
              <w:t>151</w:t>
            </w:r>
          </w:p>
        </w:tc>
        <w:tc>
          <w:tcPr>
            <w:tcW w:w="1620" w:type="dxa"/>
            <w:shd w:val="clear" w:color="auto" w:fill="auto"/>
            <w:noWrap/>
            <w:vAlign w:val="bottom"/>
          </w:tcPr>
          <w:p w:rsidR="00BB52F9" w:rsidRPr="004F5F2C" w:rsidRDefault="00BB52F9" w:rsidP="00D71C0B">
            <w:pPr>
              <w:rPr>
                <w:color w:val="000000"/>
                <w:sz w:val="20"/>
                <w:szCs w:val="20"/>
              </w:rPr>
            </w:pPr>
          </w:p>
        </w:tc>
        <w:tc>
          <w:tcPr>
            <w:tcW w:w="1620" w:type="dxa"/>
            <w:shd w:val="clear" w:color="auto" w:fill="auto"/>
            <w:noWrap/>
            <w:vAlign w:val="bottom"/>
          </w:tcPr>
          <w:p w:rsidR="00BB52F9" w:rsidRPr="000653B9" w:rsidRDefault="00BB52F9" w:rsidP="00D71C0B">
            <w:pPr>
              <w:jc w:val="right"/>
              <w:rPr>
                <w:color w:val="000000"/>
                <w:sz w:val="20"/>
                <w:szCs w:val="20"/>
              </w:rPr>
            </w:pPr>
            <w:r w:rsidRPr="000653B9">
              <w:rPr>
                <w:color w:val="000000"/>
                <w:sz w:val="20"/>
                <w:szCs w:val="20"/>
              </w:rPr>
              <w:t>73 920,00</w:t>
            </w:r>
          </w:p>
        </w:tc>
        <w:tc>
          <w:tcPr>
            <w:tcW w:w="840" w:type="dxa"/>
            <w:shd w:val="clear" w:color="auto" w:fill="auto"/>
            <w:noWrap/>
            <w:vAlign w:val="bottom"/>
          </w:tcPr>
          <w:p w:rsidR="00BB52F9" w:rsidRPr="004F5F2C" w:rsidRDefault="00BB52F9" w:rsidP="00D71C0B">
            <w:pPr>
              <w:rPr>
                <w:color w:val="000000"/>
                <w:sz w:val="20"/>
                <w:szCs w:val="20"/>
              </w:rPr>
            </w:pPr>
          </w:p>
        </w:tc>
      </w:tr>
      <w:tr w:rsidR="00BB52F9" w:rsidRPr="004F5F2C" w:rsidTr="00BB52F9">
        <w:trPr>
          <w:cantSplit/>
          <w:trHeight w:val="187"/>
        </w:trPr>
        <w:tc>
          <w:tcPr>
            <w:tcW w:w="4320" w:type="dxa"/>
            <w:shd w:val="clear" w:color="auto" w:fill="auto"/>
            <w:vAlign w:val="bottom"/>
          </w:tcPr>
          <w:p w:rsidR="00BB52F9" w:rsidRPr="000653B9" w:rsidRDefault="00BB52F9" w:rsidP="00D71C0B">
            <w:pPr>
              <w:rPr>
                <w:color w:val="000000"/>
                <w:sz w:val="20"/>
                <w:szCs w:val="20"/>
              </w:rPr>
            </w:pPr>
            <w:r w:rsidRPr="000653B9">
              <w:rPr>
                <w:color w:val="000000"/>
                <w:sz w:val="20"/>
                <w:szCs w:val="20"/>
              </w:rPr>
              <w:t>Субвенции бюджетам городских округов на проведение Всероссийской сельскохозяйственной переписи в 2016 году</w:t>
            </w:r>
          </w:p>
        </w:tc>
        <w:tc>
          <w:tcPr>
            <w:tcW w:w="2340" w:type="dxa"/>
            <w:shd w:val="clear" w:color="auto" w:fill="auto"/>
            <w:noWrap/>
            <w:vAlign w:val="bottom"/>
          </w:tcPr>
          <w:p w:rsidR="00BB52F9" w:rsidRPr="004F5F2C" w:rsidRDefault="00BB52F9" w:rsidP="00D71C0B">
            <w:pPr>
              <w:jc w:val="center"/>
              <w:rPr>
                <w:color w:val="000000"/>
                <w:sz w:val="20"/>
                <w:szCs w:val="20"/>
              </w:rPr>
            </w:pPr>
            <w:r>
              <w:rPr>
                <w:color w:val="000000"/>
                <w:sz w:val="20"/>
                <w:szCs w:val="20"/>
              </w:rPr>
              <w:t xml:space="preserve">2 02 03121 04 0000 </w:t>
            </w:r>
            <w:r w:rsidRPr="000653B9">
              <w:rPr>
                <w:color w:val="000000"/>
                <w:sz w:val="20"/>
                <w:szCs w:val="20"/>
              </w:rPr>
              <w:t>151</w:t>
            </w:r>
          </w:p>
        </w:tc>
        <w:tc>
          <w:tcPr>
            <w:tcW w:w="1620" w:type="dxa"/>
            <w:shd w:val="clear" w:color="auto" w:fill="auto"/>
            <w:noWrap/>
            <w:vAlign w:val="bottom"/>
          </w:tcPr>
          <w:p w:rsidR="00BB52F9" w:rsidRPr="004F5F2C" w:rsidRDefault="00BB52F9" w:rsidP="00D71C0B">
            <w:pPr>
              <w:rPr>
                <w:color w:val="000000"/>
                <w:sz w:val="20"/>
                <w:szCs w:val="20"/>
              </w:rPr>
            </w:pPr>
          </w:p>
        </w:tc>
        <w:tc>
          <w:tcPr>
            <w:tcW w:w="1620" w:type="dxa"/>
            <w:shd w:val="clear" w:color="auto" w:fill="auto"/>
            <w:noWrap/>
            <w:vAlign w:val="bottom"/>
          </w:tcPr>
          <w:p w:rsidR="00BB52F9" w:rsidRPr="000653B9" w:rsidRDefault="00BB52F9" w:rsidP="00D71C0B">
            <w:pPr>
              <w:jc w:val="right"/>
              <w:rPr>
                <w:color w:val="000000"/>
                <w:sz w:val="20"/>
                <w:szCs w:val="20"/>
              </w:rPr>
            </w:pPr>
            <w:r w:rsidRPr="000653B9">
              <w:rPr>
                <w:color w:val="000000"/>
                <w:sz w:val="20"/>
                <w:szCs w:val="20"/>
              </w:rPr>
              <w:t>73 920,00</w:t>
            </w:r>
          </w:p>
        </w:tc>
        <w:tc>
          <w:tcPr>
            <w:tcW w:w="840" w:type="dxa"/>
            <w:shd w:val="clear" w:color="auto" w:fill="auto"/>
            <w:noWrap/>
            <w:vAlign w:val="bottom"/>
          </w:tcPr>
          <w:p w:rsidR="00BB52F9" w:rsidRPr="004F5F2C" w:rsidRDefault="00BB52F9" w:rsidP="00D71C0B">
            <w:pPr>
              <w:rPr>
                <w:color w:val="000000"/>
                <w:sz w:val="20"/>
                <w:szCs w:val="20"/>
              </w:rPr>
            </w:pPr>
          </w:p>
        </w:tc>
      </w:tr>
      <w:tr w:rsidR="00BB52F9" w:rsidRPr="004F5F2C" w:rsidTr="00BB52F9">
        <w:trPr>
          <w:cantSplit/>
          <w:trHeight w:val="353"/>
        </w:trPr>
        <w:tc>
          <w:tcPr>
            <w:tcW w:w="4320" w:type="dxa"/>
            <w:shd w:val="clear" w:color="auto" w:fill="auto"/>
            <w:vAlign w:val="bottom"/>
          </w:tcPr>
          <w:p w:rsidR="00BB52F9" w:rsidRPr="000653B9" w:rsidRDefault="00BB52F9" w:rsidP="00D71C0B">
            <w:pPr>
              <w:rPr>
                <w:color w:val="000000"/>
                <w:sz w:val="20"/>
                <w:szCs w:val="20"/>
              </w:rPr>
            </w:pPr>
            <w:r w:rsidRPr="000653B9">
              <w:rPr>
                <w:color w:val="000000"/>
                <w:sz w:val="20"/>
                <w:szCs w:val="20"/>
              </w:rPr>
              <w:t>Субвенции федерального бюджета на осуществление отдельных полномочий Российской Федерации по подготовке и проведению Всероссийской сельскохозяйственной переписи 2016 года</w:t>
            </w:r>
          </w:p>
        </w:tc>
        <w:tc>
          <w:tcPr>
            <w:tcW w:w="2340" w:type="dxa"/>
            <w:shd w:val="clear" w:color="auto" w:fill="auto"/>
            <w:noWrap/>
            <w:vAlign w:val="bottom"/>
          </w:tcPr>
          <w:p w:rsidR="00BB52F9" w:rsidRPr="004F5F2C" w:rsidRDefault="00BB52F9" w:rsidP="00D71C0B">
            <w:pPr>
              <w:jc w:val="center"/>
              <w:rPr>
                <w:color w:val="000000"/>
                <w:sz w:val="20"/>
                <w:szCs w:val="20"/>
              </w:rPr>
            </w:pPr>
            <w:r>
              <w:rPr>
                <w:color w:val="000000"/>
                <w:sz w:val="20"/>
                <w:szCs w:val="20"/>
              </w:rPr>
              <w:t xml:space="preserve">2 02 03121 04 0110 </w:t>
            </w:r>
            <w:r w:rsidRPr="000653B9">
              <w:rPr>
                <w:color w:val="000000"/>
                <w:sz w:val="20"/>
                <w:szCs w:val="20"/>
              </w:rPr>
              <w:t>151</w:t>
            </w:r>
          </w:p>
        </w:tc>
        <w:tc>
          <w:tcPr>
            <w:tcW w:w="1620" w:type="dxa"/>
            <w:shd w:val="clear" w:color="auto" w:fill="auto"/>
            <w:noWrap/>
            <w:vAlign w:val="bottom"/>
          </w:tcPr>
          <w:p w:rsidR="00BB52F9" w:rsidRPr="004F5F2C" w:rsidRDefault="00BB52F9" w:rsidP="00D71C0B">
            <w:pPr>
              <w:rPr>
                <w:color w:val="000000"/>
                <w:sz w:val="20"/>
                <w:szCs w:val="20"/>
              </w:rPr>
            </w:pPr>
          </w:p>
        </w:tc>
        <w:tc>
          <w:tcPr>
            <w:tcW w:w="1620" w:type="dxa"/>
            <w:shd w:val="clear" w:color="auto" w:fill="auto"/>
            <w:noWrap/>
            <w:vAlign w:val="bottom"/>
          </w:tcPr>
          <w:p w:rsidR="00BB52F9" w:rsidRPr="000653B9" w:rsidRDefault="00BB52F9" w:rsidP="00D71C0B">
            <w:pPr>
              <w:jc w:val="right"/>
              <w:rPr>
                <w:color w:val="000000"/>
                <w:sz w:val="20"/>
                <w:szCs w:val="20"/>
              </w:rPr>
            </w:pPr>
            <w:r w:rsidRPr="000653B9">
              <w:rPr>
                <w:color w:val="000000"/>
                <w:sz w:val="20"/>
                <w:szCs w:val="20"/>
              </w:rPr>
              <w:t>73 920,00</w:t>
            </w:r>
          </w:p>
        </w:tc>
        <w:tc>
          <w:tcPr>
            <w:tcW w:w="840" w:type="dxa"/>
            <w:shd w:val="clear" w:color="auto" w:fill="auto"/>
            <w:noWrap/>
            <w:vAlign w:val="bottom"/>
          </w:tcPr>
          <w:p w:rsidR="00BB52F9" w:rsidRPr="004F5F2C" w:rsidRDefault="00BB52F9" w:rsidP="00D71C0B">
            <w:pPr>
              <w:rPr>
                <w:color w:val="000000"/>
                <w:sz w:val="20"/>
                <w:szCs w:val="20"/>
              </w:rPr>
            </w:pPr>
          </w:p>
        </w:tc>
      </w:tr>
      <w:tr w:rsidR="00BB52F9" w:rsidRPr="004044A8" w:rsidTr="00BB52F9">
        <w:trPr>
          <w:cantSplit/>
          <w:trHeight w:val="255"/>
        </w:trPr>
        <w:tc>
          <w:tcPr>
            <w:tcW w:w="4320" w:type="dxa"/>
            <w:shd w:val="clear" w:color="auto" w:fill="auto"/>
            <w:vAlign w:val="bottom"/>
          </w:tcPr>
          <w:p w:rsidR="00BB52F9" w:rsidRPr="004044A8" w:rsidRDefault="00BB52F9" w:rsidP="00D71C0B">
            <w:pPr>
              <w:rPr>
                <w:b/>
                <w:color w:val="000000"/>
                <w:sz w:val="20"/>
                <w:szCs w:val="20"/>
              </w:rPr>
            </w:pPr>
            <w:r>
              <w:rPr>
                <w:b/>
                <w:color w:val="000000"/>
                <w:sz w:val="20"/>
                <w:szCs w:val="20"/>
              </w:rPr>
              <w:lastRenderedPageBreak/>
              <w:t xml:space="preserve">Иные межбюджетные </w:t>
            </w:r>
            <w:r w:rsidRPr="004044A8">
              <w:rPr>
                <w:b/>
                <w:color w:val="000000"/>
                <w:sz w:val="20"/>
                <w:szCs w:val="20"/>
              </w:rPr>
              <w:t>трансферты</w:t>
            </w:r>
          </w:p>
        </w:tc>
        <w:tc>
          <w:tcPr>
            <w:tcW w:w="2340" w:type="dxa"/>
            <w:shd w:val="clear" w:color="auto" w:fill="auto"/>
            <w:noWrap/>
            <w:vAlign w:val="bottom"/>
          </w:tcPr>
          <w:p w:rsidR="00BB52F9" w:rsidRPr="004044A8" w:rsidRDefault="00BB52F9" w:rsidP="00D71C0B">
            <w:pPr>
              <w:jc w:val="center"/>
              <w:rPr>
                <w:b/>
                <w:color w:val="000000"/>
                <w:sz w:val="20"/>
                <w:szCs w:val="20"/>
              </w:rPr>
            </w:pPr>
            <w:r w:rsidRPr="004044A8">
              <w:rPr>
                <w:b/>
                <w:color w:val="000000"/>
                <w:sz w:val="20"/>
                <w:szCs w:val="20"/>
              </w:rPr>
              <w:t>2 02 04000 00 0000 151</w:t>
            </w:r>
          </w:p>
        </w:tc>
        <w:tc>
          <w:tcPr>
            <w:tcW w:w="1620" w:type="dxa"/>
            <w:shd w:val="clear" w:color="auto" w:fill="auto"/>
            <w:noWrap/>
            <w:vAlign w:val="bottom"/>
          </w:tcPr>
          <w:p w:rsidR="00BB52F9" w:rsidRPr="004044A8" w:rsidRDefault="00BB52F9" w:rsidP="00D71C0B">
            <w:pPr>
              <w:rPr>
                <w:b/>
                <w:color w:val="000000"/>
                <w:sz w:val="20"/>
                <w:szCs w:val="20"/>
              </w:rPr>
            </w:pPr>
            <w:r w:rsidRPr="004044A8">
              <w:rPr>
                <w:b/>
                <w:color w:val="000000"/>
                <w:sz w:val="20"/>
                <w:szCs w:val="20"/>
              </w:rPr>
              <w:t> </w:t>
            </w:r>
          </w:p>
        </w:tc>
        <w:tc>
          <w:tcPr>
            <w:tcW w:w="1620" w:type="dxa"/>
            <w:shd w:val="clear" w:color="auto" w:fill="auto"/>
            <w:noWrap/>
            <w:vAlign w:val="bottom"/>
          </w:tcPr>
          <w:p w:rsidR="00BB52F9" w:rsidRPr="004044A8" w:rsidRDefault="00BB52F9" w:rsidP="00D71C0B">
            <w:pPr>
              <w:jc w:val="right"/>
              <w:rPr>
                <w:b/>
                <w:color w:val="000000"/>
                <w:sz w:val="20"/>
                <w:szCs w:val="20"/>
              </w:rPr>
            </w:pPr>
            <w:r w:rsidRPr="004D7507">
              <w:rPr>
                <w:b/>
                <w:color w:val="000000"/>
                <w:sz w:val="20"/>
                <w:szCs w:val="20"/>
              </w:rPr>
              <w:t>351 363 100,00</w:t>
            </w:r>
          </w:p>
        </w:tc>
        <w:tc>
          <w:tcPr>
            <w:tcW w:w="840" w:type="dxa"/>
            <w:shd w:val="clear" w:color="auto" w:fill="auto"/>
            <w:noWrap/>
            <w:vAlign w:val="bottom"/>
          </w:tcPr>
          <w:p w:rsidR="00BB52F9" w:rsidRPr="004044A8" w:rsidRDefault="00BB52F9" w:rsidP="00D71C0B">
            <w:pPr>
              <w:rPr>
                <w:b/>
                <w:color w:val="000000"/>
                <w:sz w:val="20"/>
                <w:szCs w:val="20"/>
              </w:rPr>
            </w:pPr>
            <w:r w:rsidRPr="004044A8">
              <w:rPr>
                <w:b/>
                <w:color w:val="000000"/>
                <w:sz w:val="20"/>
                <w:szCs w:val="20"/>
              </w:rPr>
              <w:t> </w:t>
            </w:r>
          </w:p>
        </w:tc>
      </w:tr>
      <w:tr w:rsidR="00BB52F9" w:rsidRPr="004F5F2C" w:rsidTr="00BB52F9">
        <w:trPr>
          <w:cantSplit/>
          <w:trHeight w:val="76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2 02 04012 00 0000 151</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4D7507">
              <w:rPr>
                <w:color w:val="000000"/>
                <w:sz w:val="20"/>
                <w:szCs w:val="20"/>
              </w:rPr>
              <w:t>1 334 700,00</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76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2 02 04012 04 0000 151</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4D7507">
              <w:rPr>
                <w:color w:val="000000"/>
                <w:sz w:val="20"/>
                <w:szCs w:val="20"/>
              </w:rPr>
              <w:t>1 334 700,00</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76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 xml:space="preserve">Иные межбюджетные трансферты областного бюджета,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 </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2 02 04012 04 0220 151</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4D7507">
              <w:rPr>
                <w:color w:val="000000"/>
                <w:sz w:val="20"/>
                <w:szCs w:val="20"/>
              </w:rPr>
              <w:t>1 334 700,00</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76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2 02 04025 00 0000 151</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4D7507">
              <w:rPr>
                <w:color w:val="000000"/>
                <w:sz w:val="20"/>
                <w:szCs w:val="20"/>
              </w:rPr>
              <w:t>28 400,00</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607"/>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Межбюджетные трансферты, передаваемые бюджетам городских округов на комплектование книжных фондов библиотек муниципальных образований</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2 02 04025 04 0000 151</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4D7507">
              <w:rPr>
                <w:color w:val="000000"/>
                <w:sz w:val="20"/>
                <w:szCs w:val="20"/>
              </w:rPr>
              <w:t>28 400,00</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53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Иные межбюджетные трансферты федерального бюджета на комплектование книжных фондов библиотек муниципальных образований</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2 02 04025 04 0110 151</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4D7507">
              <w:rPr>
                <w:color w:val="000000"/>
                <w:sz w:val="20"/>
                <w:szCs w:val="20"/>
              </w:rPr>
              <w:t>28 400,00</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510"/>
        </w:trPr>
        <w:tc>
          <w:tcPr>
            <w:tcW w:w="4320" w:type="dxa"/>
            <w:shd w:val="clear" w:color="auto" w:fill="auto"/>
            <w:vAlign w:val="bottom"/>
          </w:tcPr>
          <w:p w:rsidR="00BB52F9" w:rsidRPr="004F5F2C" w:rsidRDefault="00BB52F9" w:rsidP="00D71C0B">
            <w:pPr>
              <w:rPr>
                <w:color w:val="000000"/>
                <w:sz w:val="20"/>
                <w:szCs w:val="20"/>
              </w:rPr>
            </w:pPr>
            <w:r w:rsidRPr="004D7507">
              <w:rPr>
                <w:color w:val="000000"/>
                <w:sz w:val="20"/>
                <w:szCs w:val="20"/>
              </w:rPr>
              <w:t>Межбюджетные трансферты, передаваемые бюджетам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tc>
        <w:tc>
          <w:tcPr>
            <w:tcW w:w="2340" w:type="dxa"/>
            <w:shd w:val="clear" w:color="auto" w:fill="auto"/>
            <w:noWrap/>
            <w:vAlign w:val="bottom"/>
          </w:tcPr>
          <w:p w:rsidR="00BB52F9" w:rsidRPr="004F5F2C" w:rsidRDefault="00BB52F9" w:rsidP="00D71C0B">
            <w:pPr>
              <w:jc w:val="center"/>
              <w:rPr>
                <w:color w:val="000000"/>
                <w:sz w:val="20"/>
                <w:szCs w:val="20"/>
              </w:rPr>
            </w:pPr>
            <w:r>
              <w:rPr>
                <w:color w:val="000000"/>
                <w:sz w:val="20"/>
                <w:szCs w:val="20"/>
              </w:rPr>
              <w:t xml:space="preserve">2 02 04095 00 0000 </w:t>
            </w:r>
            <w:r w:rsidRPr="004D7507">
              <w:rPr>
                <w:color w:val="000000"/>
                <w:sz w:val="20"/>
                <w:szCs w:val="20"/>
              </w:rPr>
              <w:t>151</w:t>
            </w:r>
          </w:p>
        </w:tc>
        <w:tc>
          <w:tcPr>
            <w:tcW w:w="1620" w:type="dxa"/>
            <w:shd w:val="clear" w:color="auto" w:fill="auto"/>
            <w:noWrap/>
            <w:vAlign w:val="bottom"/>
          </w:tcPr>
          <w:p w:rsidR="00BB52F9" w:rsidRPr="004F5F2C" w:rsidRDefault="00BB52F9" w:rsidP="00D71C0B">
            <w:pPr>
              <w:rPr>
                <w:color w:val="000000"/>
                <w:sz w:val="20"/>
                <w:szCs w:val="20"/>
              </w:rPr>
            </w:pPr>
          </w:p>
        </w:tc>
        <w:tc>
          <w:tcPr>
            <w:tcW w:w="1620" w:type="dxa"/>
            <w:shd w:val="clear" w:color="auto" w:fill="auto"/>
            <w:noWrap/>
            <w:vAlign w:val="bottom"/>
          </w:tcPr>
          <w:p w:rsidR="00BB52F9" w:rsidRPr="004D7507" w:rsidRDefault="00BB52F9" w:rsidP="00D71C0B">
            <w:pPr>
              <w:jc w:val="right"/>
              <w:rPr>
                <w:color w:val="000000"/>
                <w:sz w:val="20"/>
                <w:szCs w:val="20"/>
              </w:rPr>
            </w:pPr>
            <w:r w:rsidRPr="004D7507">
              <w:rPr>
                <w:color w:val="000000"/>
                <w:sz w:val="20"/>
                <w:szCs w:val="20"/>
              </w:rPr>
              <w:t>350 000 000,00</w:t>
            </w:r>
          </w:p>
        </w:tc>
        <w:tc>
          <w:tcPr>
            <w:tcW w:w="840" w:type="dxa"/>
            <w:shd w:val="clear" w:color="auto" w:fill="auto"/>
            <w:noWrap/>
            <w:vAlign w:val="bottom"/>
          </w:tcPr>
          <w:p w:rsidR="00BB52F9" w:rsidRPr="004F5F2C" w:rsidRDefault="00BB52F9" w:rsidP="00D71C0B">
            <w:pPr>
              <w:rPr>
                <w:color w:val="000000"/>
                <w:sz w:val="20"/>
                <w:szCs w:val="20"/>
              </w:rPr>
            </w:pPr>
          </w:p>
        </w:tc>
      </w:tr>
      <w:tr w:rsidR="00BB52F9" w:rsidRPr="004F5F2C" w:rsidTr="00BB52F9">
        <w:trPr>
          <w:cantSplit/>
          <w:trHeight w:val="510"/>
        </w:trPr>
        <w:tc>
          <w:tcPr>
            <w:tcW w:w="4320" w:type="dxa"/>
            <w:shd w:val="clear" w:color="auto" w:fill="auto"/>
            <w:vAlign w:val="bottom"/>
          </w:tcPr>
          <w:p w:rsidR="00BB52F9" w:rsidRPr="004D7507" w:rsidRDefault="00BB52F9" w:rsidP="00D71C0B">
            <w:pPr>
              <w:rPr>
                <w:color w:val="000000"/>
                <w:sz w:val="20"/>
                <w:szCs w:val="20"/>
              </w:rPr>
            </w:pPr>
            <w:r w:rsidRPr="004D7507">
              <w:rPr>
                <w:color w:val="000000"/>
                <w:sz w:val="20"/>
                <w:szCs w:val="20"/>
              </w:rPr>
              <w:t>Межбюджетные трансферты, передаваемые бюджетам городских округов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tc>
        <w:tc>
          <w:tcPr>
            <w:tcW w:w="2340" w:type="dxa"/>
            <w:shd w:val="clear" w:color="auto" w:fill="auto"/>
            <w:noWrap/>
            <w:vAlign w:val="bottom"/>
          </w:tcPr>
          <w:p w:rsidR="00BB52F9" w:rsidRPr="004F5F2C" w:rsidRDefault="00BB52F9" w:rsidP="00D71C0B">
            <w:pPr>
              <w:jc w:val="center"/>
              <w:rPr>
                <w:color w:val="000000"/>
                <w:sz w:val="20"/>
                <w:szCs w:val="20"/>
              </w:rPr>
            </w:pPr>
            <w:r>
              <w:rPr>
                <w:color w:val="000000"/>
                <w:sz w:val="20"/>
                <w:szCs w:val="20"/>
              </w:rPr>
              <w:t xml:space="preserve">2 02 04095 04 0000 </w:t>
            </w:r>
            <w:r w:rsidRPr="004D7507">
              <w:rPr>
                <w:color w:val="000000"/>
                <w:sz w:val="20"/>
                <w:szCs w:val="20"/>
              </w:rPr>
              <w:t>151</w:t>
            </w:r>
          </w:p>
        </w:tc>
        <w:tc>
          <w:tcPr>
            <w:tcW w:w="1620" w:type="dxa"/>
            <w:shd w:val="clear" w:color="auto" w:fill="auto"/>
            <w:noWrap/>
            <w:vAlign w:val="bottom"/>
          </w:tcPr>
          <w:p w:rsidR="00BB52F9" w:rsidRPr="004F5F2C" w:rsidRDefault="00BB52F9" w:rsidP="00D71C0B">
            <w:pPr>
              <w:rPr>
                <w:color w:val="000000"/>
                <w:sz w:val="20"/>
                <w:szCs w:val="20"/>
              </w:rPr>
            </w:pPr>
          </w:p>
        </w:tc>
        <w:tc>
          <w:tcPr>
            <w:tcW w:w="1620" w:type="dxa"/>
            <w:shd w:val="clear" w:color="auto" w:fill="auto"/>
            <w:noWrap/>
            <w:vAlign w:val="bottom"/>
          </w:tcPr>
          <w:p w:rsidR="00BB52F9" w:rsidRPr="004D7507" w:rsidRDefault="00BB52F9" w:rsidP="00D71C0B">
            <w:pPr>
              <w:jc w:val="right"/>
              <w:rPr>
                <w:color w:val="000000"/>
                <w:sz w:val="20"/>
                <w:szCs w:val="20"/>
              </w:rPr>
            </w:pPr>
            <w:r w:rsidRPr="004D7507">
              <w:rPr>
                <w:color w:val="000000"/>
                <w:sz w:val="20"/>
                <w:szCs w:val="20"/>
              </w:rPr>
              <w:t>350 000 000,00</w:t>
            </w:r>
          </w:p>
        </w:tc>
        <w:tc>
          <w:tcPr>
            <w:tcW w:w="840" w:type="dxa"/>
            <w:shd w:val="clear" w:color="auto" w:fill="auto"/>
            <w:noWrap/>
            <w:vAlign w:val="bottom"/>
          </w:tcPr>
          <w:p w:rsidR="00BB52F9" w:rsidRPr="004F5F2C" w:rsidRDefault="00BB52F9" w:rsidP="00D71C0B">
            <w:pPr>
              <w:rPr>
                <w:color w:val="000000"/>
                <w:sz w:val="20"/>
                <w:szCs w:val="20"/>
              </w:rPr>
            </w:pPr>
          </w:p>
        </w:tc>
      </w:tr>
      <w:tr w:rsidR="00BB52F9" w:rsidRPr="004F5F2C" w:rsidTr="00BB52F9">
        <w:trPr>
          <w:cantSplit/>
          <w:trHeight w:val="510"/>
        </w:trPr>
        <w:tc>
          <w:tcPr>
            <w:tcW w:w="4320" w:type="dxa"/>
            <w:shd w:val="clear" w:color="auto" w:fill="auto"/>
            <w:vAlign w:val="bottom"/>
          </w:tcPr>
          <w:p w:rsidR="00BB52F9" w:rsidRPr="004D7507" w:rsidRDefault="00BB52F9" w:rsidP="00D71C0B">
            <w:pPr>
              <w:rPr>
                <w:color w:val="000000"/>
                <w:sz w:val="20"/>
                <w:szCs w:val="20"/>
              </w:rPr>
            </w:pPr>
            <w:r w:rsidRPr="004D7507">
              <w:rPr>
                <w:color w:val="000000"/>
                <w:sz w:val="20"/>
                <w:szCs w:val="20"/>
              </w:rPr>
              <w:t>Иные межбюджетные трансферты бюджету городского округа город Саров на строительство крупных особо важных для социально-экономического развития Нижегородской области объектов в сфере дорожного хозяйства</w:t>
            </w:r>
          </w:p>
        </w:tc>
        <w:tc>
          <w:tcPr>
            <w:tcW w:w="2340" w:type="dxa"/>
            <w:shd w:val="clear" w:color="auto" w:fill="auto"/>
            <w:noWrap/>
            <w:vAlign w:val="bottom"/>
          </w:tcPr>
          <w:p w:rsidR="00BB52F9" w:rsidRPr="004F5F2C" w:rsidRDefault="00BB52F9" w:rsidP="00D71C0B">
            <w:pPr>
              <w:jc w:val="center"/>
              <w:rPr>
                <w:color w:val="000000"/>
                <w:sz w:val="20"/>
                <w:szCs w:val="20"/>
              </w:rPr>
            </w:pPr>
            <w:r>
              <w:rPr>
                <w:color w:val="000000"/>
                <w:sz w:val="20"/>
                <w:szCs w:val="20"/>
              </w:rPr>
              <w:t xml:space="preserve">2 02 04095 04 0110 </w:t>
            </w:r>
            <w:r w:rsidRPr="004D7507">
              <w:rPr>
                <w:color w:val="000000"/>
                <w:sz w:val="20"/>
                <w:szCs w:val="20"/>
              </w:rPr>
              <w:t>151</w:t>
            </w:r>
          </w:p>
        </w:tc>
        <w:tc>
          <w:tcPr>
            <w:tcW w:w="1620" w:type="dxa"/>
            <w:shd w:val="clear" w:color="auto" w:fill="auto"/>
            <w:noWrap/>
            <w:vAlign w:val="bottom"/>
          </w:tcPr>
          <w:p w:rsidR="00BB52F9" w:rsidRPr="004F5F2C" w:rsidRDefault="00BB52F9" w:rsidP="00D71C0B">
            <w:pPr>
              <w:rPr>
                <w:color w:val="000000"/>
                <w:sz w:val="20"/>
                <w:szCs w:val="20"/>
              </w:rPr>
            </w:pPr>
          </w:p>
        </w:tc>
        <w:tc>
          <w:tcPr>
            <w:tcW w:w="1620" w:type="dxa"/>
            <w:shd w:val="clear" w:color="auto" w:fill="auto"/>
            <w:noWrap/>
            <w:vAlign w:val="bottom"/>
          </w:tcPr>
          <w:p w:rsidR="00BB52F9" w:rsidRPr="004D7507" w:rsidRDefault="00BB52F9" w:rsidP="00D71C0B">
            <w:pPr>
              <w:jc w:val="right"/>
              <w:rPr>
                <w:color w:val="000000"/>
                <w:sz w:val="20"/>
                <w:szCs w:val="20"/>
              </w:rPr>
            </w:pPr>
            <w:r w:rsidRPr="004D7507">
              <w:rPr>
                <w:color w:val="000000"/>
                <w:sz w:val="20"/>
                <w:szCs w:val="20"/>
              </w:rPr>
              <w:t>350 000 000,00</w:t>
            </w:r>
          </w:p>
        </w:tc>
        <w:tc>
          <w:tcPr>
            <w:tcW w:w="840" w:type="dxa"/>
            <w:shd w:val="clear" w:color="auto" w:fill="auto"/>
            <w:noWrap/>
            <w:vAlign w:val="bottom"/>
          </w:tcPr>
          <w:p w:rsidR="00BB52F9" w:rsidRPr="004F5F2C" w:rsidRDefault="00BB52F9" w:rsidP="00D71C0B">
            <w:pPr>
              <w:rPr>
                <w:color w:val="000000"/>
                <w:sz w:val="20"/>
                <w:szCs w:val="20"/>
              </w:rPr>
            </w:pPr>
          </w:p>
        </w:tc>
      </w:tr>
      <w:tr w:rsidR="00BB52F9" w:rsidRPr="004044A8" w:rsidTr="00BB52F9">
        <w:trPr>
          <w:cantSplit/>
          <w:trHeight w:val="255"/>
        </w:trPr>
        <w:tc>
          <w:tcPr>
            <w:tcW w:w="4320" w:type="dxa"/>
            <w:shd w:val="clear" w:color="auto" w:fill="auto"/>
            <w:vAlign w:val="bottom"/>
          </w:tcPr>
          <w:p w:rsidR="00BB52F9" w:rsidRPr="004044A8" w:rsidRDefault="00BB52F9" w:rsidP="00D71C0B">
            <w:pPr>
              <w:rPr>
                <w:b/>
                <w:color w:val="000000"/>
                <w:sz w:val="20"/>
                <w:szCs w:val="20"/>
              </w:rPr>
            </w:pPr>
            <w:r w:rsidRPr="004044A8">
              <w:rPr>
                <w:b/>
                <w:color w:val="000000"/>
                <w:sz w:val="20"/>
                <w:szCs w:val="20"/>
              </w:rPr>
              <w:t>ПРОЧИЕ БЕЗВОЗМЕЗДНЫЕ ПОСТУПЛЕНИЯ</w:t>
            </w:r>
          </w:p>
        </w:tc>
        <w:tc>
          <w:tcPr>
            <w:tcW w:w="2340" w:type="dxa"/>
            <w:shd w:val="clear" w:color="auto" w:fill="auto"/>
            <w:noWrap/>
            <w:vAlign w:val="bottom"/>
          </w:tcPr>
          <w:p w:rsidR="00BB52F9" w:rsidRPr="004044A8" w:rsidRDefault="00BB52F9" w:rsidP="00D71C0B">
            <w:pPr>
              <w:jc w:val="center"/>
              <w:rPr>
                <w:b/>
                <w:color w:val="000000"/>
                <w:sz w:val="20"/>
                <w:szCs w:val="20"/>
              </w:rPr>
            </w:pPr>
            <w:r w:rsidRPr="004044A8">
              <w:rPr>
                <w:b/>
                <w:color w:val="000000"/>
                <w:sz w:val="20"/>
                <w:szCs w:val="20"/>
              </w:rPr>
              <w:t>2 07 00000 00 0000 000</w:t>
            </w:r>
          </w:p>
        </w:tc>
        <w:tc>
          <w:tcPr>
            <w:tcW w:w="1620" w:type="dxa"/>
            <w:shd w:val="clear" w:color="auto" w:fill="auto"/>
            <w:noWrap/>
            <w:vAlign w:val="bottom"/>
          </w:tcPr>
          <w:p w:rsidR="00BB52F9" w:rsidRPr="004044A8" w:rsidRDefault="00BB52F9" w:rsidP="00D71C0B">
            <w:pPr>
              <w:rPr>
                <w:b/>
                <w:color w:val="000000"/>
                <w:sz w:val="20"/>
                <w:szCs w:val="20"/>
              </w:rPr>
            </w:pPr>
            <w:r w:rsidRPr="004044A8">
              <w:rPr>
                <w:b/>
                <w:color w:val="000000"/>
                <w:sz w:val="20"/>
                <w:szCs w:val="20"/>
              </w:rPr>
              <w:t> </w:t>
            </w:r>
          </w:p>
        </w:tc>
        <w:tc>
          <w:tcPr>
            <w:tcW w:w="1620" w:type="dxa"/>
            <w:shd w:val="clear" w:color="auto" w:fill="auto"/>
            <w:noWrap/>
            <w:vAlign w:val="bottom"/>
          </w:tcPr>
          <w:p w:rsidR="00BB52F9" w:rsidRPr="004044A8" w:rsidRDefault="00BB52F9" w:rsidP="00D71C0B">
            <w:pPr>
              <w:jc w:val="right"/>
              <w:rPr>
                <w:b/>
                <w:color w:val="000000"/>
                <w:sz w:val="20"/>
                <w:szCs w:val="20"/>
              </w:rPr>
            </w:pPr>
            <w:r w:rsidRPr="006D5FB3">
              <w:rPr>
                <w:b/>
                <w:color w:val="000000"/>
                <w:sz w:val="20"/>
                <w:szCs w:val="20"/>
              </w:rPr>
              <w:t>331 278,00</w:t>
            </w:r>
          </w:p>
        </w:tc>
        <w:tc>
          <w:tcPr>
            <w:tcW w:w="840" w:type="dxa"/>
            <w:shd w:val="clear" w:color="auto" w:fill="auto"/>
            <w:noWrap/>
            <w:vAlign w:val="bottom"/>
          </w:tcPr>
          <w:p w:rsidR="00BB52F9" w:rsidRPr="004044A8" w:rsidRDefault="00BB52F9" w:rsidP="00D71C0B">
            <w:pPr>
              <w:rPr>
                <w:b/>
                <w:color w:val="000000"/>
                <w:sz w:val="20"/>
                <w:szCs w:val="20"/>
              </w:rPr>
            </w:pPr>
            <w:r w:rsidRPr="004044A8">
              <w:rPr>
                <w:b/>
                <w:color w:val="000000"/>
                <w:sz w:val="20"/>
                <w:szCs w:val="20"/>
              </w:rPr>
              <w:t> </w:t>
            </w:r>
          </w:p>
        </w:tc>
      </w:tr>
      <w:tr w:rsidR="00BB52F9" w:rsidRPr="004044A8" w:rsidTr="00BB52F9">
        <w:trPr>
          <w:cantSplit/>
          <w:trHeight w:val="255"/>
        </w:trPr>
        <w:tc>
          <w:tcPr>
            <w:tcW w:w="4320" w:type="dxa"/>
            <w:shd w:val="clear" w:color="auto" w:fill="auto"/>
            <w:vAlign w:val="bottom"/>
          </w:tcPr>
          <w:p w:rsidR="00BB52F9" w:rsidRPr="00E72FD0" w:rsidRDefault="00BB52F9" w:rsidP="00D71C0B">
            <w:pPr>
              <w:rPr>
                <w:color w:val="000000"/>
                <w:sz w:val="20"/>
                <w:szCs w:val="20"/>
              </w:rPr>
            </w:pPr>
            <w:r w:rsidRPr="00E72FD0">
              <w:rPr>
                <w:color w:val="000000"/>
                <w:sz w:val="20"/>
                <w:szCs w:val="20"/>
              </w:rPr>
              <w:t>Прочие безвозмездные поступления в бюджеты городских округов</w:t>
            </w:r>
          </w:p>
        </w:tc>
        <w:tc>
          <w:tcPr>
            <w:tcW w:w="2340" w:type="dxa"/>
            <w:shd w:val="clear" w:color="auto" w:fill="auto"/>
            <w:noWrap/>
            <w:vAlign w:val="bottom"/>
          </w:tcPr>
          <w:p w:rsidR="00BB52F9" w:rsidRPr="00E72FD0" w:rsidRDefault="00BB52F9" w:rsidP="00D71C0B">
            <w:pPr>
              <w:jc w:val="center"/>
              <w:rPr>
                <w:color w:val="000000"/>
                <w:sz w:val="20"/>
                <w:szCs w:val="20"/>
              </w:rPr>
            </w:pPr>
            <w:r w:rsidRPr="00E72FD0">
              <w:rPr>
                <w:color w:val="000000"/>
                <w:sz w:val="20"/>
                <w:szCs w:val="20"/>
              </w:rPr>
              <w:t>2 07 04000 04 0000 180</w:t>
            </w:r>
          </w:p>
        </w:tc>
        <w:tc>
          <w:tcPr>
            <w:tcW w:w="1620" w:type="dxa"/>
            <w:shd w:val="clear" w:color="auto" w:fill="auto"/>
            <w:noWrap/>
            <w:vAlign w:val="bottom"/>
          </w:tcPr>
          <w:p w:rsidR="00BB52F9" w:rsidRPr="00E72FD0" w:rsidRDefault="00BB52F9" w:rsidP="00D71C0B">
            <w:pPr>
              <w:rPr>
                <w:color w:val="000000"/>
                <w:sz w:val="20"/>
                <w:szCs w:val="20"/>
              </w:rPr>
            </w:pPr>
            <w:r w:rsidRPr="00E72FD0">
              <w:rPr>
                <w:color w:val="000000"/>
                <w:sz w:val="20"/>
                <w:szCs w:val="20"/>
              </w:rPr>
              <w:t> </w:t>
            </w:r>
          </w:p>
        </w:tc>
        <w:tc>
          <w:tcPr>
            <w:tcW w:w="1620" w:type="dxa"/>
            <w:shd w:val="clear" w:color="auto" w:fill="auto"/>
            <w:noWrap/>
            <w:vAlign w:val="bottom"/>
          </w:tcPr>
          <w:p w:rsidR="00BB52F9" w:rsidRPr="00E72FD0" w:rsidRDefault="00BB52F9" w:rsidP="00D71C0B">
            <w:pPr>
              <w:jc w:val="right"/>
              <w:rPr>
                <w:color w:val="000000"/>
                <w:sz w:val="20"/>
                <w:szCs w:val="20"/>
              </w:rPr>
            </w:pPr>
            <w:r w:rsidRPr="00E72FD0">
              <w:rPr>
                <w:color w:val="000000"/>
                <w:sz w:val="20"/>
                <w:szCs w:val="20"/>
              </w:rPr>
              <w:t>331 278,00</w:t>
            </w:r>
          </w:p>
        </w:tc>
        <w:tc>
          <w:tcPr>
            <w:tcW w:w="840" w:type="dxa"/>
            <w:shd w:val="clear" w:color="auto" w:fill="auto"/>
            <w:noWrap/>
            <w:vAlign w:val="bottom"/>
          </w:tcPr>
          <w:p w:rsidR="00BB52F9" w:rsidRPr="004044A8" w:rsidRDefault="00BB52F9" w:rsidP="00D71C0B">
            <w:pPr>
              <w:rPr>
                <w:b/>
                <w:color w:val="000000"/>
                <w:sz w:val="20"/>
                <w:szCs w:val="20"/>
              </w:rPr>
            </w:pPr>
            <w:r w:rsidRPr="004044A8">
              <w:rPr>
                <w:b/>
                <w:color w:val="000000"/>
                <w:sz w:val="20"/>
                <w:szCs w:val="20"/>
              </w:rPr>
              <w:t> </w:t>
            </w:r>
          </w:p>
        </w:tc>
      </w:tr>
      <w:tr w:rsidR="00BB52F9" w:rsidRPr="004F5F2C" w:rsidTr="00BB52F9">
        <w:trPr>
          <w:cantSplit/>
          <w:trHeight w:val="255"/>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Прочие безвозмездные поступления в бюджеты городских округов</w:t>
            </w:r>
          </w:p>
        </w:tc>
        <w:tc>
          <w:tcPr>
            <w:tcW w:w="2340" w:type="dxa"/>
            <w:shd w:val="clear" w:color="auto" w:fill="auto"/>
            <w:noWrap/>
            <w:vAlign w:val="bottom"/>
          </w:tcPr>
          <w:p w:rsidR="00BB52F9" w:rsidRPr="004F5F2C" w:rsidRDefault="00BB52F9" w:rsidP="00D71C0B">
            <w:pPr>
              <w:jc w:val="center"/>
              <w:rPr>
                <w:color w:val="000000"/>
                <w:sz w:val="20"/>
                <w:szCs w:val="20"/>
              </w:rPr>
            </w:pPr>
            <w:r>
              <w:rPr>
                <w:color w:val="000000"/>
                <w:sz w:val="20"/>
                <w:szCs w:val="20"/>
              </w:rPr>
              <w:t xml:space="preserve">2 07 04050 04 0000 </w:t>
            </w:r>
            <w:r w:rsidRPr="006D5FB3">
              <w:rPr>
                <w:color w:val="000000"/>
                <w:sz w:val="20"/>
                <w:szCs w:val="20"/>
              </w:rPr>
              <w:t>180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6D5FB3" w:rsidRDefault="00BB52F9" w:rsidP="00D71C0B">
            <w:pPr>
              <w:jc w:val="right"/>
              <w:rPr>
                <w:color w:val="000000"/>
                <w:sz w:val="20"/>
                <w:szCs w:val="20"/>
              </w:rPr>
            </w:pPr>
            <w:r w:rsidRPr="006D5FB3">
              <w:rPr>
                <w:color w:val="000000"/>
                <w:sz w:val="20"/>
                <w:szCs w:val="20"/>
              </w:rPr>
              <w:t>331 278,00</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044A8" w:rsidTr="00BB52F9">
        <w:trPr>
          <w:cantSplit/>
          <w:trHeight w:val="1275"/>
        </w:trPr>
        <w:tc>
          <w:tcPr>
            <w:tcW w:w="4320" w:type="dxa"/>
            <w:shd w:val="clear" w:color="auto" w:fill="auto"/>
            <w:vAlign w:val="bottom"/>
          </w:tcPr>
          <w:p w:rsidR="00BB52F9" w:rsidRPr="004044A8" w:rsidRDefault="00BB52F9" w:rsidP="00D71C0B">
            <w:pPr>
              <w:rPr>
                <w:b/>
                <w:color w:val="000000"/>
                <w:sz w:val="20"/>
                <w:szCs w:val="20"/>
              </w:rPr>
            </w:pPr>
            <w:r w:rsidRPr="004044A8">
              <w:rPr>
                <w:b/>
                <w:color w:val="000000"/>
                <w:sz w:val="20"/>
                <w:szCs w:val="20"/>
              </w:rPr>
              <w:lastRenderedPageBreak/>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2340" w:type="dxa"/>
            <w:shd w:val="clear" w:color="auto" w:fill="auto"/>
            <w:noWrap/>
            <w:vAlign w:val="bottom"/>
          </w:tcPr>
          <w:p w:rsidR="00BB52F9" w:rsidRPr="004044A8" w:rsidRDefault="00BB52F9" w:rsidP="00D71C0B">
            <w:pPr>
              <w:jc w:val="center"/>
              <w:rPr>
                <w:b/>
                <w:color w:val="000000"/>
                <w:sz w:val="20"/>
                <w:szCs w:val="20"/>
              </w:rPr>
            </w:pPr>
            <w:r w:rsidRPr="004044A8">
              <w:rPr>
                <w:b/>
                <w:color w:val="000000"/>
                <w:sz w:val="20"/>
                <w:szCs w:val="20"/>
              </w:rPr>
              <w:t>2 18 00000 00 0000 000</w:t>
            </w:r>
          </w:p>
        </w:tc>
        <w:tc>
          <w:tcPr>
            <w:tcW w:w="1620" w:type="dxa"/>
            <w:shd w:val="clear" w:color="auto" w:fill="auto"/>
            <w:noWrap/>
            <w:vAlign w:val="bottom"/>
          </w:tcPr>
          <w:p w:rsidR="00BB52F9" w:rsidRPr="004044A8" w:rsidRDefault="00BB52F9" w:rsidP="00D71C0B">
            <w:pPr>
              <w:rPr>
                <w:b/>
                <w:color w:val="000000"/>
                <w:sz w:val="20"/>
                <w:szCs w:val="20"/>
              </w:rPr>
            </w:pPr>
            <w:r w:rsidRPr="004044A8">
              <w:rPr>
                <w:b/>
                <w:color w:val="000000"/>
                <w:sz w:val="20"/>
                <w:szCs w:val="20"/>
              </w:rPr>
              <w:t> </w:t>
            </w:r>
          </w:p>
        </w:tc>
        <w:tc>
          <w:tcPr>
            <w:tcW w:w="1620" w:type="dxa"/>
            <w:shd w:val="clear" w:color="auto" w:fill="auto"/>
            <w:noWrap/>
            <w:vAlign w:val="bottom"/>
          </w:tcPr>
          <w:p w:rsidR="00BB52F9" w:rsidRPr="004044A8" w:rsidRDefault="00BB52F9" w:rsidP="00D71C0B">
            <w:pPr>
              <w:jc w:val="right"/>
              <w:rPr>
                <w:b/>
                <w:color w:val="000000"/>
                <w:sz w:val="20"/>
                <w:szCs w:val="20"/>
              </w:rPr>
            </w:pPr>
            <w:r w:rsidRPr="005C38EC">
              <w:rPr>
                <w:b/>
                <w:color w:val="000000"/>
                <w:sz w:val="20"/>
                <w:szCs w:val="20"/>
              </w:rPr>
              <w:t>1 212 728,24</w:t>
            </w:r>
          </w:p>
        </w:tc>
        <w:tc>
          <w:tcPr>
            <w:tcW w:w="840" w:type="dxa"/>
            <w:shd w:val="clear" w:color="auto" w:fill="auto"/>
            <w:noWrap/>
            <w:vAlign w:val="bottom"/>
          </w:tcPr>
          <w:p w:rsidR="00BB52F9" w:rsidRPr="004044A8" w:rsidRDefault="00BB52F9" w:rsidP="00D71C0B">
            <w:pPr>
              <w:rPr>
                <w:b/>
                <w:color w:val="000000"/>
                <w:sz w:val="20"/>
                <w:szCs w:val="20"/>
              </w:rPr>
            </w:pPr>
            <w:r w:rsidRPr="004044A8">
              <w:rPr>
                <w:b/>
                <w:color w:val="000000"/>
                <w:sz w:val="20"/>
                <w:szCs w:val="20"/>
              </w:rPr>
              <w:t> </w:t>
            </w:r>
          </w:p>
        </w:tc>
      </w:tr>
      <w:tr w:rsidR="00BB52F9" w:rsidRPr="004044A8" w:rsidTr="00BB52F9">
        <w:trPr>
          <w:cantSplit/>
          <w:trHeight w:val="510"/>
        </w:trPr>
        <w:tc>
          <w:tcPr>
            <w:tcW w:w="4320" w:type="dxa"/>
            <w:shd w:val="clear" w:color="auto" w:fill="auto"/>
            <w:vAlign w:val="bottom"/>
          </w:tcPr>
          <w:p w:rsidR="00BB52F9" w:rsidRPr="004044A8" w:rsidRDefault="00BB52F9" w:rsidP="00D71C0B">
            <w:pPr>
              <w:rPr>
                <w:b/>
                <w:color w:val="000000"/>
                <w:sz w:val="20"/>
                <w:szCs w:val="20"/>
              </w:rPr>
            </w:pPr>
            <w:r w:rsidRPr="004044A8">
              <w:rPr>
                <w:b/>
                <w:color w:val="000000"/>
                <w:sz w:val="20"/>
                <w:szCs w:val="20"/>
              </w:rPr>
              <w:t>Доходы бюджетов бюджетной системы Российской Федерации от возврата организациями остатков субсидий прошлых лет</w:t>
            </w:r>
          </w:p>
        </w:tc>
        <w:tc>
          <w:tcPr>
            <w:tcW w:w="2340" w:type="dxa"/>
            <w:shd w:val="clear" w:color="auto" w:fill="auto"/>
            <w:noWrap/>
            <w:vAlign w:val="bottom"/>
          </w:tcPr>
          <w:p w:rsidR="00BB52F9" w:rsidRPr="004044A8" w:rsidRDefault="00BB52F9" w:rsidP="00D71C0B">
            <w:pPr>
              <w:jc w:val="center"/>
              <w:rPr>
                <w:b/>
                <w:color w:val="000000"/>
                <w:sz w:val="20"/>
                <w:szCs w:val="20"/>
              </w:rPr>
            </w:pPr>
            <w:r w:rsidRPr="004044A8">
              <w:rPr>
                <w:b/>
                <w:color w:val="000000"/>
                <w:sz w:val="20"/>
                <w:szCs w:val="20"/>
              </w:rPr>
              <w:t>2 18 00000 00 0000 180</w:t>
            </w:r>
          </w:p>
        </w:tc>
        <w:tc>
          <w:tcPr>
            <w:tcW w:w="1620" w:type="dxa"/>
            <w:shd w:val="clear" w:color="auto" w:fill="auto"/>
            <w:noWrap/>
            <w:vAlign w:val="bottom"/>
          </w:tcPr>
          <w:p w:rsidR="00BB52F9" w:rsidRPr="004044A8" w:rsidRDefault="00BB52F9" w:rsidP="00D71C0B">
            <w:pPr>
              <w:rPr>
                <w:b/>
                <w:color w:val="000000"/>
                <w:sz w:val="20"/>
                <w:szCs w:val="20"/>
              </w:rPr>
            </w:pPr>
            <w:r w:rsidRPr="004044A8">
              <w:rPr>
                <w:b/>
                <w:color w:val="000000"/>
                <w:sz w:val="20"/>
                <w:szCs w:val="20"/>
              </w:rPr>
              <w:t> </w:t>
            </w:r>
          </w:p>
        </w:tc>
        <w:tc>
          <w:tcPr>
            <w:tcW w:w="1620" w:type="dxa"/>
            <w:shd w:val="clear" w:color="auto" w:fill="auto"/>
            <w:noWrap/>
            <w:vAlign w:val="bottom"/>
          </w:tcPr>
          <w:p w:rsidR="00BB52F9" w:rsidRPr="004044A8" w:rsidRDefault="00BB52F9" w:rsidP="00D71C0B">
            <w:pPr>
              <w:jc w:val="right"/>
              <w:rPr>
                <w:b/>
                <w:color w:val="000000"/>
                <w:sz w:val="20"/>
                <w:szCs w:val="20"/>
              </w:rPr>
            </w:pPr>
            <w:r w:rsidRPr="005C38EC">
              <w:rPr>
                <w:b/>
                <w:color w:val="000000"/>
                <w:sz w:val="20"/>
                <w:szCs w:val="20"/>
              </w:rPr>
              <w:t>1 212 728,24</w:t>
            </w:r>
          </w:p>
        </w:tc>
        <w:tc>
          <w:tcPr>
            <w:tcW w:w="840" w:type="dxa"/>
            <w:shd w:val="clear" w:color="auto" w:fill="auto"/>
            <w:noWrap/>
            <w:vAlign w:val="bottom"/>
          </w:tcPr>
          <w:p w:rsidR="00BB52F9" w:rsidRPr="004044A8" w:rsidRDefault="00BB52F9" w:rsidP="00D71C0B">
            <w:pPr>
              <w:rPr>
                <w:b/>
                <w:color w:val="000000"/>
                <w:sz w:val="20"/>
                <w:szCs w:val="20"/>
              </w:rPr>
            </w:pPr>
            <w:r w:rsidRPr="004044A8">
              <w:rPr>
                <w:b/>
                <w:color w:val="000000"/>
                <w:sz w:val="20"/>
                <w:szCs w:val="20"/>
              </w:rPr>
              <w:t> </w:t>
            </w:r>
          </w:p>
        </w:tc>
      </w:tr>
      <w:tr w:rsidR="00BB52F9" w:rsidRPr="004F5F2C" w:rsidTr="00BB52F9">
        <w:trPr>
          <w:cantSplit/>
          <w:trHeight w:val="510"/>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Доходы бюджетов городских округов от возврата организациями остатков субсидий прошлых лет</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2 18 04000 04 0000 180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5C38EC">
              <w:rPr>
                <w:color w:val="000000"/>
                <w:sz w:val="20"/>
                <w:szCs w:val="20"/>
              </w:rPr>
              <w:t>1 212 728,24</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F5F2C" w:rsidTr="00BB52F9">
        <w:trPr>
          <w:cantSplit/>
          <w:trHeight w:val="510"/>
        </w:trPr>
        <w:tc>
          <w:tcPr>
            <w:tcW w:w="4320" w:type="dxa"/>
            <w:shd w:val="clear" w:color="auto" w:fill="auto"/>
            <w:vAlign w:val="bottom"/>
          </w:tcPr>
          <w:p w:rsidR="00BB52F9" w:rsidRPr="004F5F2C" w:rsidRDefault="00BB52F9" w:rsidP="00D71C0B">
            <w:pPr>
              <w:rPr>
                <w:color w:val="000000"/>
                <w:sz w:val="20"/>
                <w:szCs w:val="20"/>
              </w:rPr>
            </w:pPr>
            <w:r w:rsidRPr="004F5F2C">
              <w:rPr>
                <w:color w:val="000000"/>
                <w:sz w:val="20"/>
                <w:szCs w:val="20"/>
              </w:rPr>
              <w:t>Доходы бюджетов городских округов от возврата бюджетными учреждениями остатков субсидий прошлых лет</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2 18 04010 04 0000 180</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5C38EC">
              <w:rPr>
                <w:color w:val="000000"/>
                <w:sz w:val="20"/>
                <w:szCs w:val="20"/>
              </w:rPr>
              <w:t>1 212 728,24</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044A8" w:rsidTr="00BB52F9">
        <w:trPr>
          <w:cantSplit/>
          <w:trHeight w:val="765"/>
        </w:trPr>
        <w:tc>
          <w:tcPr>
            <w:tcW w:w="4320" w:type="dxa"/>
            <w:shd w:val="clear" w:color="auto" w:fill="auto"/>
            <w:vAlign w:val="bottom"/>
          </w:tcPr>
          <w:p w:rsidR="00BB52F9" w:rsidRPr="004044A8" w:rsidRDefault="00BB52F9" w:rsidP="00D71C0B">
            <w:pPr>
              <w:rPr>
                <w:b/>
                <w:color w:val="000000"/>
                <w:sz w:val="20"/>
                <w:szCs w:val="20"/>
              </w:rPr>
            </w:pPr>
            <w:r>
              <w:rPr>
                <w:b/>
                <w:color w:val="000000"/>
                <w:sz w:val="20"/>
                <w:szCs w:val="20"/>
              </w:rPr>
              <w:t xml:space="preserve">ВОЗВРАТ ОСТАТКОВ </w:t>
            </w:r>
            <w:r w:rsidRPr="004044A8">
              <w:rPr>
                <w:b/>
                <w:color w:val="000000"/>
                <w:sz w:val="20"/>
                <w:szCs w:val="20"/>
              </w:rPr>
              <w:t>СУБСИДИЙ, СУБВЕНЦИЙ И ИНЫХ МЕЖБЮДЖЕТНЫХ ТРАНСФЕРТОВ, ИМЕЮЩИХ ЦЕЛЕВОЕ НАЗНАЧЕНИЕ, ПРОШЛЫХ ЛЕТ</w:t>
            </w:r>
          </w:p>
        </w:tc>
        <w:tc>
          <w:tcPr>
            <w:tcW w:w="2340" w:type="dxa"/>
            <w:shd w:val="clear" w:color="auto" w:fill="auto"/>
            <w:noWrap/>
            <w:vAlign w:val="bottom"/>
          </w:tcPr>
          <w:p w:rsidR="00BB52F9" w:rsidRPr="004044A8" w:rsidRDefault="00BB52F9" w:rsidP="00D71C0B">
            <w:pPr>
              <w:jc w:val="center"/>
              <w:rPr>
                <w:b/>
                <w:color w:val="000000"/>
                <w:sz w:val="20"/>
                <w:szCs w:val="20"/>
              </w:rPr>
            </w:pPr>
            <w:r w:rsidRPr="004044A8">
              <w:rPr>
                <w:b/>
                <w:color w:val="000000"/>
                <w:sz w:val="20"/>
                <w:szCs w:val="20"/>
              </w:rPr>
              <w:t>2 19 00000 00 0000 000</w:t>
            </w:r>
          </w:p>
        </w:tc>
        <w:tc>
          <w:tcPr>
            <w:tcW w:w="1620" w:type="dxa"/>
            <w:shd w:val="clear" w:color="auto" w:fill="auto"/>
            <w:noWrap/>
            <w:vAlign w:val="bottom"/>
          </w:tcPr>
          <w:p w:rsidR="00BB52F9" w:rsidRPr="004044A8" w:rsidRDefault="00BB52F9" w:rsidP="00D71C0B">
            <w:pPr>
              <w:rPr>
                <w:b/>
                <w:color w:val="000000"/>
                <w:sz w:val="20"/>
                <w:szCs w:val="20"/>
              </w:rPr>
            </w:pPr>
            <w:r w:rsidRPr="004044A8">
              <w:rPr>
                <w:b/>
                <w:color w:val="000000"/>
                <w:sz w:val="20"/>
                <w:szCs w:val="20"/>
              </w:rPr>
              <w:t> </w:t>
            </w:r>
          </w:p>
        </w:tc>
        <w:tc>
          <w:tcPr>
            <w:tcW w:w="1620" w:type="dxa"/>
            <w:shd w:val="clear" w:color="auto" w:fill="auto"/>
            <w:noWrap/>
            <w:vAlign w:val="bottom"/>
          </w:tcPr>
          <w:p w:rsidR="00BB52F9" w:rsidRPr="004044A8" w:rsidRDefault="00BB52F9" w:rsidP="00D71C0B">
            <w:pPr>
              <w:jc w:val="right"/>
              <w:rPr>
                <w:b/>
                <w:color w:val="000000"/>
                <w:sz w:val="20"/>
                <w:szCs w:val="20"/>
              </w:rPr>
            </w:pPr>
            <w:r w:rsidRPr="005C38EC">
              <w:rPr>
                <w:b/>
                <w:color w:val="000000"/>
                <w:sz w:val="20"/>
                <w:szCs w:val="20"/>
              </w:rPr>
              <w:t>-2 041 183,87</w:t>
            </w:r>
          </w:p>
        </w:tc>
        <w:tc>
          <w:tcPr>
            <w:tcW w:w="840" w:type="dxa"/>
            <w:shd w:val="clear" w:color="auto" w:fill="auto"/>
            <w:noWrap/>
            <w:vAlign w:val="bottom"/>
          </w:tcPr>
          <w:p w:rsidR="00BB52F9" w:rsidRPr="004044A8" w:rsidRDefault="00BB52F9" w:rsidP="00D71C0B">
            <w:pPr>
              <w:rPr>
                <w:b/>
                <w:color w:val="000000"/>
                <w:sz w:val="20"/>
                <w:szCs w:val="20"/>
              </w:rPr>
            </w:pPr>
            <w:r w:rsidRPr="004044A8">
              <w:rPr>
                <w:b/>
                <w:color w:val="000000"/>
                <w:sz w:val="20"/>
                <w:szCs w:val="20"/>
              </w:rPr>
              <w:t> </w:t>
            </w:r>
          </w:p>
        </w:tc>
      </w:tr>
      <w:tr w:rsidR="00BB52F9" w:rsidRPr="004F5F2C" w:rsidTr="00BB52F9">
        <w:trPr>
          <w:cantSplit/>
          <w:trHeight w:val="510"/>
        </w:trPr>
        <w:tc>
          <w:tcPr>
            <w:tcW w:w="4320" w:type="dxa"/>
            <w:shd w:val="clear" w:color="auto" w:fill="auto"/>
            <w:vAlign w:val="bottom"/>
          </w:tcPr>
          <w:p w:rsidR="00BB52F9" w:rsidRPr="004F5F2C" w:rsidRDefault="00BB52F9" w:rsidP="00D71C0B">
            <w:pPr>
              <w:rPr>
                <w:color w:val="000000"/>
                <w:sz w:val="20"/>
                <w:szCs w:val="20"/>
              </w:rPr>
            </w:pPr>
            <w:r w:rsidRPr="005C38EC">
              <w:rPr>
                <w:color w:val="000000"/>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2340" w:type="dxa"/>
            <w:shd w:val="clear" w:color="auto" w:fill="auto"/>
            <w:noWrap/>
            <w:vAlign w:val="bottom"/>
          </w:tcPr>
          <w:p w:rsidR="00BB52F9" w:rsidRPr="004F5F2C" w:rsidRDefault="00BB52F9" w:rsidP="00D71C0B">
            <w:pPr>
              <w:jc w:val="center"/>
              <w:rPr>
                <w:color w:val="000000"/>
                <w:sz w:val="20"/>
                <w:szCs w:val="20"/>
              </w:rPr>
            </w:pPr>
            <w:r w:rsidRPr="004F5F2C">
              <w:rPr>
                <w:color w:val="000000"/>
                <w:sz w:val="20"/>
                <w:szCs w:val="20"/>
              </w:rPr>
              <w:t>2 19 04000 04 0000 151</w:t>
            </w:r>
          </w:p>
        </w:tc>
        <w:tc>
          <w:tcPr>
            <w:tcW w:w="162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c>
          <w:tcPr>
            <w:tcW w:w="1620" w:type="dxa"/>
            <w:shd w:val="clear" w:color="auto" w:fill="auto"/>
            <w:noWrap/>
            <w:vAlign w:val="bottom"/>
          </w:tcPr>
          <w:p w:rsidR="00BB52F9" w:rsidRPr="004F5F2C" w:rsidRDefault="00BB52F9" w:rsidP="00D71C0B">
            <w:pPr>
              <w:jc w:val="right"/>
              <w:rPr>
                <w:color w:val="000000"/>
                <w:sz w:val="20"/>
                <w:szCs w:val="20"/>
              </w:rPr>
            </w:pPr>
            <w:r w:rsidRPr="005C38EC">
              <w:rPr>
                <w:color w:val="000000"/>
                <w:sz w:val="20"/>
                <w:szCs w:val="20"/>
              </w:rPr>
              <w:t>-2 041 183,87</w:t>
            </w:r>
          </w:p>
        </w:tc>
        <w:tc>
          <w:tcPr>
            <w:tcW w:w="840" w:type="dxa"/>
            <w:shd w:val="clear" w:color="auto" w:fill="auto"/>
            <w:noWrap/>
            <w:vAlign w:val="bottom"/>
          </w:tcPr>
          <w:p w:rsidR="00BB52F9" w:rsidRPr="004F5F2C" w:rsidRDefault="00BB52F9" w:rsidP="00D71C0B">
            <w:pPr>
              <w:rPr>
                <w:color w:val="000000"/>
                <w:sz w:val="20"/>
                <w:szCs w:val="20"/>
              </w:rPr>
            </w:pPr>
            <w:r w:rsidRPr="004F5F2C">
              <w:rPr>
                <w:color w:val="000000"/>
                <w:sz w:val="20"/>
                <w:szCs w:val="20"/>
              </w:rPr>
              <w:t> </w:t>
            </w:r>
          </w:p>
        </w:tc>
      </w:tr>
      <w:tr w:rsidR="00BB52F9" w:rsidRPr="004044A8" w:rsidTr="00BB52F9">
        <w:trPr>
          <w:cantSplit/>
          <w:trHeight w:val="255"/>
        </w:trPr>
        <w:tc>
          <w:tcPr>
            <w:tcW w:w="4320" w:type="dxa"/>
            <w:shd w:val="clear" w:color="auto" w:fill="auto"/>
            <w:vAlign w:val="bottom"/>
          </w:tcPr>
          <w:p w:rsidR="00BB52F9" w:rsidRPr="004044A8" w:rsidRDefault="00BB52F9" w:rsidP="00D71C0B">
            <w:pPr>
              <w:rPr>
                <w:b/>
                <w:color w:val="000000"/>
                <w:sz w:val="20"/>
                <w:szCs w:val="20"/>
              </w:rPr>
            </w:pPr>
            <w:r w:rsidRPr="004044A8">
              <w:rPr>
                <w:b/>
                <w:color w:val="000000"/>
                <w:sz w:val="20"/>
                <w:szCs w:val="20"/>
              </w:rPr>
              <w:t>И</w:t>
            </w:r>
            <w:r>
              <w:rPr>
                <w:b/>
                <w:color w:val="000000"/>
                <w:sz w:val="20"/>
                <w:szCs w:val="20"/>
              </w:rPr>
              <w:t>ТОГО</w:t>
            </w:r>
          </w:p>
        </w:tc>
        <w:tc>
          <w:tcPr>
            <w:tcW w:w="2340" w:type="dxa"/>
            <w:shd w:val="clear" w:color="auto" w:fill="auto"/>
            <w:noWrap/>
            <w:vAlign w:val="bottom"/>
          </w:tcPr>
          <w:p w:rsidR="00BB52F9" w:rsidRPr="004044A8" w:rsidRDefault="00BB52F9" w:rsidP="00D71C0B">
            <w:pPr>
              <w:jc w:val="center"/>
              <w:rPr>
                <w:b/>
                <w:color w:val="000000"/>
                <w:sz w:val="20"/>
                <w:szCs w:val="20"/>
              </w:rPr>
            </w:pPr>
            <w:r w:rsidRPr="004044A8">
              <w:rPr>
                <w:b/>
                <w:color w:val="000000"/>
                <w:sz w:val="20"/>
                <w:szCs w:val="20"/>
              </w:rPr>
              <w:t> </w:t>
            </w:r>
          </w:p>
        </w:tc>
        <w:tc>
          <w:tcPr>
            <w:tcW w:w="1620" w:type="dxa"/>
            <w:shd w:val="clear" w:color="auto" w:fill="auto"/>
            <w:noWrap/>
            <w:vAlign w:val="bottom"/>
          </w:tcPr>
          <w:p w:rsidR="00BB52F9" w:rsidRPr="00857A6C" w:rsidRDefault="00BB52F9" w:rsidP="00D71C0B">
            <w:pPr>
              <w:jc w:val="right"/>
              <w:rPr>
                <w:b/>
                <w:sz w:val="20"/>
                <w:szCs w:val="20"/>
              </w:rPr>
            </w:pPr>
            <w:r w:rsidRPr="00857A6C">
              <w:rPr>
                <w:b/>
                <w:sz w:val="20"/>
                <w:szCs w:val="20"/>
              </w:rPr>
              <w:t>3 195 477 717,03</w:t>
            </w:r>
          </w:p>
        </w:tc>
        <w:tc>
          <w:tcPr>
            <w:tcW w:w="1620" w:type="dxa"/>
            <w:shd w:val="clear" w:color="auto" w:fill="auto"/>
            <w:noWrap/>
            <w:vAlign w:val="bottom"/>
          </w:tcPr>
          <w:p w:rsidR="00BB52F9" w:rsidRPr="004044A8" w:rsidRDefault="00BB52F9" w:rsidP="00D71C0B">
            <w:pPr>
              <w:jc w:val="right"/>
              <w:rPr>
                <w:b/>
                <w:color w:val="000000"/>
                <w:sz w:val="20"/>
                <w:szCs w:val="20"/>
              </w:rPr>
            </w:pPr>
            <w:r w:rsidRPr="005C38EC">
              <w:rPr>
                <w:b/>
                <w:color w:val="000000"/>
                <w:sz w:val="20"/>
                <w:szCs w:val="20"/>
              </w:rPr>
              <w:t>3 251 675 513,37</w:t>
            </w:r>
          </w:p>
        </w:tc>
        <w:tc>
          <w:tcPr>
            <w:tcW w:w="840" w:type="dxa"/>
            <w:shd w:val="clear" w:color="auto" w:fill="auto"/>
            <w:noWrap/>
            <w:vAlign w:val="bottom"/>
          </w:tcPr>
          <w:p w:rsidR="00BB52F9" w:rsidRPr="004044A8" w:rsidRDefault="00BB52F9" w:rsidP="00D71C0B">
            <w:pPr>
              <w:jc w:val="right"/>
              <w:rPr>
                <w:b/>
                <w:color w:val="000000"/>
                <w:sz w:val="20"/>
                <w:szCs w:val="20"/>
              </w:rPr>
            </w:pPr>
            <w:r w:rsidRPr="004044A8">
              <w:rPr>
                <w:b/>
                <w:color w:val="000000"/>
                <w:sz w:val="20"/>
                <w:szCs w:val="20"/>
              </w:rPr>
              <w:t>102</w:t>
            </w:r>
          </w:p>
        </w:tc>
      </w:tr>
    </w:tbl>
    <w:p w:rsidR="00BB52F9" w:rsidRPr="004F5F2C" w:rsidRDefault="00BB52F9" w:rsidP="00BB52F9"/>
    <w:p w:rsidR="00D71C0B" w:rsidRPr="00926304" w:rsidRDefault="00D71C0B" w:rsidP="00D71C0B">
      <w:pPr>
        <w:ind w:firstLine="6804"/>
      </w:pPr>
      <w:r>
        <w:br w:type="page"/>
      </w:r>
      <w:r w:rsidRPr="00926304">
        <w:lastRenderedPageBreak/>
        <w:t xml:space="preserve">Приложение № </w:t>
      </w:r>
      <w:r>
        <w:t>3</w:t>
      </w:r>
    </w:p>
    <w:p w:rsidR="00D71C0B" w:rsidRPr="00926304" w:rsidRDefault="00D71C0B" w:rsidP="00D71C0B">
      <w:pPr>
        <w:ind w:firstLine="6804"/>
      </w:pPr>
      <w:r w:rsidRPr="00926304">
        <w:t>к решению Городской Думы</w:t>
      </w:r>
    </w:p>
    <w:p w:rsidR="00D71C0B" w:rsidRDefault="00D71C0B" w:rsidP="00D71C0B">
      <w:pPr>
        <w:pStyle w:val="21"/>
        <w:spacing w:after="0" w:line="240" w:lineRule="auto"/>
        <w:ind w:left="0" w:firstLine="6804"/>
      </w:pPr>
      <w:r w:rsidRPr="00926304">
        <w:t xml:space="preserve">от </w:t>
      </w:r>
      <w:r>
        <w:t xml:space="preserve">12.07.2017 </w:t>
      </w:r>
      <w:r w:rsidRPr="00926304">
        <w:t>№</w:t>
      </w:r>
      <w:r>
        <w:t> 68/6-гд</w:t>
      </w:r>
    </w:p>
    <w:tbl>
      <w:tblPr>
        <w:tblW w:w="10498" w:type="dxa"/>
        <w:tblInd w:w="-176" w:type="dxa"/>
        <w:tblLayout w:type="fixed"/>
        <w:tblLook w:val="04A0"/>
      </w:tblPr>
      <w:tblGrid>
        <w:gridCol w:w="580"/>
        <w:gridCol w:w="4390"/>
        <w:gridCol w:w="567"/>
        <w:gridCol w:w="708"/>
        <w:gridCol w:w="1843"/>
        <w:gridCol w:w="1856"/>
        <w:gridCol w:w="554"/>
      </w:tblGrid>
      <w:tr w:rsidR="00D71C0B" w:rsidRPr="007D24B8" w:rsidTr="00D71C0B">
        <w:trPr>
          <w:trHeight w:val="852"/>
        </w:trPr>
        <w:tc>
          <w:tcPr>
            <w:tcW w:w="10498" w:type="dxa"/>
            <w:gridSpan w:val="7"/>
            <w:tcBorders>
              <w:top w:val="nil"/>
              <w:left w:val="nil"/>
              <w:bottom w:val="nil"/>
              <w:right w:val="nil"/>
            </w:tcBorders>
            <w:shd w:val="clear" w:color="auto" w:fill="auto"/>
            <w:vAlign w:val="bottom"/>
            <w:hideMark/>
          </w:tcPr>
          <w:p w:rsidR="00D71C0B" w:rsidRPr="00D71C0B" w:rsidRDefault="00D71C0B" w:rsidP="00D71C0B">
            <w:pPr>
              <w:jc w:val="center"/>
              <w:rPr>
                <w:b/>
                <w:bCs/>
              </w:rPr>
            </w:pPr>
            <w:r w:rsidRPr="00D71C0B">
              <w:rPr>
                <w:b/>
                <w:bCs/>
              </w:rPr>
              <w:t>Расходы бюджета города Сарова по разделам и подразделам классификации расходов бюджета города Сарова за 2016 год</w:t>
            </w:r>
          </w:p>
        </w:tc>
      </w:tr>
      <w:tr w:rsidR="00D71C0B" w:rsidRPr="007D24B8" w:rsidTr="00D71C0B">
        <w:trPr>
          <w:trHeight w:val="372"/>
        </w:trPr>
        <w:tc>
          <w:tcPr>
            <w:tcW w:w="580" w:type="dxa"/>
            <w:tcBorders>
              <w:top w:val="nil"/>
              <w:left w:val="nil"/>
              <w:bottom w:val="nil"/>
              <w:right w:val="nil"/>
            </w:tcBorders>
            <w:shd w:val="clear" w:color="auto" w:fill="auto"/>
            <w:vAlign w:val="bottom"/>
            <w:hideMark/>
          </w:tcPr>
          <w:p w:rsidR="00D71C0B" w:rsidRPr="007D24B8" w:rsidRDefault="00D71C0B" w:rsidP="00D71C0B">
            <w:pPr>
              <w:jc w:val="center"/>
              <w:rPr>
                <w:b/>
                <w:bCs/>
                <w:sz w:val="28"/>
                <w:szCs w:val="28"/>
              </w:rPr>
            </w:pPr>
          </w:p>
        </w:tc>
        <w:tc>
          <w:tcPr>
            <w:tcW w:w="4390" w:type="dxa"/>
            <w:tcBorders>
              <w:top w:val="nil"/>
              <w:left w:val="nil"/>
              <w:bottom w:val="nil"/>
              <w:right w:val="nil"/>
            </w:tcBorders>
            <w:shd w:val="clear" w:color="auto" w:fill="auto"/>
            <w:vAlign w:val="bottom"/>
            <w:hideMark/>
          </w:tcPr>
          <w:p w:rsidR="00D71C0B" w:rsidRPr="007D24B8" w:rsidRDefault="00D71C0B" w:rsidP="00D71C0B">
            <w:pPr>
              <w:jc w:val="center"/>
              <w:rPr>
                <w:b/>
                <w:bCs/>
                <w:sz w:val="28"/>
                <w:szCs w:val="28"/>
              </w:rPr>
            </w:pPr>
          </w:p>
        </w:tc>
        <w:tc>
          <w:tcPr>
            <w:tcW w:w="567" w:type="dxa"/>
            <w:tcBorders>
              <w:top w:val="nil"/>
              <w:left w:val="nil"/>
              <w:bottom w:val="nil"/>
              <w:right w:val="nil"/>
            </w:tcBorders>
            <w:shd w:val="clear" w:color="auto" w:fill="auto"/>
            <w:vAlign w:val="bottom"/>
            <w:hideMark/>
          </w:tcPr>
          <w:p w:rsidR="00D71C0B" w:rsidRPr="007D24B8" w:rsidRDefault="00D71C0B" w:rsidP="00D71C0B">
            <w:pPr>
              <w:jc w:val="center"/>
              <w:rPr>
                <w:b/>
                <w:bCs/>
                <w:sz w:val="28"/>
                <w:szCs w:val="28"/>
              </w:rPr>
            </w:pPr>
          </w:p>
        </w:tc>
        <w:tc>
          <w:tcPr>
            <w:tcW w:w="708" w:type="dxa"/>
            <w:tcBorders>
              <w:top w:val="nil"/>
              <w:left w:val="nil"/>
              <w:bottom w:val="nil"/>
              <w:right w:val="nil"/>
            </w:tcBorders>
            <w:shd w:val="clear" w:color="auto" w:fill="auto"/>
            <w:vAlign w:val="bottom"/>
            <w:hideMark/>
          </w:tcPr>
          <w:p w:rsidR="00D71C0B" w:rsidRPr="007D24B8" w:rsidRDefault="00D71C0B" w:rsidP="00D71C0B">
            <w:pPr>
              <w:jc w:val="center"/>
              <w:rPr>
                <w:b/>
                <w:bCs/>
                <w:sz w:val="28"/>
                <w:szCs w:val="28"/>
              </w:rPr>
            </w:pPr>
          </w:p>
        </w:tc>
        <w:tc>
          <w:tcPr>
            <w:tcW w:w="1843" w:type="dxa"/>
            <w:tcBorders>
              <w:top w:val="nil"/>
              <w:left w:val="nil"/>
              <w:bottom w:val="nil"/>
              <w:right w:val="nil"/>
            </w:tcBorders>
            <w:shd w:val="clear" w:color="auto" w:fill="auto"/>
            <w:vAlign w:val="bottom"/>
            <w:hideMark/>
          </w:tcPr>
          <w:p w:rsidR="00D71C0B" w:rsidRPr="007D24B8" w:rsidRDefault="00D71C0B" w:rsidP="00D71C0B">
            <w:pPr>
              <w:jc w:val="center"/>
              <w:rPr>
                <w:b/>
                <w:bCs/>
                <w:sz w:val="28"/>
                <w:szCs w:val="28"/>
              </w:rPr>
            </w:pPr>
          </w:p>
        </w:tc>
        <w:tc>
          <w:tcPr>
            <w:tcW w:w="1856" w:type="dxa"/>
            <w:tcBorders>
              <w:top w:val="nil"/>
              <w:left w:val="nil"/>
              <w:bottom w:val="nil"/>
              <w:right w:val="nil"/>
            </w:tcBorders>
            <w:shd w:val="clear" w:color="auto" w:fill="auto"/>
            <w:noWrap/>
            <w:vAlign w:val="bottom"/>
            <w:hideMark/>
          </w:tcPr>
          <w:p w:rsidR="00D71C0B" w:rsidRPr="007D24B8" w:rsidRDefault="00D71C0B" w:rsidP="00D71C0B">
            <w:pPr>
              <w:rPr>
                <w:sz w:val="28"/>
                <w:szCs w:val="28"/>
              </w:rPr>
            </w:pPr>
          </w:p>
        </w:tc>
        <w:tc>
          <w:tcPr>
            <w:tcW w:w="554" w:type="dxa"/>
            <w:tcBorders>
              <w:top w:val="nil"/>
              <w:left w:val="nil"/>
              <w:bottom w:val="nil"/>
              <w:right w:val="nil"/>
            </w:tcBorders>
            <w:shd w:val="clear" w:color="auto" w:fill="auto"/>
            <w:noWrap/>
            <w:vAlign w:val="bottom"/>
            <w:hideMark/>
          </w:tcPr>
          <w:p w:rsidR="00D71C0B" w:rsidRPr="007D24B8" w:rsidRDefault="00D71C0B" w:rsidP="00D71C0B">
            <w:pPr>
              <w:rPr>
                <w:sz w:val="28"/>
                <w:szCs w:val="28"/>
              </w:rPr>
            </w:pPr>
          </w:p>
        </w:tc>
      </w:tr>
      <w:tr w:rsidR="00D71C0B" w:rsidRPr="007D24B8" w:rsidTr="00D71C0B">
        <w:trPr>
          <w:trHeight w:val="255"/>
        </w:trPr>
        <w:tc>
          <w:tcPr>
            <w:tcW w:w="8088" w:type="dxa"/>
            <w:gridSpan w:val="5"/>
            <w:tcBorders>
              <w:top w:val="nil"/>
              <w:left w:val="nil"/>
              <w:bottom w:val="nil"/>
              <w:right w:val="nil"/>
            </w:tcBorders>
            <w:shd w:val="clear" w:color="auto" w:fill="auto"/>
            <w:noWrap/>
            <w:vAlign w:val="bottom"/>
            <w:hideMark/>
          </w:tcPr>
          <w:p w:rsidR="00D71C0B" w:rsidRPr="007D24B8" w:rsidRDefault="00D71C0B" w:rsidP="00D71C0B">
            <w:pPr>
              <w:jc w:val="center"/>
              <w:rPr>
                <w:rFonts w:ascii="Arial CYR" w:hAnsi="Arial CYR" w:cs="Arial CYR"/>
                <w:b/>
                <w:bCs/>
                <w:sz w:val="20"/>
                <w:szCs w:val="20"/>
              </w:rPr>
            </w:pPr>
          </w:p>
        </w:tc>
        <w:tc>
          <w:tcPr>
            <w:tcW w:w="1856" w:type="dxa"/>
            <w:tcBorders>
              <w:top w:val="nil"/>
              <w:left w:val="nil"/>
              <w:bottom w:val="nil"/>
              <w:right w:val="nil"/>
            </w:tcBorders>
            <w:shd w:val="clear" w:color="auto" w:fill="auto"/>
            <w:noWrap/>
            <w:vAlign w:val="bottom"/>
            <w:hideMark/>
          </w:tcPr>
          <w:p w:rsidR="00D71C0B" w:rsidRPr="007D24B8" w:rsidRDefault="00D71C0B" w:rsidP="00D71C0B">
            <w:pPr>
              <w:rPr>
                <w:rFonts w:ascii="Arial CYR" w:hAnsi="Arial CYR" w:cs="Arial CYR"/>
                <w:sz w:val="20"/>
                <w:szCs w:val="20"/>
              </w:rPr>
            </w:pPr>
          </w:p>
        </w:tc>
        <w:tc>
          <w:tcPr>
            <w:tcW w:w="554" w:type="dxa"/>
            <w:tcBorders>
              <w:top w:val="nil"/>
              <w:left w:val="nil"/>
              <w:bottom w:val="nil"/>
              <w:right w:val="nil"/>
            </w:tcBorders>
            <w:shd w:val="clear" w:color="auto" w:fill="auto"/>
            <w:noWrap/>
            <w:vAlign w:val="bottom"/>
            <w:hideMark/>
          </w:tcPr>
          <w:p w:rsidR="00D71C0B" w:rsidRPr="007D24B8" w:rsidRDefault="00D71C0B" w:rsidP="00D71C0B">
            <w:pPr>
              <w:rPr>
                <w:rFonts w:ascii="Arial CYR" w:hAnsi="Arial CYR" w:cs="Arial CYR"/>
                <w:sz w:val="20"/>
                <w:szCs w:val="20"/>
              </w:rPr>
            </w:pPr>
          </w:p>
        </w:tc>
      </w:tr>
      <w:tr w:rsidR="00D71C0B" w:rsidRPr="007D24B8" w:rsidTr="00D71C0B">
        <w:trPr>
          <w:trHeight w:val="315"/>
        </w:trPr>
        <w:tc>
          <w:tcPr>
            <w:tcW w:w="580" w:type="dxa"/>
            <w:tcBorders>
              <w:top w:val="nil"/>
              <w:left w:val="nil"/>
              <w:bottom w:val="single" w:sz="4" w:space="0" w:color="auto"/>
              <w:right w:val="nil"/>
            </w:tcBorders>
            <w:shd w:val="clear" w:color="auto" w:fill="auto"/>
            <w:noWrap/>
            <w:vAlign w:val="center"/>
            <w:hideMark/>
          </w:tcPr>
          <w:p w:rsidR="00D71C0B" w:rsidRPr="007D24B8" w:rsidRDefault="00D71C0B" w:rsidP="00D71C0B">
            <w:pPr>
              <w:jc w:val="center"/>
              <w:rPr>
                <w:rFonts w:ascii="Arial CYR" w:hAnsi="Arial CYR" w:cs="Arial CYR"/>
                <w:b/>
                <w:bCs/>
                <w:sz w:val="20"/>
                <w:szCs w:val="20"/>
              </w:rPr>
            </w:pPr>
          </w:p>
        </w:tc>
        <w:tc>
          <w:tcPr>
            <w:tcW w:w="4390" w:type="dxa"/>
            <w:tcBorders>
              <w:top w:val="nil"/>
              <w:left w:val="nil"/>
              <w:bottom w:val="single" w:sz="4" w:space="0" w:color="auto"/>
              <w:right w:val="nil"/>
            </w:tcBorders>
            <w:shd w:val="clear" w:color="auto" w:fill="auto"/>
            <w:noWrap/>
            <w:vAlign w:val="bottom"/>
            <w:hideMark/>
          </w:tcPr>
          <w:p w:rsidR="00D71C0B" w:rsidRPr="007D24B8" w:rsidRDefault="00D71C0B" w:rsidP="00D71C0B">
            <w:pPr>
              <w:jc w:val="both"/>
              <w:rPr>
                <w:rFonts w:ascii="Arial CYR" w:hAnsi="Arial CYR" w:cs="Arial CYR"/>
                <w:sz w:val="20"/>
                <w:szCs w:val="20"/>
              </w:rPr>
            </w:pPr>
          </w:p>
        </w:tc>
        <w:tc>
          <w:tcPr>
            <w:tcW w:w="567" w:type="dxa"/>
            <w:tcBorders>
              <w:top w:val="nil"/>
              <w:left w:val="nil"/>
              <w:bottom w:val="single" w:sz="4" w:space="0" w:color="auto"/>
              <w:right w:val="nil"/>
            </w:tcBorders>
            <w:shd w:val="clear" w:color="auto" w:fill="auto"/>
            <w:noWrap/>
            <w:hideMark/>
          </w:tcPr>
          <w:p w:rsidR="00D71C0B" w:rsidRPr="007D24B8" w:rsidRDefault="00D71C0B" w:rsidP="00D71C0B">
            <w:pPr>
              <w:jc w:val="center"/>
              <w:rPr>
                <w:rFonts w:ascii="Arial CYR" w:hAnsi="Arial CYR" w:cs="Arial CYR"/>
                <w:sz w:val="20"/>
                <w:szCs w:val="20"/>
              </w:rPr>
            </w:pPr>
          </w:p>
        </w:tc>
        <w:tc>
          <w:tcPr>
            <w:tcW w:w="708" w:type="dxa"/>
            <w:tcBorders>
              <w:top w:val="nil"/>
              <w:left w:val="nil"/>
              <w:bottom w:val="single" w:sz="4" w:space="0" w:color="auto"/>
              <w:right w:val="nil"/>
            </w:tcBorders>
            <w:shd w:val="clear" w:color="auto" w:fill="auto"/>
            <w:noWrap/>
            <w:hideMark/>
          </w:tcPr>
          <w:p w:rsidR="00D71C0B" w:rsidRPr="007D24B8" w:rsidRDefault="00D71C0B" w:rsidP="00D71C0B">
            <w:pPr>
              <w:jc w:val="center"/>
              <w:rPr>
                <w:rFonts w:ascii="Arial CYR" w:hAnsi="Arial CYR" w:cs="Arial CYR"/>
                <w:sz w:val="20"/>
                <w:szCs w:val="20"/>
              </w:rPr>
            </w:pPr>
          </w:p>
        </w:tc>
        <w:tc>
          <w:tcPr>
            <w:tcW w:w="1843" w:type="dxa"/>
            <w:tcBorders>
              <w:top w:val="nil"/>
              <w:left w:val="nil"/>
              <w:bottom w:val="single" w:sz="4" w:space="0" w:color="auto"/>
              <w:right w:val="nil"/>
            </w:tcBorders>
            <w:shd w:val="clear" w:color="auto" w:fill="auto"/>
            <w:noWrap/>
            <w:hideMark/>
          </w:tcPr>
          <w:p w:rsidR="00D71C0B" w:rsidRPr="007D24B8" w:rsidRDefault="00D71C0B" w:rsidP="00D71C0B">
            <w:pPr>
              <w:jc w:val="right"/>
              <w:rPr>
                <w:rFonts w:ascii="Arial CYR" w:hAnsi="Arial CYR" w:cs="Arial CYR"/>
                <w:sz w:val="20"/>
                <w:szCs w:val="20"/>
              </w:rPr>
            </w:pPr>
          </w:p>
        </w:tc>
        <w:tc>
          <w:tcPr>
            <w:tcW w:w="2410" w:type="dxa"/>
            <w:gridSpan w:val="2"/>
            <w:tcBorders>
              <w:top w:val="nil"/>
              <w:left w:val="nil"/>
              <w:bottom w:val="single" w:sz="4" w:space="0" w:color="auto"/>
              <w:right w:val="nil"/>
            </w:tcBorders>
            <w:shd w:val="clear" w:color="auto" w:fill="auto"/>
            <w:noWrap/>
            <w:vAlign w:val="bottom"/>
            <w:hideMark/>
          </w:tcPr>
          <w:p w:rsidR="00D71C0B" w:rsidRPr="007D24B8" w:rsidRDefault="00D71C0B" w:rsidP="00D71C0B">
            <w:pPr>
              <w:jc w:val="right"/>
              <w:rPr>
                <w:lang w:val="en-US"/>
              </w:rPr>
            </w:pPr>
            <w:r w:rsidRPr="007D24B8">
              <w:t>(рублей)</w:t>
            </w:r>
            <w:r>
              <w:rPr>
                <w:lang w:val="en-US"/>
              </w:rPr>
              <w:t xml:space="preserve"> </w:t>
            </w:r>
          </w:p>
        </w:tc>
      </w:tr>
      <w:tr w:rsidR="00D71C0B" w:rsidRPr="007D24B8" w:rsidTr="00D71C0B">
        <w:trPr>
          <w:trHeight w:val="6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1C0B" w:rsidRPr="007D24B8" w:rsidRDefault="00D71C0B" w:rsidP="00D71C0B">
            <w:pPr>
              <w:jc w:val="center"/>
              <w:rPr>
                <w:rFonts w:ascii="Arial Narrow" w:hAnsi="Arial Narrow" w:cs="Arial CYR"/>
                <w:b/>
                <w:bCs/>
              </w:rPr>
            </w:pPr>
            <w:r w:rsidRPr="007D24B8">
              <w:rPr>
                <w:rFonts w:ascii="Arial Narrow" w:hAnsi="Arial Narrow" w:cs="Arial CYR"/>
                <w:b/>
                <w:bCs/>
              </w:rPr>
              <w:t>№ п/п</w:t>
            </w:r>
          </w:p>
        </w:tc>
        <w:tc>
          <w:tcPr>
            <w:tcW w:w="43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1C0B" w:rsidRPr="007D24B8" w:rsidRDefault="00D71C0B" w:rsidP="00D71C0B">
            <w:pPr>
              <w:jc w:val="center"/>
              <w:rPr>
                <w:rFonts w:ascii="Arial Narrow" w:hAnsi="Arial Narrow" w:cs="Arial CYR"/>
                <w:b/>
                <w:bCs/>
              </w:rPr>
            </w:pPr>
            <w:r w:rsidRPr="007D24B8">
              <w:rPr>
                <w:rFonts w:ascii="Arial Narrow" w:hAnsi="Arial Narrow" w:cs="Arial CYR"/>
                <w:b/>
                <w:bCs/>
              </w:rPr>
              <w:t>Наименование</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b/>
                <w:bCs/>
              </w:rPr>
            </w:pPr>
            <w:r w:rsidRPr="007D24B8">
              <w:rPr>
                <w:rFonts w:ascii="Arial Narrow" w:hAnsi="Arial Narrow" w:cs="Arial CYR"/>
                <w:b/>
                <w:bCs/>
              </w:rPr>
              <w:t>Код бюджетной классификации</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b/>
                <w:bCs/>
              </w:rPr>
            </w:pPr>
            <w:r w:rsidRPr="007D24B8">
              <w:rPr>
                <w:rFonts w:ascii="Arial Narrow" w:hAnsi="Arial Narrow" w:cs="Arial CYR"/>
                <w:b/>
                <w:bCs/>
              </w:rPr>
              <w:t>План на 2016 год</w:t>
            </w:r>
          </w:p>
        </w:tc>
        <w:tc>
          <w:tcPr>
            <w:tcW w:w="18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b/>
                <w:bCs/>
              </w:rPr>
            </w:pPr>
            <w:r w:rsidRPr="007D24B8">
              <w:rPr>
                <w:rFonts w:ascii="Arial Narrow" w:hAnsi="Arial Narrow" w:cs="Arial CYR"/>
                <w:b/>
                <w:bCs/>
              </w:rPr>
              <w:t>Исполнено за 2016 год</w:t>
            </w:r>
          </w:p>
        </w:tc>
        <w:tc>
          <w:tcPr>
            <w:tcW w:w="5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b/>
                <w:bCs/>
              </w:rPr>
            </w:pPr>
            <w:r w:rsidRPr="007D24B8">
              <w:rPr>
                <w:rFonts w:ascii="Arial Narrow" w:hAnsi="Arial Narrow" w:cs="Arial CYR"/>
                <w:b/>
                <w:bCs/>
              </w:rPr>
              <w:t>%  исполнения к  плану</w:t>
            </w:r>
          </w:p>
        </w:tc>
      </w:tr>
      <w:tr w:rsidR="00D71C0B" w:rsidRPr="007D24B8" w:rsidTr="00D71C0B">
        <w:trPr>
          <w:trHeight w:val="69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D71C0B" w:rsidRPr="007D24B8" w:rsidRDefault="00D71C0B" w:rsidP="00D71C0B">
            <w:pPr>
              <w:rPr>
                <w:rFonts w:ascii="Arial Narrow" w:hAnsi="Arial Narrow" w:cs="Arial CYR"/>
                <w:b/>
                <w:bCs/>
              </w:rPr>
            </w:pPr>
          </w:p>
        </w:tc>
        <w:tc>
          <w:tcPr>
            <w:tcW w:w="4390" w:type="dxa"/>
            <w:vMerge/>
            <w:tcBorders>
              <w:top w:val="single" w:sz="4" w:space="0" w:color="auto"/>
              <w:left w:val="single" w:sz="4" w:space="0" w:color="auto"/>
              <w:bottom w:val="single" w:sz="4" w:space="0" w:color="auto"/>
              <w:right w:val="single" w:sz="4" w:space="0" w:color="auto"/>
            </w:tcBorders>
            <w:vAlign w:val="center"/>
            <w:hideMark/>
          </w:tcPr>
          <w:p w:rsidR="00D71C0B" w:rsidRPr="007D24B8" w:rsidRDefault="00D71C0B" w:rsidP="00D71C0B">
            <w:pPr>
              <w:rPr>
                <w:rFonts w:ascii="Arial Narrow" w:hAnsi="Arial Narrow" w:cs="Arial CYR"/>
                <w:b/>
                <w:bCs/>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b/>
                <w:bCs/>
              </w:rPr>
            </w:pPr>
            <w:r w:rsidRPr="007D24B8">
              <w:rPr>
                <w:rFonts w:ascii="Arial Narrow" w:hAnsi="Arial Narrow" w:cs="Arial CYR"/>
                <w:b/>
                <w:bCs/>
              </w:rPr>
              <w:t>Раздел</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b/>
                <w:bCs/>
              </w:rPr>
            </w:pPr>
            <w:r w:rsidRPr="007D24B8">
              <w:rPr>
                <w:rFonts w:ascii="Arial Narrow" w:hAnsi="Arial Narrow" w:cs="Arial CYR"/>
                <w:b/>
                <w:bCs/>
              </w:rPr>
              <w:t>Под-раздел</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71C0B" w:rsidRPr="007D24B8" w:rsidRDefault="00D71C0B" w:rsidP="00D71C0B">
            <w:pPr>
              <w:rPr>
                <w:rFonts w:ascii="Arial Narrow" w:hAnsi="Arial Narrow" w:cs="Arial CYR"/>
                <w:b/>
                <w:bCs/>
              </w:rPr>
            </w:pPr>
          </w:p>
        </w:tc>
        <w:tc>
          <w:tcPr>
            <w:tcW w:w="1856" w:type="dxa"/>
            <w:vMerge/>
            <w:tcBorders>
              <w:top w:val="single" w:sz="4" w:space="0" w:color="auto"/>
              <w:left w:val="single" w:sz="4" w:space="0" w:color="auto"/>
              <w:bottom w:val="single" w:sz="4" w:space="0" w:color="auto"/>
              <w:right w:val="single" w:sz="4" w:space="0" w:color="auto"/>
            </w:tcBorders>
            <w:vAlign w:val="center"/>
            <w:hideMark/>
          </w:tcPr>
          <w:p w:rsidR="00D71C0B" w:rsidRPr="007D24B8" w:rsidRDefault="00D71C0B" w:rsidP="00D71C0B">
            <w:pPr>
              <w:rPr>
                <w:rFonts w:ascii="Arial Narrow" w:hAnsi="Arial Narrow" w:cs="Arial CYR"/>
                <w:b/>
                <w:bCs/>
              </w:rPr>
            </w:pPr>
          </w:p>
        </w:tc>
        <w:tc>
          <w:tcPr>
            <w:tcW w:w="554" w:type="dxa"/>
            <w:vMerge/>
            <w:tcBorders>
              <w:top w:val="single" w:sz="4" w:space="0" w:color="auto"/>
              <w:left w:val="single" w:sz="4" w:space="0" w:color="auto"/>
              <w:bottom w:val="single" w:sz="4" w:space="0" w:color="auto"/>
              <w:right w:val="single" w:sz="4" w:space="0" w:color="auto"/>
            </w:tcBorders>
            <w:vAlign w:val="center"/>
            <w:hideMark/>
          </w:tcPr>
          <w:p w:rsidR="00D71C0B" w:rsidRPr="007D24B8" w:rsidRDefault="00D71C0B" w:rsidP="00D71C0B">
            <w:pPr>
              <w:rPr>
                <w:rFonts w:ascii="Arial Narrow" w:hAnsi="Arial Narrow" w:cs="Arial CYR"/>
                <w:b/>
                <w:bCs/>
              </w:rPr>
            </w:pPr>
          </w:p>
        </w:tc>
      </w:tr>
      <w:tr w:rsidR="00D71C0B" w:rsidRPr="007D24B8" w:rsidTr="00D71C0B">
        <w:trPr>
          <w:trHeight w:val="443"/>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b/>
                <w:bCs/>
              </w:rPr>
            </w:pPr>
            <w:r w:rsidRPr="007D24B8">
              <w:rPr>
                <w:rFonts w:ascii="Arial Narrow" w:hAnsi="Arial Narrow" w:cs="Arial CYR"/>
                <w:b/>
                <w:bCs/>
              </w:rPr>
              <w:t>1</w:t>
            </w:r>
          </w:p>
        </w:tc>
        <w:tc>
          <w:tcPr>
            <w:tcW w:w="4390"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both"/>
              <w:rPr>
                <w:rFonts w:ascii="Arial Narrow" w:hAnsi="Arial Narrow" w:cs="Arial CYR"/>
                <w:b/>
                <w:bCs/>
              </w:rPr>
            </w:pPr>
            <w:r w:rsidRPr="007D24B8">
              <w:rPr>
                <w:rFonts w:ascii="Arial Narrow" w:hAnsi="Arial Narrow" w:cs="Arial CYR"/>
                <w:b/>
                <w:bCs/>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b/>
                <w:bCs/>
              </w:rPr>
            </w:pPr>
            <w:r w:rsidRPr="007D24B8">
              <w:rPr>
                <w:rFonts w:ascii="Arial Narrow" w:hAnsi="Arial Narrow" w:cs="Arial CYR"/>
                <w:b/>
                <w:bCs/>
              </w:rPr>
              <w:t>01</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b/>
                <w:bCs/>
              </w:rPr>
            </w:pPr>
            <w:r w:rsidRPr="007D24B8">
              <w:rPr>
                <w:rFonts w:ascii="Arial Narrow" w:hAnsi="Arial Narrow" w:cs="Arial CYR"/>
                <w:b/>
                <w:bCs/>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b/>
                <w:bCs/>
              </w:rPr>
            </w:pPr>
            <w:r w:rsidRPr="007D24B8">
              <w:rPr>
                <w:rFonts w:ascii="Arial Narrow" w:hAnsi="Arial Narrow" w:cs="Arial CYR"/>
                <w:b/>
                <w:bCs/>
              </w:rPr>
              <w:t>214 473 654,16</w:t>
            </w:r>
          </w:p>
        </w:tc>
        <w:tc>
          <w:tcPr>
            <w:tcW w:w="1856"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b/>
                <w:bCs/>
              </w:rPr>
            </w:pPr>
            <w:r w:rsidRPr="007D24B8">
              <w:rPr>
                <w:rFonts w:ascii="Arial Narrow" w:hAnsi="Arial Narrow" w:cs="Arial CYR"/>
                <w:b/>
                <w:bCs/>
              </w:rPr>
              <w:t>198 230 307,06</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b/>
                <w:bCs/>
              </w:rPr>
            </w:pPr>
            <w:r w:rsidRPr="007D24B8">
              <w:rPr>
                <w:rFonts w:ascii="Arial Narrow" w:hAnsi="Arial Narrow" w:cs="Arial CYR"/>
                <w:b/>
                <w:bCs/>
              </w:rPr>
              <w:t>92</w:t>
            </w:r>
          </w:p>
        </w:tc>
      </w:tr>
      <w:tr w:rsidR="00D71C0B" w:rsidRPr="007D24B8" w:rsidTr="00D71C0B">
        <w:trPr>
          <w:trHeight w:val="845"/>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b/>
                <w:bCs/>
                <w:i/>
                <w:iCs/>
              </w:rPr>
            </w:pPr>
            <w:r w:rsidRPr="007D24B8">
              <w:rPr>
                <w:rFonts w:ascii="Arial Narrow" w:hAnsi="Arial Narrow" w:cs="Arial CYR"/>
                <w:b/>
                <w:bCs/>
                <w:i/>
                <w:iCs/>
              </w:rPr>
              <w:t> </w:t>
            </w:r>
          </w:p>
        </w:tc>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C0B" w:rsidRPr="007D24B8" w:rsidRDefault="00D71C0B" w:rsidP="00D71C0B">
            <w:pPr>
              <w:rPr>
                <w:rFonts w:ascii="Arial Narrow" w:hAnsi="Arial Narrow" w:cs="Arial CYR"/>
              </w:rPr>
            </w:pPr>
            <w:r w:rsidRPr="007D24B8">
              <w:rPr>
                <w:rFonts w:ascii="Arial Narrow" w:hAnsi="Arial Narrow" w:cs="Arial CYR"/>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rPr>
            </w:pPr>
            <w:r w:rsidRPr="007D24B8">
              <w:rPr>
                <w:rFonts w:ascii="Arial Narrow" w:hAnsi="Arial Narrow" w:cs="Arial CYR"/>
              </w:rPr>
              <w:t>01</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rPr>
            </w:pPr>
            <w:r w:rsidRPr="007D24B8">
              <w:rPr>
                <w:rFonts w:ascii="Arial Narrow" w:hAnsi="Arial Narrow" w:cs="Arial CYR"/>
              </w:rPr>
              <w:t>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C0B" w:rsidRPr="007D24B8" w:rsidRDefault="00D71C0B" w:rsidP="00D71C0B">
            <w:pPr>
              <w:jc w:val="right"/>
              <w:rPr>
                <w:rFonts w:ascii="Arial Narrow" w:hAnsi="Arial Narrow" w:cs="Arial CYR"/>
              </w:rPr>
            </w:pPr>
            <w:r w:rsidRPr="007D24B8">
              <w:rPr>
                <w:rFonts w:ascii="Arial Narrow" w:hAnsi="Arial Narrow" w:cs="Arial CYR"/>
              </w:rPr>
              <w:t>2 662 808,00</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C0B" w:rsidRPr="007D24B8" w:rsidRDefault="00D71C0B" w:rsidP="00D71C0B">
            <w:pPr>
              <w:jc w:val="right"/>
              <w:rPr>
                <w:rFonts w:ascii="Arial Narrow" w:hAnsi="Arial Narrow" w:cs="Arial CYR"/>
              </w:rPr>
            </w:pPr>
            <w:r w:rsidRPr="007D24B8">
              <w:rPr>
                <w:rFonts w:ascii="Arial Narrow" w:hAnsi="Arial Narrow" w:cs="Arial CYR"/>
              </w:rPr>
              <w:t>2 549 828,66</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96</w:t>
            </w:r>
          </w:p>
        </w:tc>
      </w:tr>
      <w:tr w:rsidR="00D71C0B" w:rsidRPr="007D24B8" w:rsidTr="00D71C0B">
        <w:trPr>
          <w:trHeight w:val="1395"/>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b/>
                <w:bCs/>
                <w:i/>
                <w:iCs/>
              </w:rPr>
            </w:pPr>
            <w:r w:rsidRPr="007D24B8">
              <w:rPr>
                <w:rFonts w:ascii="Arial Narrow" w:hAnsi="Arial Narrow" w:cs="Arial CYR"/>
                <w:b/>
                <w:bCs/>
                <w:i/>
                <w:iCs/>
              </w:rPr>
              <w:t> </w:t>
            </w:r>
          </w:p>
        </w:tc>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C0B" w:rsidRPr="007D24B8" w:rsidRDefault="00D71C0B" w:rsidP="00D71C0B">
            <w:pPr>
              <w:rPr>
                <w:rFonts w:ascii="Arial Narrow" w:hAnsi="Arial Narrow" w:cs="Arial CYR"/>
              </w:rPr>
            </w:pPr>
            <w:r w:rsidRPr="007D24B8">
              <w:rPr>
                <w:rFonts w:ascii="Arial Narrow" w:hAnsi="Arial Narrow" w:cs="Arial CYR"/>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rPr>
            </w:pPr>
            <w:r w:rsidRPr="007D24B8">
              <w:rPr>
                <w:rFonts w:ascii="Arial Narrow" w:hAnsi="Arial Narrow" w:cs="Arial CYR"/>
              </w:rPr>
              <w:t>01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rPr>
            </w:pPr>
            <w:r w:rsidRPr="007D24B8">
              <w:rPr>
                <w:rFonts w:ascii="Arial Narrow" w:hAnsi="Arial Narrow" w:cs="Arial CYR"/>
              </w:rPr>
              <w:t>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13 656 092,00</w:t>
            </w:r>
          </w:p>
        </w:tc>
        <w:tc>
          <w:tcPr>
            <w:tcW w:w="1856"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13 045 642,81</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96</w:t>
            </w:r>
          </w:p>
        </w:tc>
      </w:tr>
      <w:tr w:rsidR="00D71C0B" w:rsidRPr="007D24B8" w:rsidTr="00D71C0B">
        <w:trPr>
          <w:trHeight w:val="138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b/>
                <w:bCs/>
                <w:i/>
                <w:iCs/>
              </w:rPr>
            </w:pPr>
            <w:r w:rsidRPr="007D24B8">
              <w:rPr>
                <w:rFonts w:ascii="Arial Narrow" w:hAnsi="Arial Narrow" w:cs="Arial CYR"/>
                <w:b/>
                <w:bCs/>
                <w:i/>
                <w:iCs/>
              </w:rPr>
              <w:t> </w:t>
            </w:r>
          </w:p>
        </w:tc>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C0B" w:rsidRPr="007D24B8" w:rsidRDefault="00D71C0B" w:rsidP="00D71C0B">
            <w:pPr>
              <w:rPr>
                <w:rFonts w:ascii="Arial Narrow" w:hAnsi="Arial Narrow" w:cs="Arial CYR"/>
              </w:rPr>
            </w:pPr>
            <w:r w:rsidRPr="007D24B8">
              <w:rPr>
                <w:rFonts w:ascii="Arial Narrow" w:hAnsi="Arial Narrow" w:cs="Arial CYR"/>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rPr>
            </w:pPr>
            <w:r w:rsidRPr="007D24B8">
              <w:rPr>
                <w:rFonts w:ascii="Arial Narrow" w:hAnsi="Arial Narrow" w:cs="Arial CYR"/>
              </w:rPr>
              <w:t>01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rPr>
            </w:pPr>
            <w:r w:rsidRPr="007D24B8">
              <w:rPr>
                <w:rFonts w:ascii="Arial Narrow" w:hAnsi="Arial Narrow" w:cs="Arial CYR"/>
              </w:rPr>
              <w:t>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77 848 877,00</w:t>
            </w:r>
          </w:p>
        </w:tc>
        <w:tc>
          <w:tcPr>
            <w:tcW w:w="1856"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74 994 587,35</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96</w:t>
            </w:r>
          </w:p>
        </w:tc>
      </w:tr>
      <w:tr w:rsidR="00D71C0B" w:rsidRPr="007D24B8" w:rsidTr="00D71C0B">
        <w:trPr>
          <w:trHeight w:val="317"/>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b/>
                <w:bCs/>
                <w:i/>
                <w:iCs/>
              </w:rPr>
            </w:pPr>
            <w:r w:rsidRPr="007D24B8">
              <w:rPr>
                <w:rFonts w:ascii="Arial Narrow" w:hAnsi="Arial Narrow" w:cs="Arial CYR"/>
                <w:b/>
                <w:bCs/>
                <w:i/>
                <w:iCs/>
              </w:rPr>
              <w:t> </w:t>
            </w:r>
          </w:p>
        </w:tc>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C0B" w:rsidRPr="007D24B8" w:rsidRDefault="00D71C0B" w:rsidP="00D71C0B">
            <w:pPr>
              <w:rPr>
                <w:rFonts w:ascii="Arial Narrow" w:hAnsi="Arial Narrow" w:cs="Arial CYR"/>
              </w:rPr>
            </w:pPr>
            <w:r w:rsidRPr="007D24B8">
              <w:rPr>
                <w:rFonts w:ascii="Arial Narrow" w:hAnsi="Arial Narrow" w:cs="Arial CYR"/>
              </w:rPr>
              <w:t>Судебная система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rPr>
            </w:pPr>
            <w:r w:rsidRPr="007D24B8">
              <w:rPr>
                <w:rFonts w:ascii="Arial Narrow" w:hAnsi="Arial Narrow" w:cs="Arial CYR"/>
              </w:rPr>
              <w:t>01</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rPr>
            </w:pPr>
            <w:r w:rsidRPr="007D24B8">
              <w:rPr>
                <w:rFonts w:ascii="Arial Narrow" w:hAnsi="Arial Narrow" w:cs="Arial CYR"/>
              </w:rPr>
              <w:t>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17 335,14</w:t>
            </w:r>
          </w:p>
        </w:tc>
        <w:tc>
          <w:tcPr>
            <w:tcW w:w="1856"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11 322,00</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65</w:t>
            </w:r>
          </w:p>
        </w:tc>
      </w:tr>
      <w:tr w:rsidR="00D71C0B" w:rsidRPr="007D24B8" w:rsidTr="00D71C0B">
        <w:trPr>
          <w:trHeight w:val="108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b/>
                <w:bCs/>
                <w:i/>
                <w:iCs/>
              </w:rPr>
            </w:pPr>
            <w:r w:rsidRPr="007D24B8">
              <w:rPr>
                <w:rFonts w:ascii="Arial Narrow" w:hAnsi="Arial Narrow" w:cs="Arial CYR"/>
                <w:b/>
                <w:bCs/>
                <w:i/>
                <w:iCs/>
              </w:rPr>
              <w:t> </w:t>
            </w:r>
          </w:p>
        </w:tc>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C0B" w:rsidRPr="007D24B8" w:rsidRDefault="00D71C0B" w:rsidP="00D71C0B">
            <w:pPr>
              <w:rPr>
                <w:rFonts w:ascii="Arial Narrow" w:hAnsi="Arial Narrow" w:cs="Arial CYR"/>
              </w:rPr>
            </w:pPr>
            <w:r w:rsidRPr="007D24B8">
              <w:rPr>
                <w:rFonts w:ascii="Arial Narrow" w:hAnsi="Arial Narrow" w:cs="Arial CYR"/>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rPr>
            </w:pPr>
            <w:r w:rsidRPr="007D24B8">
              <w:rPr>
                <w:rFonts w:ascii="Arial Narrow" w:hAnsi="Arial Narrow" w:cs="Arial CYR"/>
              </w:rPr>
              <w:t>01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rPr>
            </w:pPr>
            <w:r w:rsidRPr="007D24B8">
              <w:rPr>
                <w:rFonts w:ascii="Arial Narrow" w:hAnsi="Arial Narrow" w:cs="Arial CYR"/>
              </w:rPr>
              <w:t>06</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25 600 800,00</w:t>
            </w:r>
          </w:p>
        </w:tc>
        <w:tc>
          <w:tcPr>
            <w:tcW w:w="1856"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25 407 520,49</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99</w:t>
            </w:r>
          </w:p>
        </w:tc>
      </w:tr>
      <w:tr w:rsidR="00D71C0B" w:rsidRPr="007D24B8" w:rsidTr="00D71C0B">
        <w:trPr>
          <w:trHeight w:val="579"/>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b/>
                <w:bCs/>
                <w:i/>
                <w:iCs/>
              </w:rPr>
            </w:pPr>
            <w:r w:rsidRPr="007D24B8">
              <w:rPr>
                <w:rFonts w:ascii="Arial Narrow" w:hAnsi="Arial Narrow" w:cs="Arial CYR"/>
                <w:b/>
                <w:bCs/>
                <w:i/>
                <w:iCs/>
              </w:rPr>
              <w:t> </w:t>
            </w:r>
          </w:p>
        </w:tc>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C0B" w:rsidRPr="007D24B8" w:rsidRDefault="00D71C0B" w:rsidP="00D71C0B">
            <w:pPr>
              <w:rPr>
                <w:rFonts w:ascii="Arial Narrow" w:hAnsi="Arial Narrow" w:cs="Arial CYR"/>
              </w:rPr>
            </w:pPr>
            <w:r w:rsidRPr="007D24B8">
              <w:rPr>
                <w:rFonts w:ascii="Arial Narrow" w:hAnsi="Arial Narrow" w:cs="Arial CYR"/>
              </w:rPr>
              <w:t>Обеспечение проведения выборов и референдумов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rPr>
            </w:pPr>
            <w:r w:rsidRPr="007D24B8">
              <w:rPr>
                <w:rFonts w:ascii="Arial Narrow" w:hAnsi="Arial Narrow" w:cs="Arial CYR"/>
              </w:rPr>
              <w:t>01</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rPr>
            </w:pPr>
            <w:r w:rsidRPr="007D24B8">
              <w:rPr>
                <w:rFonts w:ascii="Arial Narrow" w:hAnsi="Arial Narrow" w:cs="Arial CYR"/>
              </w:rPr>
              <w:t>07</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193 000,00</w:t>
            </w:r>
          </w:p>
        </w:tc>
        <w:tc>
          <w:tcPr>
            <w:tcW w:w="1856"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193 000,00</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100</w:t>
            </w:r>
          </w:p>
        </w:tc>
      </w:tr>
      <w:tr w:rsidR="00D71C0B" w:rsidRPr="007D24B8" w:rsidTr="00D71C0B">
        <w:trPr>
          <w:trHeight w:val="275"/>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b/>
                <w:bCs/>
                <w:i/>
                <w:iCs/>
              </w:rPr>
            </w:pPr>
            <w:r w:rsidRPr="007D24B8">
              <w:rPr>
                <w:rFonts w:ascii="Arial Narrow" w:hAnsi="Arial Narrow" w:cs="Arial CYR"/>
                <w:b/>
                <w:bCs/>
                <w:i/>
                <w:iCs/>
              </w:rPr>
              <w:t> </w:t>
            </w:r>
          </w:p>
        </w:tc>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C0B" w:rsidRPr="007D24B8" w:rsidRDefault="00D71C0B" w:rsidP="00D71C0B">
            <w:pPr>
              <w:rPr>
                <w:rFonts w:ascii="Arial Narrow" w:hAnsi="Arial Narrow" w:cs="Arial CYR"/>
              </w:rPr>
            </w:pPr>
            <w:r w:rsidRPr="007D24B8">
              <w:rPr>
                <w:rFonts w:ascii="Arial Narrow" w:hAnsi="Arial Narrow" w:cs="Arial CYR"/>
              </w:rPr>
              <w:t>Резервные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rPr>
            </w:pPr>
            <w:r w:rsidRPr="007D24B8">
              <w:rPr>
                <w:rFonts w:ascii="Arial Narrow" w:hAnsi="Arial Narrow" w:cs="Arial CYR"/>
              </w:rPr>
              <w:t>01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rPr>
            </w:pPr>
            <w:r w:rsidRPr="007D24B8">
              <w:rPr>
                <w:rFonts w:ascii="Arial Narrow" w:hAnsi="Arial Narrow" w:cs="Arial CYR"/>
              </w:rPr>
              <w:t>11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9 731 378,22</w:t>
            </w:r>
          </w:p>
        </w:tc>
        <w:tc>
          <w:tcPr>
            <w:tcW w:w="1856"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0,00</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0</w:t>
            </w:r>
          </w:p>
        </w:tc>
      </w:tr>
      <w:tr w:rsidR="00D71C0B" w:rsidRPr="007D24B8" w:rsidTr="00D71C0B">
        <w:trPr>
          <w:trHeight w:val="279"/>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b/>
                <w:bCs/>
                <w:i/>
                <w:iCs/>
              </w:rPr>
            </w:pPr>
            <w:r w:rsidRPr="007D24B8">
              <w:rPr>
                <w:rFonts w:ascii="Arial Narrow" w:hAnsi="Arial Narrow" w:cs="Arial CYR"/>
                <w:b/>
                <w:bCs/>
                <w:i/>
                <w:iCs/>
              </w:rPr>
              <w:t> </w:t>
            </w:r>
          </w:p>
        </w:tc>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C0B" w:rsidRPr="007D24B8" w:rsidRDefault="00D71C0B" w:rsidP="00D71C0B">
            <w:pPr>
              <w:rPr>
                <w:rFonts w:ascii="Arial Narrow" w:hAnsi="Arial Narrow" w:cs="Arial CYR"/>
              </w:rPr>
            </w:pPr>
            <w:r w:rsidRPr="007D24B8">
              <w:rPr>
                <w:rFonts w:ascii="Arial Narrow" w:hAnsi="Arial Narrow" w:cs="Arial CYR"/>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rPr>
            </w:pPr>
            <w:r w:rsidRPr="007D24B8">
              <w:rPr>
                <w:rFonts w:ascii="Arial Narrow" w:hAnsi="Arial Narrow" w:cs="Arial CYR"/>
              </w:rPr>
              <w:t>01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rPr>
            </w:pPr>
            <w:r w:rsidRPr="007D24B8">
              <w:rPr>
                <w:rFonts w:ascii="Arial Narrow" w:hAnsi="Arial Narrow" w:cs="Arial CYR"/>
              </w:rPr>
              <w:t>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84 763 363,80</w:t>
            </w:r>
          </w:p>
        </w:tc>
        <w:tc>
          <w:tcPr>
            <w:tcW w:w="1856"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82 028 405,75</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97</w:t>
            </w:r>
          </w:p>
        </w:tc>
      </w:tr>
      <w:tr w:rsidR="00D71C0B" w:rsidRPr="007D24B8" w:rsidTr="00D71C0B">
        <w:trPr>
          <w:trHeight w:val="822"/>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b/>
                <w:bCs/>
              </w:rPr>
            </w:pPr>
            <w:r w:rsidRPr="007D24B8">
              <w:rPr>
                <w:rFonts w:ascii="Arial Narrow" w:hAnsi="Arial Narrow" w:cs="Arial CYR"/>
                <w:b/>
                <w:bCs/>
              </w:rPr>
              <w:t>2</w:t>
            </w:r>
          </w:p>
        </w:tc>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both"/>
              <w:rPr>
                <w:rFonts w:ascii="Arial Narrow" w:hAnsi="Arial Narrow" w:cs="Arial CYR"/>
                <w:b/>
                <w:bCs/>
              </w:rPr>
            </w:pPr>
            <w:r w:rsidRPr="007D24B8">
              <w:rPr>
                <w:rFonts w:ascii="Arial Narrow" w:hAnsi="Arial Narrow" w:cs="Arial CYR"/>
                <w:b/>
                <w:bCs/>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b/>
                <w:bCs/>
              </w:rPr>
            </w:pPr>
            <w:r w:rsidRPr="007D24B8">
              <w:rPr>
                <w:rFonts w:ascii="Arial Narrow" w:hAnsi="Arial Narrow" w:cs="Arial CYR"/>
                <w:b/>
                <w:bCs/>
              </w:rPr>
              <w:t>03</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b/>
                <w:bCs/>
              </w:rPr>
            </w:pPr>
            <w:r w:rsidRPr="007D24B8">
              <w:rPr>
                <w:rFonts w:ascii="Arial Narrow" w:hAnsi="Arial Narrow" w:cs="Arial CYR"/>
                <w:b/>
                <w:bCs/>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b/>
                <w:bCs/>
              </w:rPr>
            </w:pPr>
            <w:r w:rsidRPr="007D24B8">
              <w:rPr>
                <w:rFonts w:ascii="Arial Narrow" w:hAnsi="Arial Narrow" w:cs="Arial CYR"/>
                <w:b/>
                <w:bCs/>
              </w:rPr>
              <w:t>28 572 828,00</w:t>
            </w:r>
          </w:p>
        </w:tc>
        <w:tc>
          <w:tcPr>
            <w:tcW w:w="1856"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b/>
                <w:bCs/>
              </w:rPr>
            </w:pPr>
            <w:r w:rsidRPr="007D24B8">
              <w:rPr>
                <w:rFonts w:ascii="Arial Narrow" w:hAnsi="Arial Narrow" w:cs="Arial CYR"/>
                <w:b/>
                <w:bCs/>
              </w:rPr>
              <w:t>28 334 292,56</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b/>
                <w:bCs/>
              </w:rPr>
            </w:pPr>
            <w:r w:rsidRPr="007D24B8">
              <w:rPr>
                <w:rFonts w:ascii="Arial Narrow" w:hAnsi="Arial Narrow" w:cs="Arial CYR"/>
                <w:b/>
                <w:bCs/>
              </w:rPr>
              <w:t>99</w:t>
            </w:r>
          </w:p>
        </w:tc>
      </w:tr>
      <w:tr w:rsidR="00D71C0B" w:rsidRPr="007D24B8" w:rsidTr="00D71C0B">
        <w:trPr>
          <w:trHeight w:val="989"/>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b/>
                <w:bCs/>
                <w:i/>
                <w:iCs/>
              </w:rPr>
            </w:pPr>
            <w:r w:rsidRPr="007D24B8">
              <w:rPr>
                <w:rFonts w:ascii="Arial Narrow" w:hAnsi="Arial Narrow" w:cs="Arial CYR"/>
                <w:b/>
                <w:bCs/>
                <w:i/>
                <w:iCs/>
              </w:rPr>
              <w:t> </w:t>
            </w:r>
          </w:p>
        </w:tc>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both"/>
              <w:rPr>
                <w:rFonts w:ascii="Arial Narrow" w:hAnsi="Arial Narrow" w:cs="Arial CYR"/>
                <w:color w:val="000000"/>
              </w:rPr>
            </w:pPr>
            <w:r w:rsidRPr="007D24B8">
              <w:rPr>
                <w:rFonts w:ascii="Arial Narrow" w:hAnsi="Arial Narrow" w:cs="Arial CYR"/>
                <w:color w:val="000000"/>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color w:val="000000"/>
              </w:rPr>
            </w:pPr>
            <w:r w:rsidRPr="007D24B8">
              <w:rPr>
                <w:rFonts w:ascii="Arial Narrow" w:hAnsi="Arial Narrow" w:cs="Arial CYR"/>
                <w:color w:val="000000"/>
              </w:rPr>
              <w:t>03</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color w:val="000000"/>
              </w:rPr>
            </w:pPr>
            <w:r w:rsidRPr="007D24B8">
              <w:rPr>
                <w:rFonts w:ascii="Arial Narrow" w:hAnsi="Arial Narrow" w:cs="Arial CYR"/>
                <w:color w:val="000000"/>
              </w:rPr>
              <w:t>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28 572 828,00</w:t>
            </w:r>
          </w:p>
        </w:tc>
        <w:tc>
          <w:tcPr>
            <w:tcW w:w="1856"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28 334 292,56</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99</w:t>
            </w:r>
          </w:p>
        </w:tc>
      </w:tr>
      <w:tr w:rsidR="00D71C0B" w:rsidRPr="007D24B8" w:rsidTr="00D71C0B">
        <w:trPr>
          <w:trHeight w:val="297"/>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b/>
                <w:bCs/>
              </w:rPr>
            </w:pPr>
            <w:r w:rsidRPr="007D24B8">
              <w:rPr>
                <w:rFonts w:ascii="Arial Narrow" w:hAnsi="Arial Narrow" w:cs="Arial CYR"/>
                <w:b/>
                <w:bCs/>
              </w:rPr>
              <w:t>3</w:t>
            </w:r>
          </w:p>
        </w:tc>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both"/>
              <w:rPr>
                <w:rFonts w:ascii="Arial Narrow" w:hAnsi="Arial Narrow" w:cs="Arial CYR"/>
                <w:b/>
                <w:bCs/>
                <w:color w:val="000000"/>
              </w:rPr>
            </w:pPr>
            <w:r w:rsidRPr="007D24B8">
              <w:rPr>
                <w:rFonts w:ascii="Arial Narrow" w:hAnsi="Arial Narrow" w:cs="Arial CYR"/>
                <w:b/>
                <w:bCs/>
                <w:color w:val="000000"/>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b/>
                <w:bCs/>
                <w:color w:val="000000"/>
              </w:rPr>
            </w:pPr>
            <w:r w:rsidRPr="007D24B8">
              <w:rPr>
                <w:rFonts w:ascii="Arial Narrow" w:hAnsi="Arial Narrow" w:cs="Arial CYR"/>
                <w:b/>
                <w:bCs/>
                <w:color w:val="000000"/>
              </w:rPr>
              <w:t>04</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b/>
                <w:bCs/>
                <w:color w:val="000000"/>
              </w:rPr>
            </w:pPr>
            <w:r w:rsidRPr="007D24B8">
              <w:rPr>
                <w:rFonts w:ascii="Arial Narrow" w:hAnsi="Arial Narrow" w:cs="Arial CYR"/>
                <w:b/>
                <w:bCs/>
                <w:color w:val="00000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b/>
                <w:bCs/>
              </w:rPr>
            </w:pPr>
            <w:r w:rsidRPr="007D24B8">
              <w:rPr>
                <w:rFonts w:ascii="Arial Narrow" w:hAnsi="Arial Narrow" w:cs="Arial CYR"/>
                <w:b/>
                <w:bCs/>
              </w:rPr>
              <w:t>777 916 754,69</w:t>
            </w:r>
          </w:p>
        </w:tc>
        <w:tc>
          <w:tcPr>
            <w:tcW w:w="1856"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b/>
                <w:bCs/>
              </w:rPr>
            </w:pPr>
            <w:r w:rsidRPr="007D24B8">
              <w:rPr>
                <w:rFonts w:ascii="Arial Narrow" w:hAnsi="Arial Narrow" w:cs="Arial CYR"/>
                <w:b/>
                <w:bCs/>
              </w:rPr>
              <w:t>743 455 646,86</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b/>
                <w:bCs/>
              </w:rPr>
            </w:pPr>
            <w:r w:rsidRPr="007D24B8">
              <w:rPr>
                <w:rFonts w:ascii="Arial Narrow" w:hAnsi="Arial Narrow" w:cs="Arial CYR"/>
                <w:b/>
                <w:bCs/>
              </w:rPr>
              <w:t>96</w:t>
            </w:r>
          </w:p>
        </w:tc>
      </w:tr>
      <w:tr w:rsidR="00D71C0B" w:rsidRPr="007D24B8" w:rsidTr="00D71C0B">
        <w:trPr>
          <w:trHeight w:val="273"/>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b/>
                <w:bCs/>
              </w:rPr>
            </w:pPr>
            <w:r w:rsidRPr="007D24B8">
              <w:rPr>
                <w:rFonts w:ascii="Arial Narrow" w:hAnsi="Arial Narrow" w:cs="Arial CYR"/>
                <w:b/>
                <w:bCs/>
              </w:rPr>
              <w:t> </w:t>
            </w:r>
          </w:p>
        </w:tc>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both"/>
              <w:rPr>
                <w:rFonts w:ascii="Arial Narrow" w:hAnsi="Arial Narrow" w:cs="Arial CYR"/>
                <w:color w:val="000000"/>
              </w:rPr>
            </w:pPr>
            <w:r w:rsidRPr="007D24B8">
              <w:rPr>
                <w:rFonts w:ascii="Arial Narrow" w:hAnsi="Arial Narrow" w:cs="Arial CYR"/>
                <w:color w:val="000000"/>
              </w:rPr>
              <w:t>Сельское хозяйство и рыболовство</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color w:val="000000"/>
              </w:rPr>
            </w:pPr>
            <w:r w:rsidRPr="007D24B8">
              <w:rPr>
                <w:rFonts w:ascii="Arial Narrow" w:hAnsi="Arial Narrow" w:cs="Arial CYR"/>
                <w:color w:val="000000"/>
              </w:rPr>
              <w:t>04</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color w:val="000000"/>
              </w:rPr>
            </w:pPr>
            <w:r w:rsidRPr="007D24B8">
              <w:rPr>
                <w:rFonts w:ascii="Arial Narrow" w:hAnsi="Arial Narrow" w:cs="Arial CYR"/>
                <w:color w:val="000000"/>
              </w:rPr>
              <w:t>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3 315 721,78</w:t>
            </w:r>
          </w:p>
        </w:tc>
        <w:tc>
          <w:tcPr>
            <w:tcW w:w="1856"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3 309 431,61</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100</w:t>
            </w:r>
          </w:p>
        </w:tc>
      </w:tr>
      <w:tr w:rsidR="00D71C0B" w:rsidRPr="007D24B8" w:rsidTr="00D71C0B">
        <w:trPr>
          <w:trHeight w:val="275"/>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b/>
                <w:bCs/>
                <w:i/>
                <w:iCs/>
              </w:rPr>
            </w:pPr>
            <w:r w:rsidRPr="007D24B8">
              <w:rPr>
                <w:rFonts w:ascii="Arial Narrow" w:hAnsi="Arial Narrow" w:cs="Arial CYR"/>
                <w:b/>
                <w:bCs/>
                <w:i/>
                <w:iCs/>
              </w:rPr>
              <w:t> </w:t>
            </w:r>
          </w:p>
        </w:tc>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both"/>
              <w:rPr>
                <w:rFonts w:ascii="Arial Narrow" w:hAnsi="Arial Narrow" w:cs="Arial CYR"/>
                <w:color w:val="000000"/>
              </w:rPr>
            </w:pPr>
            <w:r w:rsidRPr="007D24B8">
              <w:rPr>
                <w:rFonts w:ascii="Arial Narrow" w:hAnsi="Arial Narrow" w:cs="Arial CYR"/>
                <w:color w:val="000000"/>
              </w:rPr>
              <w:t>Водное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color w:val="000000"/>
              </w:rPr>
            </w:pPr>
            <w:r w:rsidRPr="007D24B8">
              <w:rPr>
                <w:rFonts w:ascii="Arial Narrow" w:hAnsi="Arial Narrow" w:cs="Arial CYR"/>
                <w:color w:val="000000"/>
              </w:rPr>
              <w:t>04</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color w:val="000000"/>
              </w:rPr>
            </w:pPr>
            <w:r w:rsidRPr="007D24B8">
              <w:rPr>
                <w:rFonts w:ascii="Arial Narrow" w:hAnsi="Arial Narrow" w:cs="Arial CYR"/>
                <w:color w:val="000000"/>
              </w:rPr>
              <w:t>06</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5 284 124,32</w:t>
            </w:r>
          </w:p>
        </w:tc>
        <w:tc>
          <w:tcPr>
            <w:tcW w:w="1856"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5 094 524,32</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96</w:t>
            </w:r>
          </w:p>
        </w:tc>
      </w:tr>
      <w:tr w:rsidR="00D71C0B" w:rsidRPr="007D24B8" w:rsidTr="00D71C0B">
        <w:trPr>
          <w:trHeight w:val="138"/>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b/>
                <w:bCs/>
                <w:i/>
                <w:iCs/>
              </w:rPr>
            </w:pPr>
            <w:r w:rsidRPr="007D24B8">
              <w:rPr>
                <w:rFonts w:ascii="Arial Narrow" w:hAnsi="Arial Narrow" w:cs="Arial CYR"/>
                <w:b/>
                <w:bCs/>
                <w:i/>
                <w:iCs/>
              </w:rPr>
              <w:t> </w:t>
            </w:r>
          </w:p>
        </w:tc>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both"/>
              <w:rPr>
                <w:rFonts w:ascii="Arial Narrow" w:hAnsi="Arial Narrow" w:cs="Arial CYR"/>
                <w:color w:val="000000"/>
              </w:rPr>
            </w:pPr>
            <w:r w:rsidRPr="007D24B8">
              <w:rPr>
                <w:rFonts w:ascii="Arial Narrow" w:hAnsi="Arial Narrow" w:cs="Arial CYR"/>
                <w:color w:val="000000"/>
              </w:rPr>
              <w:t>Лесное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color w:val="000000"/>
              </w:rPr>
            </w:pPr>
            <w:r w:rsidRPr="007D24B8">
              <w:rPr>
                <w:rFonts w:ascii="Arial Narrow" w:hAnsi="Arial Narrow" w:cs="Arial CYR"/>
                <w:color w:val="000000"/>
              </w:rPr>
              <w:t>04</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color w:val="000000"/>
              </w:rPr>
            </w:pPr>
            <w:r w:rsidRPr="007D24B8">
              <w:rPr>
                <w:rFonts w:ascii="Arial Narrow" w:hAnsi="Arial Narrow" w:cs="Arial CYR"/>
                <w:color w:val="000000"/>
              </w:rPr>
              <w:t>07</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8 759 300,61</w:t>
            </w:r>
          </w:p>
        </w:tc>
        <w:tc>
          <w:tcPr>
            <w:tcW w:w="1856"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8 746 085,29</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100</w:t>
            </w:r>
          </w:p>
        </w:tc>
      </w:tr>
      <w:tr w:rsidR="00D71C0B" w:rsidRPr="007D24B8" w:rsidTr="00D71C0B">
        <w:trPr>
          <w:trHeight w:val="278"/>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b/>
                <w:bCs/>
                <w:i/>
                <w:iCs/>
              </w:rPr>
            </w:pPr>
            <w:r w:rsidRPr="007D24B8">
              <w:rPr>
                <w:rFonts w:ascii="Arial Narrow" w:hAnsi="Arial Narrow" w:cs="Arial CYR"/>
                <w:b/>
                <w:bCs/>
                <w:i/>
                <w:iCs/>
              </w:rPr>
              <w:lastRenderedPageBreak/>
              <w:t> </w:t>
            </w:r>
          </w:p>
        </w:tc>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both"/>
              <w:rPr>
                <w:rFonts w:ascii="Arial Narrow" w:hAnsi="Arial Narrow" w:cs="Arial CYR"/>
              </w:rPr>
            </w:pPr>
            <w:r w:rsidRPr="007D24B8">
              <w:rPr>
                <w:rFonts w:ascii="Arial Narrow" w:hAnsi="Arial Narrow" w:cs="Arial CYR"/>
              </w:rPr>
              <w:t>Транспорт</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rPr>
            </w:pPr>
            <w:r w:rsidRPr="007D24B8">
              <w:rPr>
                <w:rFonts w:ascii="Arial Narrow" w:hAnsi="Arial Narrow" w:cs="Arial CYR"/>
              </w:rPr>
              <w:t>04</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rPr>
            </w:pPr>
            <w:r w:rsidRPr="007D24B8">
              <w:rPr>
                <w:rFonts w:ascii="Arial Narrow" w:hAnsi="Arial Narrow" w:cs="Arial CYR"/>
              </w:rPr>
              <w:t>08</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102 916 592,00</w:t>
            </w:r>
          </w:p>
        </w:tc>
        <w:tc>
          <w:tcPr>
            <w:tcW w:w="1856"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102 784 031,96</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100</w:t>
            </w:r>
          </w:p>
        </w:tc>
      </w:tr>
      <w:tr w:rsidR="00D71C0B" w:rsidRPr="007D24B8" w:rsidTr="00D71C0B">
        <w:trPr>
          <w:trHeight w:val="278"/>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b/>
                <w:bCs/>
              </w:rPr>
            </w:pPr>
            <w:r w:rsidRPr="007D24B8">
              <w:rPr>
                <w:rFonts w:ascii="Arial Narrow" w:hAnsi="Arial Narrow" w:cs="Arial CYR"/>
                <w:b/>
                <w:bCs/>
              </w:rPr>
              <w:t> </w:t>
            </w:r>
          </w:p>
        </w:tc>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both"/>
              <w:rPr>
                <w:rFonts w:ascii="Arial Narrow" w:hAnsi="Arial Narrow" w:cs="Arial CYR"/>
              </w:rPr>
            </w:pPr>
            <w:r w:rsidRPr="007D24B8">
              <w:rPr>
                <w:rFonts w:ascii="Arial Narrow" w:hAnsi="Arial Narrow" w:cs="Arial CYR"/>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rPr>
            </w:pPr>
            <w:r w:rsidRPr="007D24B8">
              <w:rPr>
                <w:rFonts w:ascii="Arial Narrow" w:hAnsi="Arial Narrow" w:cs="Arial CYR"/>
              </w:rPr>
              <w:t>04</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rPr>
            </w:pPr>
            <w:r w:rsidRPr="007D24B8">
              <w:rPr>
                <w:rFonts w:ascii="Arial Narrow" w:hAnsi="Arial Narrow" w:cs="Arial CYR"/>
              </w:rPr>
              <w:t>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618 167 475,98</w:t>
            </w:r>
          </w:p>
        </w:tc>
        <w:tc>
          <w:tcPr>
            <w:tcW w:w="1856"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585 844 675,87</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95</w:t>
            </w:r>
          </w:p>
        </w:tc>
      </w:tr>
      <w:tr w:rsidR="00D71C0B" w:rsidRPr="007D24B8" w:rsidTr="00D71C0B">
        <w:trPr>
          <w:trHeight w:val="269"/>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b/>
                <w:bCs/>
              </w:rPr>
            </w:pPr>
            <w:r w:rsidRPr="007D24B8">
              <w:rPr>
                <w:rFonts w:ascii="Arial Narrow" w:hAnsi="Arial Narrow" w:cs="Arial CYR"/>
                <w:b/>
                <w:bCs/>
              </w:rPr>
              <w:t> </w:t>
            </w:r>
          </w:p>
        </w:tc>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both"/>
              <w:rPr>
                <w:rFonts w:ascii="Arial Narrow" w:hAnsi="Arial Narrow" w:cs="Arial CYR"/>
              </w:rPr>
            </w:pPr>
            <w:r w:rsidRPr="007D24B8">
              <w:rPr>
                <w:rFonts w:ascii="Arial Narrow" w:hAnsi="Arial Narrow" w:cs="Arial CYR"/>
              </w:rPr>
              <w:t>Связь и информатика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rPr>
            </w:pPr>
            <w:r w:rsidRPr="007D24B8">
              <w:rPr>
                <w:rFonts w:ascii="Arial Narrow" w:hAnsi="Arial Narrow" w:cs="Arial CYR"/>
              </w:rPr>
              <w:t>04</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rPr>
            </w:pPr>
            <w:r w:rsidRPr="007D24B8">
              <w:rPr>
                <w:rFonts w:ascii="Arial Narrow" w:hAnsi="Arial Narrow" w:cs="Arial CYR"/>
              </w:rPr>
              <w:t>10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440 040,00</w:t>
            </w:r>
          </w:p>
        </w:tc>
        <w:tc>
          <w:tcPr>
            <w:tcW w:w="1856"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438 000,00</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100</w:t>
            </w:r>
          </w:p>
        </w:tc>
      </w:tr>
      <w:tr w:rsidR="00D71C0B" w:rsidRPr="007D24B8" w:rsidTr="00D71C0B">
        <w:trPr>
          <w:trHeight w:val="556"/>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b/>
                <w:bCs/>
                <w:i/>
                <w:iCs/>
              </w:rPr>
            </w:pPr>
            <w:r w:rsidRPr="007D24B8">
              <w:rPr>
                <w:rFonts w:ascii="Arial Narrow" w:hAnsi="Arial Narrow" w:cs="Arial CYR"/>
                <w:b/>
                <w:bCs/>
                <w:i/>
                <w:iCs/>
              </w:rPr>
              <w:t> </w:t>
            </w:r>
          </w:p>
        </w:tc>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both"/>
              <w:rPr>
                <w:rFonts w:ascii="Arial Narrow" w:hAnsi="Arial Narrow" w:cs="Arial CYR"/>
                <w:color w:val="000000"/>
              </w:rPr>
            </w:pPr>
            <w:r w:rsidRPr="007D24B8">
              <w:rPr>
                <w:rFonts w:ascii="Arial Narrow" w:hAnsi="Arial Narrow" w:cs="Arial CYR"/>
                <w:color w:val="000000"/>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color w:val="000000"/>
              </w:rPr>
            </w:pPr>
            <w:r w:rsidRPr="007D24B8">
              <w:rPr>
                <w:rFonts w:ascii="Arial Narrow" w:hAnsi="Arial Narrow" w:cs="Arial CYR"/>
                <w:color w:val="000000"/>
              </w:rPr>
              <w:t>04</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color w:val="000000"/>
              </w:rPr>
            </w:pPr>
            <w:r w:rsidRPr="007D24B8">
              <w:rPr>
                <w:rFonts w:ascii="Arial Narrow" w:hAnsi="Arial Narrow" w:cs="Arial CYR"/>
                <w:color w:val="000000"/>
              </w:rPr>
              <w:t>12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39 033 500,00</w:t>
            </w:r>
          </w:p>
        </w:tc>
        <w:tc>
          <w:tcPr>
            <w:tcW w:w="1856"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37 238 897,81</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95</w:t>
            </w:r>
          </w:p>
        </w:tc>
      </w:tr>
      <w:tr w:rsidR="00D71C0B" w:rsidRPr="007D24B8" w:rsidTr="00D71C0B">
        <w:trPr>
          <w:trHeight w:val="549"/>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b/>
                <w:bCs/>
              </w:rPr>
            </w:pPr>
            <w:r w:rsidRPr="007D24B8">
              <w:rPr>
                <w:rFonts w:ascii="Arial Narrow" w:hAnsi="Arial Narrow" w:cs="Arial CYR"/>
                <w:b/>
                <w:bCs/>
              </w:rPr>
              <w:t>4</w:t>
            </w:r>
          </w:p>
        </w:tc>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both"/>
              <w:rPr>
                <w:rFonts w:ascii="Arial Narrow" w:hAnsi="Arial Narrow" w:cs="Arial CYR"/>
                <w:b/>
                <w:bCs/>
                <w:color w:val="000000"/>
              </w:rPr>
            </w:pPr>
            <w:r w:rsidRPr="007D24B8">
              <w:rPr>
                <w:rFonts w:ascii="Arial Narrow" w:hAnsi="Arial Narrow" w:cs="Arial CYR"/>
                <w:b/>
                <w:bCs/>
                <w:color w:val="000000"/>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b/>
                <w:bCs/>
                <w:color w:val="000000"/>
              </w:rPr>
            </w:pPr>
            <w:r w:rsidRPr="007D24B8">
              <w:rPr>
                <w:rFonts w:ascii="Arial Narrow" w:hAnsi="Arial Narrow" w:cs="Arial CYR"/>
                <w:b/>
                <w:bCs/>
                <w:color w:val="000000"/>
              </w:rPr>
              <w:t>05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b/>
                <w:bCs/>
                <w:color w:val="000000"/>
              </w:rPr>
            </w:pPr>
            <w:r w:rsidRPr="007D24B8">
              <w:rPr>
                <w:rFonts w:ascii="Arial Narrow" w:hAnsi="Arial Narrow" w:cs="Arial CYR"/>
                <w:b/>
                <w:bCs/>
                <w:color w:val="00000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b/>
                <w:bCs/>
              </w:rPr>
            </w:pPr>
            <w:r w:rsidRPr="007D24B8">
              <w:rPr>
                <w:rFonts w:ascii="Arial Narrow" w:hAnsi="Arial Narrow" w:cs="Arial CYR"/>
                <w:b/>
                <w:bCs/>
              </w:rPr>
              <w:t>241 150 087,83</w:t>
            </w:r>
          </w:p>
        </w:tc>
        <w:tc>
          <w:tcPr>
            <w:tcW w:w="1856"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b/>
                <w:bCs/>
              </w:rPr>
            </w:pPr>
            <w:r w:rsidRPr="007D24B8">
              <w:rPr>
                <w:rFonts w:ascii="Arial Narrow" w:hAnsi="Arial Narrow" w:cs="Arial CYR"/>
                <w:b/>
                <w:bCs/>
              </w:rPr>
              <w:t>206 094 259,82</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b/>
                <w:bCs/>
              </w:rPr>
            </w:pPr>
            <w:r w:rsidRPr="007D24B8">
              <w:rPr>
                <w:rFonts w:ascii="Arial Narrow" w:hAnsi="Arial Narrow" w:cs="Arial CYR"/>
                <w:b/>
                <w:bCs/>
              </w:rPr>
              <w:t>85</w:t>
            </w:r>
          </w:p>
        </w:tc>
      </w:tr>
      <w:tr w:rsidR="00D71C0B" w:rsidRPr="007D24B8" w:rsidTr="00D71C0B">
        <w:trPr>
          <w:trHeight w:val="273"/>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b/>
                <w:bCs/>
                <w:i/>
                <w:iCs/>
              </w:rPr>
            </w:pPr>
            <w:r w:rsidRPr="007D24B8">
              <w:rPr>
                <w:rFonts w:ascii="Arial Narrow" w:hAnsi="Arial Narrow" w:cs="Arial CYR"/>
                <w:b/>
                <w:bCs/>
                <w:i/>
                <w:iCs/>
              </w:rPr>
              <w:t> </w:t>
            </w:r>
          </w:p>
        </w:tc>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both"/>
              <w:rPr>
                <w:rFonts w:ascii="Arial Narrow" w:hAnsi="Arial Narrow" w:cs="Arial CYR"/>
                <w:color w:val="000000"/>
              </w:rPr>
            </w:pPr>
            <w:r w:rsidRPr="007D24B8">
              <w:rPr>
                <w:rFonts w:ascii="Arial Narrow" w:hAnsi="Arial Narrow" w:cs="Arial CYR"/>
                <w:color w:val="000000"/>
              </w:rPr>
              <w:t>Жилищное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color w:val="000000"/>
              </w:rPr>
            </w:pPr>
            <w:r w:rsidRPr="007D24B8">
              <w:rPr>
                <w:rFonts w:ascii="Arial Narrow" w:hAnsi="Arial Narrow" w:cs="Arial CYR"/>
                <w:color w:val="000000"/>
              </w:rPr>
              <w:t>05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color w:val="000000"/>
              </w:rPr>
            </w:pPr>
            <w:r w:rsidRPr="007D24B8">
              <w:rPr>
                <w:rFonts w:ascii="Arial Narrow" w:hAnsi="Arial Narrow" w:cs="Arial CYR"/>
                <w:color w:val="000000"/>
              </w:rPr>
              <w:t>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39 014 604,33</w:t>
            </w:r>
          </w:p>
        </w:tc>
        <w:tc>
          <w:tcPr>
            <w:tcW w:w="1856"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37 802 987,46</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97</w:t>
            </w:r>
          </w:p>
        </w:tc>
      </w:tr>
      <w:tr w:rsidR="00D71C0B" w:rsidRPr="007D24B8" w:rsidTr="00D71C0B">
        <w:trPr>
          <w:trHeight w:val="277"/>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b/>
                <w:bCs/>
                <w:i/>
                <w:iCs/>
              </w:rPr>
            </w:pPr>
            <w:r w:rsidRPr="007D24B8">
              <w:rPr>
                <w:rFonts w:ascii="Arial Narrow" w:hAnsi="Arial Narrow" w:cs="Arial CYR"/>
                <w:b/>
                <w:bCs/>
                <w:i/>
                <w:iCs/>
              </w:rPr>
              <w:t> </w:t>
            </w:r>
          </w:p>
        </w:tc>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both"/>
              <w:rPr>
                <w:rFonts w:ascii="Arial Narrow" w:hAnsi="Arial Narrow" w:cs="Arial CYR"/>
                <w:color w:val="000000"/>
              </w:rPr>
            </w:pPr>
            <w:r w:rsidRPr="007D24B8">
              <w:rPr>
                <w:rFonts w:ascii="Arial Narrow" w:hAnsi="Arial Narrow" w:cs="Arial CYR"/>
                <w:color w:val="000000"/>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color w:val="000000"/>
              </w:rPr>
            </w:pPr>
            <w:r w:rsidRPr="007D24B8">
              <w:rPr>
                <w:rFonts w:ascii="Arial Narrow" w:hAnsi="Arial Narrow" w:cs="Arial CYR"/>
                <w:color w:val="000000"/>
              </w:rPr>
              <w:t>05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color w:val="000000"/>
              </w:rPr>
            </w:pPr>
            <w:r w:rsidRPr="007D24B8">
              <w:rPr>
                <w:rFonts w:ascii="Arial Narrow" w:hAnsi="Arial Narrow" w:cs="Arial CYR"/>
                <w:color w:val="000000"/>
              </w:rPr>
              <w:t>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12 892 734,08</w:t>
            </w:r>
          </w:p>
        </w:tc>
        <w:tc>
          <w:tcPr>
            <w:tcW w:w="1856"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7 475 226,59</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58</w:t>
            </w:r>
          </w:p>
        </w:tc>
      </w:tr>
      <w:tr w:rsidR="00D71C0B" w:rsidRPr="007D24B8" w:rsidTr="00D71C0B">
        <w:trPr>
          <w:trHeight w:val="281"/>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b/>
                <w:bCs/>
                <w:i/>
                <w:iCs/>
              </w:rPr>
            </w:pPr>
            <w:r w:rsidRPr="007D24B8">
              <w:rPr>
                <w:rFonts w:ascii="Arial Narrow" w:hAnsi="Arial Narrow" w:cs="Arial CYR"/>
                <w:b/>
                <w:bCs/>
                <w:i/>
                <w:iCs/>
              </w:rPr>
              <w:t> </w:t>
            </w:r>
          </w:p>
        </w:tc>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both"/>
              <w:rPr>
                <w:rFonts w:ascii="Arial Narrow" w:hAnsi="Arial Narrow" w:cs="Arial CYR"/>
                <w:color w:val="000000"/>
              </w:rPr>
            </w:pPr>
            <w:r w:rsidRPr="007D24B8">
              <w:rPr>
                <w:rFonts w:ascii="Arial Narrow" w:hAnsi="Arial Narrow" w:cs="Arial CYR"/>
                <w:color w:val="000000"/>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color w:val="000000"/>
              </w:rPr>
            </w:pPr>
            <w:r w:rsidRPr="007D24B8">
              <w:rPr>
                <w:rFonts w:ascii="Arial Narrow" w:hAnsi="Arial Narrow" w:cs="Arial CYR"/>
                <w:color w:val="000000"/>
              </w:rPr>
              <w:t>05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color w:val="000000"/>
              </w:rPr>
            </w:pPr>
            <w:r w:rsidRPr="007D24B8">
              <w:rPr>
                <w:rFonts w:ascii="Arial Narrow" w:hAnsi="Arial Narrow" w:cs="Arial CYR"/>
                <w:color w:val="000000"/>
              </w:rPr>
              <w:t>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164 967 849,42</w:t>
            </w:r>
          </w:p>
        </w:tc>
        <w:tc>
          <w:tcPr>
            <w:tcW w:w="1856"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136 921 354,73</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83</w:t>
            </w:r>
          </w:p>
        </w:tc>
      </w:tr>
      <w:tr w:rsidR="00D71C0B" w:rsidRPr="007D24B8" w:rsidTr="00D71C0B">
        <w:trPr>
          <w:trHeight w:val="541"/>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b/>
                <w:bCs/>
                <w:i/>
                <w:iCs/>
              </w:rPr>
            </w:pPr>
            <w:r w:rsidRPr="007D24B8">
              <w:rPr>
                <w:rFonts w:ascii="Arial Narrow" w:hAnsi="Arial Narrow" w:cs="Arial CYR"/>
                <w:b/>
                <w:bCs/>
                <w:i/>
                <w:iCs/>
              </w:rPr>
              <w:t> </w:t>
            </w:r>
          </w:p>
        </w:tc>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both"/>
              <w:rPr>
                <w:rFonts w:ascii="Arial Narrow" w:hAnsi="Arial Narrow" w:cs="Arial CYR"/>
                <w:color w:val="000000"/>
              </w:rPr>
            </w:pPr>
            <w:r w:rsidRPr="007D24B8">
              <w:rPr>
                <w:rFonts w:ascii="Arial Narrow" w:hAnsi="Arial Narrow" w:cs="Arial CYR"/>
                <w:color w:val="000000"/>
              </w:rPr>
              <w:t>Другие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color w:val="000000"/>
              </w:rPr>
            </w:pPr>
            <w:r w:rsidRPr="007D24B8">
              <w:rPr>
                <w:rFonts w:ascii="Arial Narrow" w:hAnsi="Arial Narrow" w:cs="Arial CYR"/>
                <w:color w:val="000000"/>
              </w:rPr>
              <w:t>05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color w:val="000000"/>
              </w:rPr>
            </w:pPr>
            <w:r w:rsidRPr="007D24B8">
              <w:rPr>
                <w:rFonts w:ascii="Arial Narrow" w:hAnsi="Arial Narrow" w:cs="Arial CYR"/>
                <w:color w:val="000000"/>
              </w:rPr>
              <w:t>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24 274 900,00</w:t>
            </w:r>
          </w:p>
        </w:tc>
        <w:tc>
          <w:tcPr>
            <w:tcW w:w="1856"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23 894 691,04</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98</w:t>
            </w:r>
          </w:p>
        </w:tc>
      </w:tr>
      <w:tr w:rsidR="00D71C0B" w:rsidRPr="007D24B8" w:rsidTr="00D71C0B">
        <w:trPr>
          <w:trHeight w:val="266"/>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b/>
                <w:bCs/>
              </w:rPr>
            </w:pPr>
            <w:r w:rsidRPr="007D24B8">
              <w:rPr>
                <w:rFonts w:ascii="Arial Narrow" w:hAnsi="Arial Narrow" w:cs="Arial CYR"/>
                <w:b/>
                <w:bCs/>
              </w:rPr>
              <w:t>5</w:t>
            </w:r>
          </w:p>
        </w:tc>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both"/>
              <w:rPr>
                <w:rFonts w:ascii="Arial Narrow" w:hAnsi="Arial Narrow" w:cs="Arial CYR"/>
                <w:b/>
                <w:bCs/>
                <w:color w:val="000000"/>
              </w:rPr>
            </w:pPr>
            <w:r w:rsidRPr="007D24B8">
              <w:rPr>
                <w:rFonts w:ascii="Arial Narrow" w:hAnsi="Arial Narrow" w:cs="Arial CYR"/>
                <w:b/>
                <w:bCs/>
                <w:color w:val="000000"/>
              </w:rPr>
              <w:t>ОХРАНА ОКРУЖАЮЩЕЙ СРЕДЫ</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b/>
                <w:bCs/>
                <w:color w:val="000000"/>
              </w:rPr>
            </w:pPr>
            <w:r w:rsidRPr="007D24B8">
              <w:rPr>
                <w:rFonts w:ascii="Arial Narrow" w:hAnsi="Arial Narrow" w:cs="Arial CYR"/>
                <w:b/>
                <w:bCs/>
                <w:color w:val="000000"/>
              </w:rPr>
              <w:t>06</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b/>
                <w:bCs/>
                <w:color w:val="000000"/>
              </w:rPr>
            </w:pPr>
            <w:r w:rsidRPr="007D24B8">
              <w:rPr>
                <w:rFonts w:ascii="Arial Narrow" w:hAnsi="Arial Narrow" w:cs="Arial CYR"/>
                <w:b/>
                <w:bCs/>
                <w:color w:val="00000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b/>
                <w:bCs/>
              </w:rPr>
            </w:pPr>
            <w:r w:rsidRPr="007D24B8">
              <w:rPr>
                <w:rFonts w:ascii="Arial Narrow" w:hAnsi="Arial Narrow" w:cs="Arial CYR"/>
                <w:b/>
                <w:bCs/>
              </w:rPr>
              <w:t>1 766 000,00</w:t>
            </w:r>
          </w:p>
        </w:tc>
        <w:tc>
          <w:tcPr>
            <w:tcW w:w="1856"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b/>
                <w:bCs/>
              </w:rPr>
            </w:pPr>
            <w:r w:rsidRPr="007D24B8">
              <w:rPr>
                <w:rFonts w:ascii="Arial Narrow" w:hAnsi="Arial Narrow" w:cs="Arial CYR"/>
                <w:b/>
                <w:bCs/>
              </w:rPr>
              <w:t>1 610 367,19</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b/>
                <w:bCs/>
              </w:rPr>
            </w:pPr>
            <w:r w:rsidRPr="007D24B8">
              <w:rPr>
                <w:rFonts w:ascii="Arial Narrow" w:hAnsi="Arial Narrow" w:cs="Arial CYR"/>
                <w:b/>
                <w:bCs/>
              </w:rPr>
              <w:t>91</w:t>
            </w:r>
          </w:p>
        </w:tc>
      </w:tr>
      <w:tr w:rsidR="00D71C0B" w:rsidRPr="007D24B8" w:rsidTr="00D71C0B">
        <w:trPr>
          <w:trHeight w:val="443"/>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b/>
                <w:bCs/>
              </w:rPr>
            </w:pPr>
            <w:r w:rsidRPr="007D24B8">
              <w:rPr>
                <w:rFonts w:ascii="Arial Narrow" w:hAnsi="Arial Narrow" w:cs="Arial CYR"/>
                <w:b/>
                <w:bCs/>
              </w:rPr>
              <w:t> </w:t>
            </w:r>
          </w:p>
        </w:tc>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C0B" w:rsidRPr="007D24B8" w:rsidRDefault="00D71C0B" w:rsidP="00D71C0B">
            <w:pPr>
              <w:rPr>
                <w:rFonts w:ascii="Arial Narrow" w:hAnsi="Arial Narrow" w:cs="Arial CYR"/>
              </w:rPr>
            </w:pPr>
            <w:r w:rsidRPr="007D24B8">
              <w:rPr>
                <w:rFonts w:ascii="Arial Narrow" w:hAnsi="Arial Narrow" w:cs="Arial CYR"/>
              </w:rPr>
              <w:t>Сбор, удаление отходов и очистка сточных вод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color w:val="000000"/>
              </w:rPr>
            </w:pPr>
            <w:r w:rsidRPr="007D24B8">
              <w:rPr>
                <w:rFonts w:ascii="Arial Narrow" w:hAnsi="Arial Narrow" w:cs="Arial CYR"/>
                <w:color w:val="000000"/>
              </w:rPr>
              <w:t>06</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color w:val="000000"/>
              </w:rPr>
            </w:pPr>
            <w:r w:rsidRPr="007D24B8">
              <w:rPr>
                <w:rFonts w:ascii="Arial Narrow" w:hAnsi="Arial Narrow" w:cs="Arial CYR"/>
                <w:color w:val="000000"/>
              </w:rPr>
              <w:t>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20 000,00</w:t>
            </w:r>
          </w:p>
        </w:tc>
        <w:tc>
          <w:tcPr>
            <w:tcW w:w="1856"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0,00</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0</w:t>
            </w:r>
          </w:p>
        </w:tc>
      </w:tr>
      <w:tr w:rsidR="00D71C0B" w:rsidRPr="007D24B8" w:rsidTr="00D71C0B">
        <w:trPr>
          <w:trHeight w:val="561"/>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b/>
                <w:bCs/>
              </w:rPr>
            </w:pPr>
            <w:r w:rsidRPr="007D24B8">
              <w:rPr>
                <w:rFonts w:ascii="Arial Narrow" w:hAnsi="Arial Narrow" w:cs="Arial CYR"/>
                <w:b/>
                <w:bCs/>
              </w:rPr>
              <w:t> </w:t>
            </w:r>
          </w:p>
        </w:tc>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C0B" w:rsidRPr="007D24B8" w:rsidRDefault="00D71C0B" w:rsidP="00D71C0B">
            <w:pPr>
              <w:rPr>
                <w:rFonts w:ascii="Arial Narrow" w:hAnsi="Arial Narrow" w:cs="Arial CYR"/>
              </w:rPr>
            </w:pPr>
            <w:r w:rsidRPr="007D24B8">
              <w:rPr>
                <w:rFonts w:ascii="Arial Narrow" w:hAnsi="Arial Narrow" w:cs="Arial CYR"/>
              </w:rPr>
              <w:t>Охрана объектов растительного и животного мира и среды их обитания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color w:val="000000"/>
              </w:rPr>
            </w:pPr>
            <w:r w:rsidRPr="007D24B8">
              <w:rPr>
                <w:rFonts w:ascii="Arial Narrow" w:hAnsi="Arial Narrow" w:cs="Arial CYR"/>
                <w:color w:val="000000"/>
              </w:rPr>
              <w:t>06</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color w:val="000000"/>
              </w:rPr>
            </w:pPr>
            <w:r w:rsidRPr="007D24B8">
              <w:rPr>
                <w:rFonts w:ascii="Arial Narrow" w:hAnsi="Arial Narrow" w:cs="Arial CYR"/>
                <w:color w:val="000000"/>
              </w:rPr>
              <w:t>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1 348 000,00</w:t>
            </w:r>
          </w:p>
        </w:tc>
        <w:tc>
          <w:tcPr>
            <w:tcW w:w="1856"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1 263 781,36</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94</w:t>
            </w:r>
          </w:p>
        </w:tc>
      </w:tr>
      <w:tr w:rsidR="00D71C0B" w:rsidRPr="007D24B8" w:rsidTr="00D71C0B">
        <w:trPr>
          <w:trHeight w:val="413"/>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b/>
                <w:bCs/>
                <w:i/>
                <w:iCs/>
              </w:rPr>
            </w:pPr>
            <w:r w:rsidRPr="007D24B8">
              <w:rPr>
                <w:rFonts w:ascii="Arial Narrow" w:hAnsi="Arial Narrow" w:cs="Arial CYR"/>
                <w:b/>
                <w:bCs/>
                <w:i/>
                <w:iCs/>
              </w:rPr>
              <w:t> </w:t>
            </w:r>
          </w:p>
        </w:tc>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both"/>
              <w:rPr>
                <w:rFonts w:ascii="Arial Narrow" w:hAnsi="Arial Narrow" w:cs="Arial CYR"/>
                <w:color w:val="000000"/>
              </w:rPr>
            </w:pPr>
            <w:r w:rsidRPr="007D24B8">
              <w:rPr>
                <w:rFonts w:ascii="Arial Narrow" w:hAnsi="Arial Narrow" w:cs="Arial CYR"/>
                <w:color w:val="000000"/>
              </w:rPr>
              <w:t>Другие вопросы в области охраны окружающей среды</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color w:val="000000"/>
              </w:rPr>
            </w:pPr>
            <w:r w:rsidRPr="007D24B8">
              <w:rPr>
                <w:rFonts w:ascii="Arial Narrow" w:hAnsi="Arial Narrow" w:cs="Arial CYR"/>
                <w:color w:val="000000"/>
              </w:rPr>
              <w:t>06</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color w:val="000000"/>
              </w:rPr>
            </w:pPr>
            <w:r w:rsidRPr="007D24B8">
              <w:rPr>
                <w:rFonts w:ascii="Arial Narrow" w:hAnsi="Arial Narrow" w:cs="Arial CYR"/>
                <w:color w:val="000000"/>
              </w:rPr>
              <w:t>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398 000,00</w:t>
            </w:r>
          </w:p>
        </w:tc>
        <w:tc>
          <w:tcPr>
            <w:tcW w:w="1856"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346 585,83</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87</w:t>
            </w:r>
          </w:p>
        </w:tc>
      </w:tr>
      <w:tr w:rsidR="00D71C0B" w:rsidRPr="007D24B8" w:rsidTr="00D71C0B">
        <w:trPr>
          <w:trHeight w:val="265"/>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b/>
                <w:bCs/>
              </w:rPr>
            </w:pPr>
            <w:r w:rsidRPr="007D24B8">
              <w:rPr>
                <w:rFonts w:ascii="Arial Narrow" w:hAnsi="Arial Narrow" w:cs="Arial CYR"/>
                <w:b/>
                <w:bCs/>
              </w:rPr>
              <w:t>6</w:t>
            </w:r>
          </w:p>
        </w:tc>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both"/>
              <w:rPr>
                <w:rFonts w:ascii="Arial Narrow" w:hAnsi="Arial Narrow" w:cs="Arial CYR"/>
                <w:b/>
                <w:bCs/>
                <w:color w:val="000000"/>
              </w:rPr>
            </w:pPr>
            <w:r w:rsidRPr="007D24B8">
              <w:rPr>
                <w:rFonts w:ascii="Arial Narrow" w:hAnsi="Arial Narrow" w:cs="Arial CYR"/>
                <w:b/>
                <w:bCs/>
                <w:color w:val="000000"/>
              </w:rPr>
              <w:t>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b/>
                <w:bCs/>
                <w:color w:val="000000"/>
              </w:rPr>
            </w:pPr>
            <w:r w:rsidRPr="007D24B8">
              <w:rPr>
                <w:rFonts w:ascii="Arial Narrow" w:hAnsi="Arial Narrow" w:cs="Arial CYR"/>
                <w:b/>
                <w:bCs/>
                <w:color w:val="000000"/>
              </w:rPr>
              <w:t>07</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b/>
                <w:bCs/>
                <w:color w:val="000000"/>
              </w:rPr>
            </w:pPr>
            <w:r w:rsidRPr="007D24B8">
              <w:rPr>
                <w:rFonts w:ascii="Arial Narrow" w:hAnsi="Arial Narrow" w:cs="Arial CYR"/>
                <w:b/>
                <w:bCs/>
                <w:color w:val="00000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b/>
                <w:bCs/>
              </w:rPr>
            </w:pPr>
            <w:r w:rsidRPr="007D24B8">
              <w:rPr>
                <w:rFonts w:ascii="Arial Narrow" w:hAnsi="Arial Narrow" w:cs="Arial CYR"/>
                <w:b/>
                <w:bCs/>
              </w:rPr>
              <w:t>1 820 576 011,02</w:t>
            </w:r>
          </w:p>
        </w:tc>
        <w:tc>
          <w:tcPr>
            <w:tcW w:w="1856"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b/>
                <w:bCs/>
              </w:rPr>
            </w:pPr>
            <w:r w:rsidRPr="007D24B8">
              <w:rPr>
                <w:rFonts w:ascii="Arial Narrow" w:hAnsi="Arial Narrow" w:cs="Arial CYR"/>
                <w:b/>
                <w:bCs/>
              </w:rPr>
              <w:t>1 802 782 435,09</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b/>
                <w:bCs/>
              </w:rPr>
            </w:pPr>
            <w:r w:rsidRPr="007D24B8">
              <w:rPr>
                <w:rFonts w:ascii="Arial Narrow" w:hAnsi="Arial Narrow" w:cs="Arial CYR"/>
                <w:b/>
                <w:bCs/>
              </w:rPr>
              <w:t>99</w:t>
            </w:r>
          </w:p>
        </w:tc>
      </w:tr>
      <w:tr w:rsidR="00D71C0B" w:rsidRPr="007D24B8" w:rsidTr="00D71C0B">
        <w:trPr>
          <w:trHeight w:val="27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b/>
                <w:bCs/>
                <w:i/>
                <w:iCs/>
              </w:rPr>
            </w:pPr>
            <w:r w:rsidRPr="007D24B8">
              <w:rPr>
                <w:rFonts w:ascii="Arial Narrow" w:hAnsi="Arial Narrow" w:cs="Arial CYR"/>
                <w:b/>
                <w:bCs/>
                <w:i/>
                <w:iCs/>
              </w:rPr>
              <w:t> </w:t>
            </w:r>
          </w:p>
        </w:tc>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both"/>
              <w:rPr>
                <w:rFonts w:ascii="Arial Narrow" w:hAnsi="Arial Narrow" w:cs="Arial CYR"/>
                <w:color w:val="000000"/>
              </w:rPr>
            </w:pPr>
            <w:r w:rsidRPr="007D24B8">
              <w:rPr>
                <w:rFonts w:ascii="Arial Narrow" w:hAnsi="Arial Narrow" w:cs="Arial CYR"/>
                <w:color w:val="000000"/>
              </w:rPr>
              <w:t>Дошкольное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color w:val="000000"/>
              </w:rPr>
            </w:pPr>
            <w:r w:rsidRPr="007D24B8">
              <w:rPr>
                <w:rFonts w:ascii="Arial Narrow" w:hAnsi="Arial Narrow" w:cs="Arial CYR"/>
                <w:color w:val="000000"/>
              </w:rPr>
              <w:t>07</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color w:val="000000"/>
              </w:rPr>
            </w:pPr>
            <w:r w:rsidRPr="007D24B8">
              <w:rPr>
                <w:rFonts w:ascii="Arial Narrow" w:hAnsi="Arial Narrow" w:cs="Arial CYR"/>
                <w:color w:val="000000"/>
              </w:rPr>
              <w:t>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675 942 405,00</w:t>
            </w:r>
          </w:p>
        </w:tc>
        <w:tc>
          <w:tcPr>
            <w:tcW w:w="1856"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675 003 560,28</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100</w:t>
            </w:r>
          </w:p>
        </w:tc>
      </w:tr>
      <w:tr w:rsidR="00D71C0B" w:rsidRPr="007D24B8" w:rsidTr="00D71C0B">
        <w:trPr>
          <w:trHeight w:val="273"/>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b/>
                <w:bCs/>
                <w:i/>
                <w:iCs/>
              </w:rPr>
            </w:pPr>
            <w:r w:rsidRPr="007D24B8">
              <w:rPr>
                <w:rFonts w:ascii="Arial Narrow" w:hAnsi="Arial Narrow" w:cs="Arial CYR"/>
                <w:b/>
                <w:bCs/>
                <w:i/>
                <w:iCs/>
              </w:rPr>
              <w:t> </w:t>
            </w:r>
          </w:p>
        </w:tc>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both"/>
              <w:rPr>
                <w:rFonts w:ascii="Arial Narrow" w:hAnsi="Arial Narrow" w:cs="Arial CYR"/>
                <w:color w:val="000000"/>
              </w:rPr>
            </w:pPr>
            <w:r w:rsidRPr="007D24B8">
              <w:rPr>
                <w:rFonts w:ascii="Arial Narrow" w:hAnsi="Arial Narrow" w:cs="Arial CYR"/>
                <w:color w:val="000000"/>
              </w:rPr>
              <w:t>Общее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color w:val="000000"/>
              </w:rPr>
            </w:pPr>
            <w:r w:rsidRPr="007D24B8">
              <w:rPr>
                <w:rFonts w:ascii="Arial Narrow" w:hAnsi="Arial Narrow" w:cs="Arial CYR"/>
                <w:color w:val="000000"/>
              </w:rPr>
              <w:t>07</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color w:val="000000"/>
              </w:rPr>
            </w:pPr>
            <w:r w:rsidRPr="007D24B8">
              <w:rPr>
                <w:rFonts w:ascii="Arial Narrow" w:hAnsi="Arial Narrow" w:cs="Arial CYR"/>
                <w:color w:val="000000"/>
              </w:rPr>
              <w:t>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894 989 245,74</w:t>
            </w:r>
          </w:p>
        </w:tc>
        <w:tc>
          <w:tcPr>
            <w:tcW w:w="1856"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882 651 327,25</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99</w:t>
            </w:r>
          </w:p>
        </w:tc>
      </w:tr>
      <w:tr w:rsidR="00D71C0B" w:rsidRPr="007D24B8" w:rsidTr="00D71C0B">
        <w:trPr>
          <w:trHeight w:val="443"/>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b/>
                <w:bCs/>
                <w:i/>
                <w:iCs/>
              </w:rPr>
            </w:pPr>
            <w:r w:rsidRPr="007D24B8">
              <w:rPr>
                <w:rFonts w:ascii="Arial Narrow" w:hAnsi="Arial Narrow" w:cs="Arial CYR"/>
                <w:b/>
                <w:bCs/>
                <w:i/>
                <w:iCs/>
              </w:rPr>
              <w:t> </w:t>
            </w:r>
          </w:p>
        </w:tc>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both"/>
              <w:rPr>
                <w:rFonts w:ascii="Arial Narrow" w:hAnsi="Arial Narrow" w:cs="Arial CYR"/>
                <w:color w:val="000000"/>
              </w:rPr>
            </w:pPr>
            <w:r w:rsidRPr="007D24B8">
              <w:rPr>
                <w:rFonts w:ascii="Arial Narrow" w:hAnsi="Arial Narrow" w:cs="Arial CYR"/>
                <w:color w:val="000000"/>
              </w:rPr>
              <w:t>Молодежная политика и оздоровление детей</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color w:val="000000"/>
              </w:rPr>
            </w:pPr>
            <w:r w:rsidRPr="007D24B8">
              <w:rPr>
                <w:rFonts w:ascii="Arial Narrow" w:hAnsi="Arial Narrow" w:cs="Arial CYR"/>
                <w:color w:val="000000"/>
              </w:rPr>
              <w:t>07</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color w:val="000000"/>
              </w:rPr>
            </w:pPr>
            <w:r w:rsidRPr="007D24B8">
              <w:rPr>
                <w:rFonts w:ascii="Arial Narrow" w:hAnsi="Arial Narrow" w:cs="Arial CYR"/>
                <w:color w:val="000000"/>
              </w:rPr>
              <w:t>07</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44 251 729,00</w:t>
            </w:r>
          </w:p>
        </w:tc>
        <w:tc>
          <w:tcPr>
            <w:tcW w:w="1856"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41 458 237,49</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94</w:t>
            </w:r>
          </w:p>
        </w:tc>
      </w:tr>
      <w:tr w:rsidR="00D71C0B" w:rsidRPr="007D24B8" w:rsidTr="00D71C0B">
        <w:trPr>
          <w:trHeight w:val="13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b/>
                <w:bCs/>
                <w:i/>
                <w:iCs/>
              </w:rPr>
            </w:pPr>
            <w:r w:rsidRPr="007D24B8">
              <w:rPr>
                <w:rFonts w:ascii="Arial Narrow" w:hAnsi="Arial Narrow" w:cs="Arial CYR"/>
                <w:b/>
                <w:bCs/>
                <w:i/>
                <w:iCs/>
              </w:rPr>
              <w:t> </w:t>
            </w:r>
          </w:p>
        </w:tc>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both"/>
              <w:rPr>
                <w:rFonts w:ascii="Arial Narrow" w:hAnsi="Arial Narrow" w:cs="Arial CYR"/>
              </w:rPr>
            </w:pPr>
            <w:r w:rsidRPr="007D24B8">
              <w:rPr>
                <w:rFonts w:ascii="Arial Narrow" w:hAnsi="Arial Narrow" w:cs="Arial CYR"/>
              </w:rPr>
              <w:t>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rPr>
            </w:pPr>
            <w:r w:rsidRPr="007D24B8">
              <w:rPr>
                <w:rFonts w:ascii="Arial Narrow" w:hAnsi="Arial Narrow" w:cs="Arial CYR"/>
              </w:rPr>
              <w:t>07</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rPr>
            </w:pPr>
            <w:r w:rsidRPr="007D24B8">
              <w:rPr>
                <w:rFonts w:ascii="Arial Narrow" w:hAnsi="Arial Narrow" w:cs="Arial CYR"/>
              </w:rPr>
              <w:t>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205 392 631,28</w:t>
            </w:r>
          </w:p>
        </w:tc>
        <w:tc>
          <w:tcPr>
            <w:tcW w:w="1856"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203 669 310,07</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99</w:t>
            </w:r>
          </w:p>
        </w:tc>
      </w:tr>
      <w:tr w:rsidR="00D71C0B" w:rsidRPr="007D24B8" w:rsidTr="00D71C0B">
        <w:trPr>
          <w:trHeight w:val="275"/>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b/>
                <w:bCs/>
              </w:rPr>
            </w:pPr>
            <w:r w:rsidRPr="007D24B8">
              <w:rPr>
                <w:rFonts w:ascii="Arial Narrow" w:hAnsi="Arial Narrow" w:cs="Arial CYR"/>
                <w:b/>
                <w:bCs/>
              </w:rPr>
              <w:t>7</w:t>
            </w:r>
          </w:p>
        </w:tc>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rPr>
                <w:rFonts w:ascii="Arial Narrow" w:hAnsi="Arial Narrow" w:cs="Arial CYR"/>
                <w:b/>
                <w:bCs/>
                <w:color w:val="000000"/>
              </w:rPr>
            </w:pPr>
            <w:r w:rsidRPr="007D24B8">
              <w:rPr>
                <w:rFonts w:ascii="Arial Narrow" w:hAnsi="Arial Narrow" w:cs="Arial CYR"/>
                <w:b/>
                <w:bCs/>
                <w:color w:val="000000"/>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b/>
                <w:bCs/>
                <w:color w:val="000000"/>
              </w:rPr>
            </w:pPr>
            <w:r w:rsidRPr="007D24B8">
              <w:rPr>
                <w:rFonts w:ascii="Arial Narrow" w:hAnsi="Arial Narrow" w:cs="Arial CYR"/>
                <w:b/>
                <w:bCs/>
                <w:color w:val="000000"/>
              </w:rPr>
              <w:t>08</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b/>
                <w:bCs/>
                <w:color w:val="000000"/>
              </w:rPr>
            </w:pPr>
            <w:r w:rsidRPr="007D24B8">
              <w:rPr>
                <w:rFonts w:ascii="Arial Narrow" w:hAnsi="Arial Narrow" w:cs="Arial CYR"/>
                <w:b/>
                <w:bCs/>
                <w:color w:val="00000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b/>
                <w:bCs/>
              </w:rPr>
            </w:pPr>
            <w:r w:rsidRPr="007D24B8">
              <w:rPr>
                <w:rFonts w:ascii="Arial Narrow" w:hAnsi="Arial Narrow" w:cs="Arial CYR"/>
                <w:b/>
                <w:bCs/>
              </w:rPr>
              <w:t>175 898 900,00</w:t>
            </w:r>
          </w:p>
        </w:tc>
        <w:tc>
          <w:tcPr>
            <w:tcW w:w="1856"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b/>
                <w:bCs/>
              </w:rPr>
            </w:pPr>
            <w:r w:rsidRPr="007D24B8">
              <w:rPr>
                <w:rFonts w:ascii="Arial Narrow" w:hAnsi="Arial Narrow" w:cs="Arial CYR"/>
                <w:b/>
                <w:bCs/>
              </w:rPr>
              <w:t>175 863 239,70</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b/>
                <w:bCs/>
              </w:rPr>
            </w:pPr>
            <w:r w:rsidRPr="007D24B8">
              <w:rPr>
                <w:rFonts w:ascii="Arial Narrow" w:hAnsi="Arial Narrow" w:cs="Arial CYR"/>
                <w:b/>
                <w:bCs/>
              </w:rPr>
              <w:t>100</w:t>
            </w:r>
          </w:p>
        </w:tc>
      </w:tr>
      <w:tr w:rsidR="00D71C0B" w:rsidRPr="007D24B8" w:rsidTr="00D71C0B">
        <w:trPr>
          <w:trHeight w:val="266"/>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b/>
                <w:bCs/>
                <w:i/>
                <w:iCs/>
              </w:rPr>
            </w:pPr>
            <w:r w:rsidRPr="007D24B8">
              <w:rPr>
                <w:rFonts w:ascii="Arial Narrow" w:hAnsi="Arial Narrow" w:cs="Arial CYR"/>
                <w:b/>
                <w:bCs/>
                <w:i/>
                <w:iCs/>
              </w:rPr>
              <w:t> </w:t>
            </w:r>
          </w:p>
        </w:tc>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both"/>
              <w:rPr>
                <w:rFonts w:ascii="Arial Narrow" w:hAnsi="Arial Narrow" w:cs="Arial CYR"/>
                <w:color w:val="000000"/>
              </w:rPr>
            </w:pPr>
            <w:r w:rsidRPr="007D24B8">
              <w:rPr>
                <w:rFonts w:ascii="Arial Narrow" w:hAnsi="Arial Narrow" w:cs="Arial CYR"/>
                <w:color w:val="000000"/>
              </w:rPr>
              <w:t>Культура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color w:val="000000"/>
              </w:rPr>
            </w:pPr>
            <w:r w:rsidRPr="007D24B8">
              <w:rPr>
                <w:rFonts w:ascii="Arial Narrow" w:hAnsi="Arial Narrow" w:cs="Arial CYR"/>
                <w:color w:val="000000"/>
              </w:rPr>
              <w:t>08</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color w:val="000000"/>
              </w:rPr>
            </w:pPr>
            <w:r w:rsidRPr="007D24B8">
              <w:rPr>
                <w:rFonts w:ascii="Arial Narrow" w:hAnsi="Arial Narrow" w:cs="Arial CYR"/>
                <w:color w:val="000000"/>
              </w:rPr>
              <w:t>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158 857 100,00</w:t>
            </w:r>
          </w:p>
        </w:tc>
        <w:tc>
          <w:tcPr>
            <w:tcW w:w="1856"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158 821 606,49</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100</w:t>
            </w:r>
          </w:p>
        </w:tc>
      </w:tr>
      <w:tr w:rsidR="00D71C0B" w:rsidRPr="007D24B8" w:rsidTr="00D71C0B">
        <w:trPr>
          <w:trHeight w:val="553"/>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b/>
                <w:bCs/>
              </w:rPr>
            </w:pPr>
            <w:r w:rsidRPr="007D24B8">
              <w:rPr>
                <w:rFonts w:ascii="Arial Narrow" w:hAnsi="Arial Narrow" w:cs="Arial CYR"/>
                <w:b/>
                <w:bCs/>
              </w:rPr>
              <w:t> </w:t>
            </w:r>
          </w:p>
        </w:tc>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both"/>
              <w:rPr>
                <w:rFonts w:ascii="Arial Narrow" w:hAnsi="Arial Narrow" w:cs="Arial CYR"/>
              </w:rPr>
            </w:pPr>
            <w:r w:rsidRPr="007D24B8">
              <w:rPr>
                <w:rFonts w:ascii="Arial Narrow" w:hAnsi="Arial Narrow" w:cs="Arial CYR"/>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rPr>
            </w:pPr>
            <w:r w:rsidRPr="007D24B8">
              <w:rPr>
                <w:rFonts w:ascii="Arial Narrow" w:hAnsi="Arial Narrow" w:cs="Arial CYR"/>
              </w:rPr>
              <w:t>08</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rPr>
            </w:pPr>
            <w:r w:rsidRPr="007D24B8">
              <w:rPr>
                <w:rFonts w:ascii="Arial Narrow" w:hAnsi="Arial Narrow" w:cs="Arial CYR"/>
              </w:rPr>
              <w:t>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17 041 800,00</w:t>
            </w:r>
          </w:p>
        </w:tc>
        <w:tc>
          <w:tcPr>
            <w:tcW w:w="1856"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17 041 633,21</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100</w:t>
            </w:r>
          </w:p>
        </w:tc>
      </w:tr>
      <w:tr w:rsidR="00D71C0B" w:rsidRPr="007D24B8" w:rsidTr="00D71C0B">
        <w:trPr>
          <w:trHeight w:val="121"/>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b/>
                <w:bCs/>
              </w:rPr>
            </w:pPr>
            <w:r w:rsidRPr="007D24B8">
              <w:rPr>
                <w:rFonts w:ascii="Arial Narrow" w:hAnsi="Arial Narrow" w:cs="Arial CYR"/>
                <w:b/>
                <w:bCs/>
              </w:rPr>
              <w:t>8</w:t>
            </w:r>
          </w:p>
        </w:tc>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both"/>
              <w:rPr>
                <w:rFonts w:ascii="Arial Narrow" w:hAnsi="Arial Narrow" w:cs="Arial CYR"/>
                <w:b/>
                <w:bCs/>
                <w:color w:val="000000"/>
              </w:rPr>
            </w:pPr>
            <w:r w:rsidRPr="007D24B8">
              <w:rPr>
                <w:rFonts w:ascii="Arial Narrow" w:hAnsi="Arial Narrow" w:cs="Arial CYR"/>
                <w:b/>
                <w:bCs/>
                <w:color w:val="000000"/>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b/>
                <w:bCs/>
                <w:color w:val="000000"/>
              </w:rPr>
            </w:pPr>
            <w:r w:rsidRPr="007D24B8">
              <w:rPr>
                <w:rFonts w:ascii="Arial Narrow" w:hAnsi="Arial Narrow" w:cs="Arial CYR"/>
                <w:b/>
                <w:bCs/>
                <w:color w:val="000000"/>
              </w:rPr>
              <w:t>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b/>
                <w:bCs/>
                <w:color w:val="000000"/>
              </w:rPr>
            </w:pPr>
            <w:r w:rsidRPr="007D24B8">
              <w:rPr>
                <w:rFonts w:ascii="Arial Narrow" w:hAnsi="Arial Narrow" w:cs="Arial CYR"/>
                <w:b/>
                <w:bCs/>
                <w:color w:val="00000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b/>
                <w:bCs/>
              </w:rPr>
            </w:pPr>
            <w:r w:rsidRPr="007D24B8">
              <w:rPr>
                <w:rFonts w:ascii="Arial Narrow" w:hAnsi="Arial Narrow" w:cs="Arial CYR"/>
                <w:b/>
                <w:bCs/>
              </w:rPr>
              <w:t>102 470 609,64</w:t>
            </w:r>
          </w:p>
        </w:tc>
        <w:tc>
          <w:tcPr>
            <w:tcW w:w="1856"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b/>
                <w:bCs/>
              </w:rPr>
            </w:pPr>
            <w:r w:rsidRPr="007D24B8">
              <w:rPr>
                <w:rFonts w:ascii="Arial Narrow" w:hAnsi="Arial Narrow" w:cs="Arial CYR"/>
                <w:b/>
                <w:bCs/>
              </w:rPr>
              <w:t>92 642 094,73</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b/>
                <w:bCs/>
              </w:rPr>
            </w:pPr>
            <w:r w:rsidRPr="007D24B8">
              <w:rPr>
                <w:rFonts w:ascii="Arial Narrow" w:hAnsi="Arial Narrow" w:cs="Arial CYR"/>
                <w:b/>
                <w:bCs/>
              </w:rPr>
              <w:t>90</w:t>
            </w:r>
          </w:p>
        </w:tc>
      </w:tr>
      <w:tr w:rsidR="00D71C0B" w:rsidRPr="007D24B8" w:rsidTr="00D71C0B">
        <w:trPr>
          <w:trHeight w:val="267"/>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rPr>
            </w:pPr>
            <w:r w:rsidRPr="007D24B8">
              <w:rPr>
                <w:rFonts w:ascii="Arial Narrow" w:hAnsi="Arial Narrow" w:cs="Arial CYR"/>
              </w:rPr>
              <w:t> </w:t>
            </w:r>
          </w:p>
        </w:tc>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both"/>
              <w:rPr>
                <w:rFonts w:ascii="Arial Narrow" w:hAnsi="Arial Narrow" w:cs="Arial CYR"/>
                <w:color w:val="000000"/>
              </w:rPr>
            </w:pPr>
            <w:r w:rsidRPr="007D24B8">
              <w:rPr>
                <w:rFonts w:ascii="Arial Narrow" w:hAnsi="Arial Narrow" w:cs="Arial CYR"/>
                <w:color w:val="000000"/>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color w:val="000000"/>
              </w:rPr>
            </w:pPr>
            <w:r w:rsidRPr="007D24B8">
              <w:rPr>
                <w:rFonts w:ascii="Arial Narrow" w:hAnsi="Arial Narrow" w:cs="Arial CYR"/>
                <w:color w:val="000000"/>
              </w:rPr>
              <w:t>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color w:val="000000"/>
              </w:rPr>
            </w:pPr>
            <w:r w:rsidRPr="007D24B8">
              <w:rPr>
                <w:rFonts w:ascii="Arial Narrow" w:hAnsi="Arial Narrow" w:cs="Arial CYR"/>
                <w:color w:val="000000"/>
              </w:rPr>
              <w:t>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9 512 613,53</w:t>
            </w:r>
          </w:p>
        </w:tc>
        <w:tc>
          <w:tcPr>
            <w:tcW w:w="1856"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8 602 587,27</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90</w:t>
            </w:r>
          </w:p>
        </w:tc>
      </w:tr>
      <w:tr w:rsidR="00D71C0B" w:rsidRPr="007D24B8" w:rsidTr="00D71C0B">
        <w:trPr>
          <w:trHeight w:val="257"/>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b/>
                <w:bCs/>
                <w:i/>
                <w:iCs/>
              </w:rPr>
            </w:pPr>
            <w:r w:rsidRPr="007D24B8">
              <w:rPr>
                <w:rFonts w:ascii="Arial Narrow" w:hAnsi="Arial Narrow" w:cs="Arial CYR"/>
                <w:b/>
                <w:bCs/>
                <w:i/>
                <w:iCs/>
              </w:rPr>
              <w:t> </w:t>
            </w:r>
          </w:p>
        </w:tc>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both"/>
              <w:rPr>
                <w:rFonts w:ascii="Arial Narrow" w:hAnsi="Arial Narrow" w:cs="Arial CYR"/>
                <w:color w:val="000000"/>
              </w:rPr>
            </w:pPr>
            <w:r w:rsidRPr="007D24B8">
              <w:rPr>
                <w:rFonts w:ascii="Arial Narrow" w:hAnsi="Arial Narrow" w:cs="Arial CYR"/>
                <w:color w:val="000000"/>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color w:val="000000"/>
              </w:rPr>
            </w:pPr>
            <w:r w:rsidRPr="007D24B8">
              <w:rPr>
                <w:rFonts w:ascii="Arial Narrow" w:hAnsi="Arial Narrow" w:cs="Arial CYR"/>
                <w:color w:val="000000"/>
              </w:rPr>
              <w:t>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color w:val="000000"/>
              </w:rPr>
            </w:pPr>
            <w:r w:rsidRPr="007D24B8">
              <w:rPr>
                <w:rFonts w:ascii="Arial Narrow" w:hAnsi="Arial Narrow" w:cs="Arial CYR"/>
                <w:color w:val="000000"/>
              </w:rPr>
              <w:t>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48 639 816,11</w:t>
            </w:r>
          </w:p>
        </w:tc>
        <w:tc>
          <w:tcPr>
            <w:tcW w:w="1856"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45 528 776,81</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94</w:t>
            </w:r>
          </w:p>
        </w:tc>
      </w:tr>
      <w:tr w:rsidR="00D71C0B" w:rsidRPr="007D24B8" w:rsidTr="00D71C0B">
        <w:trPr>
          <w:trHeight w:val="261"/>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b/>
                <w:bCs/>
              </w:rPr>
            </w:pPr>
            <w:r w:rsidRPr="007D24B8">
              <w:rPr>
                <w:rFonts w:ascii="Arial Narrow" w:hAnsi="Arial Narrow" w:cs="Arial CYR"/>
                <w:b/>
                <w:bCs/>
              </w:rPr>
              <w:t> </w:t>
            </w:r>
          </w:p>
        </w:tc>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both"/>
              <w:rPr>
                <w:rFonts w:ascii="Arial Narrow" w:hAnsi="Arial Narrow" w:cs="Arial CYR"/>
              </w:rPr>
            </w:pPr>
            <w:r w:rsidRPr="007D24B8">
              <w:rPr>
                <w:rFonts w:ascii="Arial Narrow" w:hAnsi="Arial Narrow" w:cs="Arial CYR"/>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rPr>
            </w:pPr>
            <w:r w:rsidRPr="007D24B8">
              <w:rPr>
                <w:rFonts w:ascii="Arial Narrow" w:hAnsi="Arial Narrow" w:cs="Arial CYR"/>
              </w:rPr>
              <w:t>10</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rPr>
            </w:pPr>
            <w:r w:rsidRPr="007D24B8">
              <w:rPr>
                <w:rFonts w:ascii="Arial Narrow" w:hAnsi="Arial Narrow" w:cs="Arial CYR"/>
              </w:rPr>
              <w:t>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28 868 180,00</w:t>
            </w:r>
          </w:p>
        </w:tc>
        <w:tc>
          <w:tcPr>
            <w:tcW w:w="1856"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25 376 376,08</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88</w:t>
            </w:r>
          </w:p>
        </w:tc>
      </w:tr>
      <w:tr w:rsidR="00D71C0B" w:rsidRPr="007D24B8" w:rsidTr="00D71C0B">
        <w:trPr>
          <w:trHeight w:val="548"/>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b/>
                <w:bCs/>
                <w:i/>
                <w:iCs/>
              </w:rPr>
            </w:pPr>
            <w:r w:rsidRPr="007D24B8">
              <w:rPr>
                <w:rFonts w:ascii="Arial Narrow" w:hAnsi="Arial Narrow" w:cs="Arial CYR"/>
                <w:b/>
                <w:bCs/>
                <w:i/>
                <w:iCs/>
              </w:rPr>
              <w:t> </w:t>
            </w:r>
          </w:p>
        </w:tc>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both"/>
              <w:rPr>
                <w:rFonts w:ascii="Arial Narrow" w:hAnsi="Arial Narrow" w:cs="Arial CYR"/>
                <w:color w:val="000000"/>
              </w:rPr>
            </w:pPr>
            <w:r w:rsidRPr="007D24B8">
              <w:rPr>
                <w:rFonts w:ascii="Arial Narrow" w:hAnsi="Arial Narrow" w:cs="Arial CYR"/>
                <w:color w:val="000000"/>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color w:val="000000"/>
              </w:rPr>
            </w:pPr>
            <w:r w:rsidRPr="007D24B8">
              <w:rPr>
                <w:rFonts w:ascii="Arial Narrow" w:hAnsi="Arial Narrow" w:cs="Arial CYR"/>
                <w:color w:val="000000"/>
              </w:rPr>
              <w:t>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center"/>
              <w:rPr>
                <w:rFonts w:ascii="Arial Narrow" w:hAnsi="Arial Narrow" w:cs="Arial CYR"/>
                <w:color w:val="000000"/>
              </w:rPr>
            </w:pPr>
            <w:r w:rsidRPr="007D24B8">
              <w:rPr>
                <w:rFonts w:ascii="Arial Narrow" w:hAnsi="Arial Narrow" w:cs="Arial CYR"/>
                <w:color w:val="000000"/>
              </w:rPr>
              <w:t>06</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15 450 000,00</w:t>
            </w:r>
          </w:p>
        </w:tc>
        <w:tc>
          <w:tcPr>
            <w:tcW w:w="1856"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13 134 354,57</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85</w:t>
            </w:r>
          </w:p>
        </w:tc>
      </w:tr>
      <w:tr w:rsidR="00D71C0B" w:rsidRPr="007D24B8" w:rsidTr="00D71C0B">
        <w:trPr>
          <w:trHeight w:val="273"/>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b/>
                <w:bCs/>
              </w:rPr>
            </w:pPr>
            <w:r w:rsidRPr="007D24B8">
              <w:rPr>
                <w:rFonts w:ascii="Arial Narrow" w:hAnsi="Arial Narrow" w:cs="Arial CYR"/>
                <w:b/>
                <w:bCs/>
              </w:rPr>
              <w:t>9</w:t>
            </w:r>
          </w:p>
        </w:tc>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both"/>
              <w:rPr>
                <w:rFonts w:ascii="Arial Narrow" w:hAnsi="Arial Narrow" w:cs="Arial CYR"/>
                <w:b/>
                <w:bCs/>
              </w:rPr>
            </w:pPr>
            <w:r w:rsidRPr="007D24B8">
              <w:rPr>
                <w:rFonts w:ascii="Arial Narrow" w:hAnsi="Arial Narrow" w:cs="Arial CYR"/>
                <w:b/>
                <w:bCs/>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b/>
                <w:bCs/>
              </w:rPr>
            </w:pPr>
            <w:r w:rsidRPr="007D24B8">
              <w:rPr>
                <w:rFonts w:ascii="Arial Narrow" w:hAnsi="Arial Narrow" w:cs="Arial CYR"/>
                <w:b/>
                <w:bCs/>
              </w:rPr>
              <w:t>11</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b/>
                <w:bCs/>
              </w:rPr>
            </w:pPr>
            <w:r w:rsidRPr="007D24B8">
              <w:rPr>
                <w:rFonts w:ascii="Arial Narrow" w:hAnsi="Arial Narrow" w:cs="Arial CYR"/>
                <w:b/>
                <w:bCs/>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b/>
                <w:bCs/>
              </w:rPr>
            </w:pPr>
            <w:r w:rsidRPr="007D24B8">
              <w:rPr>
                <w:rFonts w:ascii="Arial Narrow" w:hAnsi="Arial Narrow" w:cs="Arial CYR"/>
                <w:b/>
                <w:bCs/>
              </w:rPr>
              <w:t>30 641 149,00</w:t>
            </w:r>
          </w:p>
        </w:tc>
        <w:tc>
          <w:tcPr>
            <w:tcW w:w="1856"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b/>
                <w:bCs/>
              </w:rPr>
            </w:pPr>
            <w:r w:rsidRPr="007D24B8">
              <w:rPr>
                <w:rFonts w:ascii="Arial Narrow" w:hAnsi="Arial Narrow" w:cs="Arial CYR"/>
                <w:b/>
                <w:bCs/>
              </w:rPr>
              <w:t>30 476 685,40</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b/>
                <w:bCs/>
              </w:rPr>
            </w:pPr>
            <w:r w:rsidRPr="007D24B8">
              <w:rPr>
                <w:rFonts w:ascii="Arial Narrow" w:hAnsi="Arial Narrow" w:cs="Arial CYR"/>
                <w:b/>
                <w:bCs/>
              </w:rPr>
              <w:t>99</w:t>
            </w:r>
          </w:p>
        </w:tc>
      </w:tr>
      <w:tr w:rsidR="00D71C0B" w:rsidRPr="007D24B8" w:rsidTr="00D71C0B">
        <w:trPr>
          <w:trHeight w:val="263"/>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b/>
                <w:bCs/>
              </w:rPr>
            </w:pPr>
            <w:r w:rsidRPr="007D24B8">
              <w:rPr>
                <w:rFonts w:ascii="Arial Narrow" w:hAnsi="Arial Narrow" w:cs="Arial CYR"/>
                <w:b/>
                <w:bCs/>
              </w:rPr>
              <w:t> </w:t>
            </w:r>
          </w:p>
        </w:tc>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C0B" w:rsidRPr="007D24B8" w:rsidRDefault="00D71C0B" w:rsidP="00D71C0B">
            <w:pPr>
              <w:rPr>
                <w:rFonts w:ascii="Arial Narrow" w:hAnsi="Arial Narrow" w:cs="Arial CYR"/>
              </w:rPr>
            </w:pPr>
            <w:r w:rsidRPr="007D24B8">
              <w:rPr>
                <w:rFonts w:ascii="Arial Narrow" w:hAnsi="Arial Narrow" w:cs="Arial CYR"/>
              </w:rPr>
              <w:t>Массовый спорт</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rPr>
            </w:pPr>
            <w:r w:rsidRPr="007D24B8">
              <w:rPr>
                <w:rFonts w:ascii="Arial Narrow" w:hAnsi="Arial Narrow" w:cs="Arial CYR"/>
              </w:rPr>
              <w:t>11</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rPr>
            </w:pPr>
            <w:r w:rsidRPr="007D24B8">
              <w:rPr>
                <w:rFonts w:ascii="Arial Narrow" w:hAnsi="Arial Narrow" w:cs="Arial CYR"/>
              </w:rPr>
              <w:t>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3 476 249,00</w:t>
            </w:r>
          </w:p>
        </w:tc>
        <w:tc>
          <w:tcPr>
            <w:tcW w:w="1856"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3 423 378,00</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98</w:t>
            </w:r>
          </w:p>
        </w:tc>
      </w:tr>
      <w:tr w:rsidR="00D71C0B" w:rsidRPr="007D24B8" w:rsidTr="00D71C0B">
        <w:trPr>
          <w:trHeight w:val="267"/>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b/>
                <w:bCs/>
              </w:rPr>
            </w:pPr>
            <w:r w:rsidRPr="007D24B8">
              <w:rPr>
                <w:rFonts w:ascii="Arial Narrow" w:hAnsi="Arial Narrow" w:cs="Arial CYR"/>
                <w:b/>
                <w:bCs/>
              </w:rPr>
              <w:t> </w:t>
            </w:r>
          </w:p>
        </w:tc>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C0B" w:rsidRPr="007D24B8" w:rsidRDefault="00D71C0B" w:rsidP="00D71C0B">
            <w:pPr>
              <w:rPr>
                <w:rFonts w:ascii="Arial Narrow" w:hAnsi="Arial Narrow" w:cs="Arial CYR"/>
              </w:rPr>
            </w:pPr>
            <w:r w:rsidRPr="007D24B8">
              <w:rPr>
                <w:rFonts w:ascii="Arial Narrow" w:hAnsi="Arial Narrow" w:cs="Arial CYR"/>
              </w:rPr>
              <w:t>Спорт высших достижений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rPr>
            </w:pPr>
            <w:r w:rsidRPr="007D24B8">
              <w:rPr>
                <w:rFonts w:ascii="Arial Narrow" w:hAnsi="Arial Narrow" w:cs="Arial CYR"/>
              </w:rPr>
              <w:t>11</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rPr>
            </w:pPr>
            <w:r w:rsidRPr="007D24B8">
              <w:rPr>
                <w:rFonts w:ascii="Arial Narrow" w:hAnsi="Arial Narrow" w:cs="Arial CYR"/>
              </w:rPr>
              <w:t>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27 164 900,00</w:t>
            </w:r>
          </w:p>
        </w:tc>
        <w:tc>
          <w:tcPr>
            <w:tcW w:w="1856"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27 053 307,40</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100</w:t>
            </w:r>
          </w:p>
        </w:tc>
      </w:tr>
      <w:tr w:rsidR="00D71C0B" w:rsidRPr="007D24B8" w:rsidTr="00D71C0B">
        <w:trPr>
          <w:trHeight w:val="258"/>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b/>
                <w:bCs/>
              </w:rPr>
            </w:pPr>
            <w:r w:rsidRPr="007D24B8">
              <w:rPr>
                <w:rFonts w:ascii="Arial Narrow" w:hAnsi="Arial Narrow" w:cs="Arial CYR"/>
                <w:b/>
                <w:bCs/>
              </w:rPr>
              <w:t>10</w:t>
            </w:r>
          </w:p>
        </w:tc>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both"/>
              <w:rPr>
                <w:rFonts w:ascii="Arial Narrow" w:hAnsi="Arial Narrow" w:cs="Arial CYR"/>
                <w:b/>
                <w:bCs/>
              </w:rPr>
            </w:pPr>
            <w:r w:rsidRPr="007D24B8">
              <w:rPr>
                <w:rFonts w:ascii="Arial Narrow" w:hAnsi="Arial Narrow" w:cs="Arial CYR"/>
                <w:b/>
                <w:bCs/>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b/>
                <w:bCs/>
              </w:rPr>
            </w:pPr>
            <w:r w:rsidRPr="007D24B8">
              <w:rPr>
                <w:rFonts w:ascii="Arial Narrow" w:hAnsi="Arial Narrow" w:cs="Arial CYR"/>
                <w:b/>
                <w:bCs/>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b/>
                <w:bCs/>
              </w:rPr>
            </w:pPr>
            <w:r w:rsidRPr="007D24B8">
              <w:rPr>
                <w:rFonts w:ascii="Arial Narrow" w:hAnsi="Arial Narrow" w:cs="Arial CYR"/>
                <w:b/>
                <w:bCs/>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b/>
                <w:bCs/>
              </w:rPr>
            </w:pPr>
            <w:r w:rsidRPr="007D24B8">
              <w:rPr>
                <w:rFonts w:ascii="Arial Narrow" w:hAnsi="Arial Narrow" w:cs="Arial CYR"/>
                <w:b/>
                <w:bCs/>
              </w:rPr>
              <w:t>886 700,00</w:t>
            </w:r>
          </w:p>
        </w:tc>
        <w:tc>
          <w:tcPr>
            <w:tcW w:w="1856"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b/>
                <w:bCs/>
              </w:rPr>
            </w:pPr>
            <w:r w:rsidRPr="007D24B8">
              <w:rPr>
                <w:rFonts w:ascii="Arial Narrow" w:hAnsi="Arial Narrow" w:cs="Arial CYR"/>
                <w:b/>
                <w:bCs/>
              </w:rPr>
              <w:t>886 700,00</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b/>
                <w:bCs/>
              </w:rPr>
            </w:pPr>
            <w:r w:rsidRPr="007D24B8">
              <w:rPr>
                <w:rFonts w:ascii="Arial Narrow" w:hAnsi="Arial Narrow" w:cs="Arial CYR"/>
                <w:b/>
                <w:bCs/>
              </w:rPr>
              <w:t>100</w:t>
            </w:r>
          </w:p>
        </w:tc>
      </w:tr>
      <w:tr w:rsidR="00D71C0B" w:rsidRPr="007D24B8" w:rsidTr="00D71C0B">
        <w:trPr>
          <w:trHeight w:val="261"/>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b/>
                <w:bCs/>
              </w:rPr>
            </w:pPr>
            <w:r w:rsidRPr="007D24B8">
              <w:rPr>
                <w:rFonts w:ascii="Arial Narrow" w:hAnsi="Arial Narrow" w:cs="Arial CYR"/>
                <w:b/>
                <w:bCs/>
              </w:rPr>
              <w:t> </w:t>
            </w:r>
          </w:p>
        </w:tc>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C0B" w:rsidRPr="007D24B8" w:rsidRDefault="00D71C0B" w:rsidP="00D71C0B">
            <w:pPr>
              <w:rPr>
                <w:rFonts w:ascii="Arial Narrow" w:hAnsi="Arial Narrow" w:cs="Arial CYR"/>
              </w:rPr>
            </w:pPr>
            <w:r w:rsidRPr="007D24B8">
              <w:rPr>
                <w:rFonts w:ascii="Arial Narrow" w:hAnsi="Arial Narrow" w:cs="Arial CYR"/>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rPr>
            </w:pPr>
            <w:r w:rsidRPr="007D24B8">
              <w:rPr>
                <w:rFonts w:ascii="Arial Narrow" w:hAnsi="Arial Narrow" w:cs="Arial CYR"/>
              </w:rPr>
              <w:t>12</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rPr>
            </w:pPr>
            <w:r w:rsidRPr="007D24B8">
              <w:rPr>
                <w:rFonts w:ascii="Arial Narrow" w:hAnsi="Arial Narrow" w:cs="Arial CYR"/>
              </w:rPr>
              <w:t>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886 700,00</w:t>
            </w:r>
          </w:p>
        </w:tc>
        <w:tc>
          <w:tcPr>
            <w:tcW w:w="1856"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886 700,00</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100</w:t>
            </w:r>
          </w:p>
        </w:tc>
      </w:tr>
      <w:tr w:rsidR="00D71C0B" w:rsidRPr="007D24B8" w:rsidTr="00D71C0B">
        <w:trPr>
          <w:trHeight w:val="549"/>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b/>
                <w:bCs/>
              </w:rPr>
            </w:pPr>
            <w:r w:rsidRPr="007D24B8">
              <w:rPr>
                <w:rFonts w:ascii="Arial Narrow" w:hAnsi="Arial Narrow" w:cs="Arial CYR"/>
                <w:b/>
                <w:bCs/>
              </w:rPr>
              <w:t>11</w:t>
            </w:r>
          </w:p>
        </w:tc>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both"/>
              <w:rPr>
                <w:rFonts w:ascii="Arial Narrow" w:hAnsi="Arial Narrow" w:cs="Arial CYR"/>
                <w:b/>
                <w:bCs/>
              </w:rPr>
            </w:pPr>
            <w:r w:rsidRPr="007D24B8">
              <w:rPr>
                <w:rFonts w:ascii="Arial Narrow" w:hAnsi="Arial Narrow" w:cs="Arial CYR"/>
                <w:b/>
                <w:bCs/>
              </w:rPr>
              <w:t>ОБСЛУЖИВАНИЕ ГОСУДАРСТВЕННОГО И МУНИЦИПАЛЬНОГО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b/>
                <w:bCs/>
              </w:rPr>
            </w:pPr>
            <w:r w:rsidRPr="007D24B8">
              <w:rPr>
                <w:rFonts w:ascii="Arial Narrow" w:hAnsi="Arial Narrow" w:cs="Arial CYR"/>
                <w:b/>
                <w:bCs/>
              </w:rPr>
              <w:t>13</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b/>
                <w:bCs/>
              </w:rPr>
            </w:pPr>
            <w:r w:rsidRPr="007D24B8">
              <w:rPr>
                <w:rFonts w:ascii="Arial Narrow" w:hAnsi="Arial Narrow" w:cs="Arial CYR"/>
                <w:b/>
                <w:bCs/>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b/>
                <w:bCs/>
              </w:rPr>
            </w:pPr>
            <w:r w:rsidRPr="007D24B8">
              <w:rPr>
                <w:rFonts w:ascii="Arial Narrow" w:hAnsi="Arial Narrow" w:cs="Arial CYR"/>
                <w:b/>
                <w:bCs/>
              </w:rPr>
              <w:t>20 441 000,00</w:t>
            </w:r>
          </w:p>
        </w:tc>
        <w:tc>
          <w:tcPr>
            <w:tcW w:w="1856"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b/>
                <w:bCs/>
              </w:rPr>
            </w:pPr>
            <w:r w:rsidRPr="007D24B8">
              <w:rPr>
                <w:rFonts w:ascii="Arial Narrow" w:hAnsi="Arial Narrow" w:cs="Arial CYR"/>
                <w:b/>
                <w:bCs/>
              </w:rPr>
              <w:t>2 934 647,15</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b/>
                <w:bCs/>
              </w:rPr>
            </w:pPr>
            <w:r w:rsidRPr="007D24B8">
              <w:rPr>
                <w:rFonts w:ascii="Arial Narrow" w:hAnsi="Arial Narrow" w:cs="Arial CYR"/>
                <w:b/>
                <w:bCs/>
              </w:rPr>
              <w:t>14</w:t>
            </w:r>
          </w:p>
        </w:tc>
      </w:tr>
      <w:tr w:rsidR="00D71C0B" w:rsidRPr="007D24B8" w:rsidTr="00D71C0B">
        <w:trPr>
          <w:trHeight w:val="415"/>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b/>
                <w:bCs/>
              </w:rPr>
            </w:pPr>
            <w:r w:rsidRPr="007D24B8">
              <w:rPr>
                <w:rFonts w:ascii="Arial Narrow" w:hAnsi="Arial Narrow" w:cs="Arial CYR"/>
                <w:b/>
                <w:bCs/>
              </w:rPr>
              <w:t> </w:t>
            </w:r>
          </w:p>
        </w:tc>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D71C0B" w:rsidRPr="007D24B8" w:rsidRDefault="00D71C0B" w:rsidP="00D71C0B">
            <w:pPr>
              <w:jc w:val="both"/>
              <w:rPr>
                <w:rFonts w:ascii="Arial Narrow" w:hAnsi="Arial Narrow" w:cs="Arial CYR"/>
              </w:rPr>
            </w:pPr>
            <w:r w:rsidRPr="007D24B8">
              <w:rPr>
                <w:rFonts w:ascii="Arial Narrow" w:hAnsi="Arial Narrow" w:cs="Arial CYR"/>
              </w:rPr>
              <w:t>Обслуживание внутреннего государственного и муниципального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rPr>
            </w:pPr>
            <w:r w:rsidRPr="007D24B8">
              <w:rPr>
                <w:rFonts w:ascii="Arial Narrow" w:hAnsi="Arial Narrow" w:cs="Arial CYR"/>
              </w:rPr>
              <w:t>13</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rPr>
            </w:pPr>
            <w:r w:rsidRPr="007D24B8">
              <w:rPr>
                <w:rFonts w:ascii="Arial Narrow" w:hAnsi="Arial Narrow" w:cs="Arial CYR"/>
              </w:rPr>
              <w:t>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20 441 000,00</w:t>
            </w:r>
          </w:p>
        </w:tc>
        <w:tc>
          <w:tcPr>
            <w:tcW w:w="1856"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2 934 647,15</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rPr>
            </w:pPr>
            <w:r w:rsidRPr="007D24B8">
              <w:rPr>
                <w:rFonts w:ascii="Arial Narrow" w:hAnsi="Arial Narrow" w:cs="Arial CYR"/>
              </w:rPr>
              <w:t>14</w:t>
            </w:r>
          </w:p>
        </w:tc>
      </w:tr>
      <w:tr w:rsidR="00D71C0B" w:rsidRPr="007D24B8" w:rsidTr="00D71C0B">
        <w:trPr>
          <w:trHeight w:val="282"/>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center"/>
              <w:rPr>
                <w:rFonts w:ascii="Arial Narrow" w:hAnsi="Arial Narrow" w:cs="Arial CYR"/>
                <w:b/>
                <w:bCs/>
              </w:rPr>
            </w:pPr>
            <w:r w:rsidRPr="007D24B8">
              <w:rPr>
                <w:rFonts w:ascii="Arial Narrow" w:hAnsi="Arial Narrow" w:cs="Arial CYR"/>
                <w:b/>
                <w:bCs/>
              </w:rPr>
              <w:t> </w:t>
            </w:r>
          </w:p>
        </w:tc>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C0B" w:rsidRPr="007D24B8" w:rsidRDefault="00D71C0B" w:rsidP="00D71C0B">
            <w:pPr>
              <w:jc w:val="both"/>
              <w:rPr>
                <w:rFonts w:ascii="Arial Narrow" w:hAnsi="Arial Narrow" w:cs="Arial CYR"/>
                <w:b/>
                <w:bCs/>
              </w:rPr>
            </w:pPr>
            <w:r w:rsidRPr="007D24B8">
              <w:rPr>
                <w:rFonts w:ascii="Arial Narrow" w:hAnsi="Arial Narrow" w:cs="Arial CYR"/>
                <w:b/>
                <w:bCs/>
              </w:rPr>
              <w:t>ИТОГО    РАСХОДОВ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C0B" w:rsidRPr="007D24B8" w:rsidRDefault="00D71C0B" w:rsidP="00D71C0B">
            <w:pPr>
              <w:jc w:val="center"/>
              <w:rPr>
                <w:rFonts w:ascii="Arial Narrow" w:hAnsi="Arial Narrow" w:cs="Arial CYR"/>
                <w:b/>
                <w:bCs/>
              </w:rPr>
            </w:pPr>
            <w:r w:rsidRPr="007D24B8">
              <w:rPr>
                <w:rFonts w:ascii="Arial Narrow" w:hAnsi="Arial Narrow" w:cs="Arial CYR"/>
                <w:b/>
                <w:bCs/>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C0B" w:rsidRPr="007D24B8" w:rsidRDefault="00D71C0B" w:rsidP="00D71C0B">
            <w:pPr>
              <w:jc w:val="center"/>
              <w:rPr>
                <w:rFonts w:ascii="Arial Narrow" w:hAnsi="Arial Narrow" w:cs="Arial CYR"/>
                <w:b/>
                <w:bCs/>
              </w:rPr>
            </w:pPr>
            <w:r w:rsidRPr="007D24B8">
              <w:rPr>
                <w:rFonts w:ascii="Arial Narrow" w:hAnsi="Arial Narrow" w:cs="Arial CYR"/>
                <w:b/>
                <w:bCs/>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C0B" w:rsidRPr="007D24B8" w:rsidRDefault="00D71C0B" w:rsidP="00D71C0B">
            <w:pPr>
              <w:jc w:val="right"/>
              <w:rPr>
                <w:rFonts w:ascii="Arial Narrow" w:hAnsi="Arial Narrow" w:cs="Arial CYR"/>
                <w:b/>
                <w:bCs/>
              </w:rPr>
            </w:pPr>
            <w:r w:rsidRPr="007D24B8">
              <w:rPr>
                <w:rFonts w:ascii="Arial Narrow" w:hAnsi="Arial Narrow" w:cs="Arial CYR"/>
                <w:b/>
                <w:bCs/>
              </w:rPr>
              <w:t>3 414 793 694,34</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C0B" w:rsidRPr="007D24B8" w:rsidRDefault="00D71C0B" w:rsidP="00D71C0B">
            <w:pPr>
              <w:jc w:val="right"/>
              <w:rPr>
                <w:rFonts w:ascii="Arial Narrow" w:hAnsi="Arial Narrow" w:cs="Arial CYR"/>
                <w:b/>
                <w:bCs/>
              </w:rPr>
            </w:pPr>
            <w:r w:rsidRPr="007D24B8">
              <w:rPr>
                <w:rFonts w:ascii="Arial Narrow" w:hAnsi="Arial Narrow" w:cs="Arial CYR"/>
                <w:b/>
                <w:bCs/>
              </w:rPr>
              <w:t>3 283 310 675,56</w:t>
            </w:r>
          </w:p>
        </w:tc>
        <w:tc>
          <w:tcPr>
            <w:tcW w:w="554" w:type="dxa"/>
            <w:tcBorders>
              <w:top w:val="single" w:sz="4" w:space="0" w:color="auto"/>
              <w:left w:val="single" w:sz="4" w:space="0" w:color="auto"/>
              <w:bottom w:val="single" w:sz="4" w:space="0" w:color="auto"/>
              <w:right w:val="single" w:sz="4" w:space="0" w:color="auto"/>
            </w:tcBorders>
            <w:shd w:val="clear" w:color="auto" w:fill="auto"/>
            <w:noWrap/>
            <w:hideMark/>
          </w:tcPr>
          <w:p w:rsidR="00D71C0B" w:rsidRPr="007D24B8" w:rsidRDefault="00D71C0B" w:rsidP="00D71C0B">
            <w:pPr>
              <w:jc w:val="right"/>
              <w:rPr>
                <w:rFonts w:ascii="Arial Narrow" w:hAnsi="Arial Narrow" w:cs="Arial CYR"/>
                <w:b/>
                <w:bCs/>
              </w:rPr>
            </w:pPr>
            <w:r w:rsidRPr="007D24B8">
              <w:rPr>
                <w:rFonts w:ascii="Arial Narrow" w:hAnsi="Arial Narrow" w:cs="Arial CYR"/>
                <w:b/>
                <w:bCs/>
              </w:rPr>
              <w:t>96</w:t>
            </w:r>
          </w:p>
        </w:tc>
      </w:tr>
    </w:tbl>
    <w:p w:rsidR="00D71C0B" w:rsidRDefault="00D71C0B" w:rsidP="00D71C0B"/>
    <w:p w:rsidR="00D71C0B" w:rsidRPr="00926304" w:rsidRDefault="00D71C0B" w:rsidP="00D71C0B">
      <w:pPr>
        <w:ind w:firstLine="6804"/>
      </w:pPr>
      <w:r>
        <w:br w:type="page"/>
      </w:r>
      <w:r w:rsidRPr="00926304">
        <w:lastRenderedPageBreak/>
        <w:t xml:space="preserve">Приложение № </w:t>
      </w:r>
      <w:r>
        <w:t>4</w:t>
      </w:r>
    </w:p>
    <w:p w:rsidR="00D71C0B" w:rsidRPr="00926304" w:rsidRDefault="00D71C0B" w:rsidP="00D71C0B">
      <w:pPr>
        <w:ind w:firstLine="6804"/>
      </w:pPr>
      <w:r w:rsidRPr="00926304">
        <w:t>к решению Городской Думы</w:t>
      </w:r>
    </w:p>
    <w:p w:rsidR="00D71C0B" w:rsidRDefault="00D71C0B" w:rsidP="00D71C0B">
      <w:pPr>
        <w:pStyle w:val="21"/>
        <w:spacing w:after="0" w:line="240" w:lineRule="auto"/>
        <w:ind w:left="0" w:firstLine="6804"/>
      </w:pPr>
      <w:r w:rsidRPr="00926304">
        <w:t xml:space="preserve">от </w:t>
      </w:r>
      <w:r>
        <w:t xml:space="preserve">12.07.2017 </w:t>
      </w:r>
      <w:r w:rsidRPr="00926304">
        <w:t>№</w:t>
      </w:r>
      <w:r>
        <w:t> 68/6-гд</w:t>
      </w:r>
    </w:p>
    <w:p w:rsidR="00D71C0B" w:rsidRDefault="00D71C0B" w:rsidP="00D71C0B">
      <w:pPr>
        <w:pStyle w:val="21"/>
        <w:spacing w:after="0" w:line="240" w:lineRule="auto"/>
        <w:ind w:left="0" w:firstLine="6804"/>
      </w:pPr>
    </w:p>
    <w:tbl>
      <w:tblPr>
        <w:tblW w:w="11435" w:type="dxa"/>
        <w:tblInd w:w="-601" w:type="dxa"/>
        <w:tblLayout w:type="fixed"/>
        <w:tblLook w:val="04A0"/>
      </w:tblPr>
      <w:tblGrid>
        <w:gridCol w:w="409"/>
        <w:gridCol w:w="51"/>
        <w:gridCol w:w="2943"/>
        <w:gridCol w:w="621"/>
        <w:gridCol w:w="567"/>
        <w:gridCol w:w="567"/>
        <w:gridCol w:w="1560"/>
        <w:gridCol w:w="566"/>
        <w:gridCol w:w="1701"/>
        <w:gridCol w:w="1701"/>
        <w:gridCol w:w="513"/>
        <w:gridCol w:w="236"/>
      </w:tblGrid>
      <w:tr w:rsidR="00D71C0B" w:rsidTr="00D71C0B">
        <w:trPr>
          <w:gridBefore w:val="1"/>
          <w:wBefore w:w="409" w:type="dxa"/>
          <w:trHeight w:val="315"/>
        </w:trPr>
        <w:tc>
          <w:tcPr>
            <w:tcW w:w="10790" w:type="dxa"/>
            <w:gridSpan w:val="10"/>
            <w:tcBorders>
              <w:top w:val="nil"/>
              <w:left w:val="nil"/>
              <w:bottom w:val="nil"/>
              <w:right w:val="nil"/>
            </w:tcBorders>
            <w:shd w:val="clear" w:color="auto" w:fill="auto"/>
            <w:hideMark/>
          </w:tcPr>
          <w:p w:rsidR="00D71C0B" w:rsidRDefault="00D71C0B" w:rsidP="00D71C0B">
            <w:pPr>
              <w:ind w:right="492"/>
              <w:jc w:val="center"/>
              <w:rPr>
                <w:b/>
                <w:bCs/>
              </w:rPr>
            </w:pPr>
            <w:r w:rsidRPr="00D71C0B">
              <w:rPr>
                <w:b/>
                <w:bCs/>
              </w:rPr>
              <w:t>Расходы бюджета города Сарова по ведомственной структуре</w:t>
            </w:r>
          </w:p>
          <w:p w:rsidR="00D71C0B" w:rsidRPr="00D71C0B" w:rsidRDefault="00D71C0B" w:rsidP="00D71C0B">
            <w:pPr>
              <w:ind w:right="492"/>
              <w:jc w:val="center"/>
              <w:rPr>
                <w:b/>
                <w:bCs/>
              </w:rPr>
            </w:pPr>
            <w:r w:rsidRPr="00D71C0B">
              <w:rPr>
                <w:b/>
                <w:bCs/>
              </w:rPr>
              <w:t>расходов бюджета города Сарова за 2016 год</w:t>
            </w:r>
          </w:p>
        </w:tc>
        <w:tc>
          <w:tcPr>
            <w:tcW w:w="236" w:type="dxa"/>
            <w:tcBorders>
              <w:top w:val="nil"/>
              <w:left w:val="nil"/>
              <w:bottom w:val="nil"/>
              <w:right w:val="nil"/>
            </w:tcBorders>
            <w:shd w:val="clear" w:color="auto" w:fill="auto"/>
            <w:noWrap/>
            <w:hideMark/>
          </w:tcPr>
          <w:p w:rsidR="00D71C0B" w:rsidRDefault="00D71C0B" w:rsidP="00D71C0B">
            <w:pPr>
              <w:jc w:val="right"/>
              <w:rPr>
                <w:rFonts w:ascii="Arial Narrow" w:hAnsi="Arial Narrow" w:cs="Arial CYR"/>
              </w:rPr>
            </w:pPr>
          </w:p>
        </w:tc>
      </w:tr>
      <w:tr w:rsidR="00D71C0B" w:rsidRPr="006324E8" w:rsidTr="00D71C0B">
        <w:trPr>
          <w:gridAfter w:val="1"/>
          <w:wAfter w:w="236" w:type="dxa"/>
          <w:trHeight w:val="87"/>
        </w:trPr>
        <w:tc>
          <w:tcPr>
            <w:tcW w:w="460" w:type="dxa"/>
            <w:gridSpan w:val="2"/>
            <w:tcBorders>
              <w:bottom w:val="single" w:sz="4" w:space="0" w:color="auto"/>
            </w:tcBorders>
            <w:shd w:val="clear" w:color="auto" w:fill="auto"/>
            <w:noWrap/>
            <w:hideMark/>
          </w:tcPr>
          <w:p w:rsidR="00D71C0B" w:rsidRPr="006324E8" w:rsidRDefault="00D71C0B" w:rsidP="00D71C0B">
            <w:pPr>
              <w:jc w:val="center"/>
              <w:rPr>
                <w:rFonts w:ascii="Arial Narrow" w:hAnsi="Arial Narrow" w:cs="Arial CYR"/>
              </w:rPr>
            </w:pPr>
          </w:p>
        </w:tc>
        <w:tc>
          <w:tcPr>
            <w:tcW w:w="2943" w:type="dxa"/>
            <w:tcBorders>
              <w:bottom w:val="single" w:sz="4" w:space="0" w:color="auto"/>
            </w:tcBorders>
            <w:shd w:val="clear" w:color="auto" w:fill="auto"/>
            <w:hideMark/>
          </w:tcPr>
          <w:p w:rsidR="00D71C0B" w:rsidRPr="006324E8" w:rsidRDefault="00D71C0B" w:rsidP="00D71C0B">
            <w:pPr>
              <w:jc w:val="both"/>
              <w:rPr>
                <w:rFonts w:ascii="Arial Narrow" w:hAnsi="Arial Narrow" w:cs="Arial CYR"/>
              </w:rPr>
            </w:pPr>
          </w:p>
        </w:tc>
        <w:tc>
          <w:tcPr>
            <w:tcW w:w="621" w:type="dxa"/>
            <w:tcBorders>
              <w:bottom w:val="single" w:sz="4" w:space="0" w:color="auto"/>
            </w:tcBorders>
            <w:shd w:val="clear" w:color="auto" w:fill="auto"/>
            <w:noWrap/>
            <w:hideMark/>
          </w:tcPr>
          <w:p w:rsidR="00D71C0B" w:rsidRPr="006324E8" w:rsidRDefault="00D71C0B" w:rsidP="00D71C0B">
            <w:pPr>
              <w:jc w:val="center"/>
              <w:rPr>
                <w:rFonts w:ascii="Arial Narrow" w:hAnsi="Arial Narrow" w:cs="Arial CYR"/>
              </w:rPr>
            </w:pPr>
          </w:p>
        </w:tc>
        <w:tc>
          <w:tcPr>
            <w:tcW w:w="567" w:type="dxa"/>
            <w:tcBorders>
              <w:bottom w:val="single" w:sz="4" w:space="0" w:color="auto"/>
            </w:tcBorders>
            <w:shd w:val="clear" w:color="auto" w:fill="auto"/>
            <w:noWrap/>
            <w:hideMark/>
          </w:tcPr>
          <w:p w:rsidR="00D71C0B" w:rsidRPr="006324E8" w:rsidRDefault="00D71C0B" w:rsidP="00D71C0B">
            <w:pPr>
              <w:jc w:val="center"/>
              <w:rPr>
                <w:rFonts w:ascii="Arial Narrow" w:hAnsi="Arial Narrow" w:cs="Arial CYR"/>
              </w:rPr>
            </w:pPr>
          </w:p>
        </w:tc>
        <w:tc>
          <w:tcPr>
            <w:tcW w:w="567" w:type="dxa"/>
            <w:tcBorders>
              <w:bottom w:val="single" w:sz="4" w:space="0" w:color="auto"/>
            </w:tcBorders>
            <w:shd w:val="clear" w:color="auto" w:fill="auto"/>
            <w:noWrap/>
            <w:hideMark/>
          </w:tcPr>
          <w:p w:rsidR="00D71C0B" w:rsidRPr="006324E8" w:rsidRDefault="00D71C0B" w:rsidP="00D71C0B">
            <w:pPr>
              <w:jc w:val="center"/>
              <w:rPr>
                <w:rFonts w:ascii="Arial Narrow" w:hAnsi="Arial Narrow" w:cs="Arial CYR"/>
              </w:rPr>
            </w:pPr>
          </w:p>
        </w:tc>
        <w:tc>
          <w:tcPr>
            <w:tcW w:w="1560" w:type="dxa"/>
            <w:tcBorders>
              <w:bottom w:val="single" w:sz="4" w:space="0" w:color="auto"/>
            </w:tcBorders>
            <w:shd w:val="clear" w:color="auto" w:fill="auto"/>
            <w:noWrap/>
            <w:hideMark/>
          </w:tcPr>
          <w:p w:rsidR="00D71C0B" w:rsidRPr="006324E8" w:rsidRDefault="00D71C0B" w:rsidP="00D71C0B">
            <w:pPr>
              <w:jc w:val="center"/>
              <w:rPr>
                <w:rFonts w:ascii="Arial Narrow" w:hAnsi="Arial Narrow" w:cs="Arial CYR"/>
              </w:rPr>
            </w:pPr>
          </w:p>
        </w:tc>
        <w:tc>
          <w:tcPr>
            <w:tcW w:w="566" w:type="dxa"/>
            <w:tcBorders>
              <w:bottom w:val="single" w:sz="4" w:space="0" w:color="auto"/>
            </w:tcBorders>
            <w:shd w:val="clear" w:color="auto" w:fill="auto"/>
            <w:noWrap/>
            <w:hideMark/>
          </w:tcPr>
          <w:p w:rsidR="00D71C0B" w:rsidRPr="006324E8" w:rsidRDefault="00D71C0B" w:rsidP="00D71C0B">
            <w:pPr>
              <w:jc w:val="center"/>
              <w:rPr>
                <w:rFonts w:ascii="Arial Narrow" w:hAnsi="Arial Narrow" w:cs="Arial CYR"/>
              </w:rPr>
            </w:pPr>
          </w:p>
        </w:tc>
        <w:tc>
          <w:tcPr>
            <w:tcW w:w="1701" w:type="dxa"/>
            <w:tcBorders>
              <w:bottom w:val="single" w:sz="4" w:space="0" w:color="auto"/>
            </w:tcBorders>
            <w:shd w:val="clear" w:color="auto" w:fill="auto"/>
            <w:noWrap/>
            <w:hideMark/>
          </w:tcPr>
          <w:p w:rsidR="00D71C0B" w:rsidRPr="006324E8" w:rsidRDefault="00D71C0B" w:rsidP="00D71C0B">
            <w:pPr>
              <w:jc w:val="right"/>
              <w:rPr>
                <w:rFonts w:ascii="Arial Narrow" w:hAnsi="Arial Narrow" w:cs="Arial CYR"/>
              </w:rPr>
            </w:pPr>
          </w:p>
        </w:tc>
        <w:tc>
          <w:tcPr>
            <w:tcW w:w="2214" w:type="dxa"/>
            <w:gridSpan w:val="2"/>
            <w:tcBorders>
              <w:bottom w:val="single" w:sz="4" w:space="0" w:color="auto"/>
            </w:tcBorders>
            <w:shd w:val="clear" w:color="auto" w:fill="auto"/>
            <w:noWrap/>
            <w:hideMark/>
          </w:tcPr>
          <w:p w:rsidR="00D71C0B" w:rsidRPr="006324E8" w:rsidRDefault="00D71C0B" w:rsidP="00D71C0B">
            <w:pPr>
              <w:jc w:val="right"/>
              <w:rPr>
                <w:rFonts w:ascii="Arial Narrow" w:hAnsi="Arial Narrow" w:cs="Arial CYR"/>
              </w:rPr>
            </w:pPr>
            <w:r w:rsidRPr="006324E8">
              <w:rPr>
                <w:rFonts w:ascii="Arial Narrow" w:hAnsi="Arial Narrow" w:cs="Arial CYR"/>
              </w:rPr>
              <w:t>(рублей)</w:t>
            </w:r>
          </w:p>
        </w:tc>
      </w:tr>
      <w:tr w:rsidR="00D71C0B" w:rsidRPr="006324E8" w:rsidTr="00D71C0B">
        <w:trPr>
          <w:gridAfter w:val="1"/>
          <w:wAfter w:w="236" w:type="dxa"/>
          <w:trHeight w:val="249"/>
        </w:trPr>
        <w:tc>
          <w:tcPr>
            <w:tcW w:w="4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sz w:val="20"/>
                <w:szCs w:val="20"/>
              </w:rPr>
            </w:pPr>
            <w:r w:rsidRPr="006324E8">
              <w:rPr>
                <w:rFonts w:ascii="Arial Narrow" w:hAnsi="Arial Narrow" w:cs="Arial CYR"/>
                <w:b/>
                <w:bCs/>
                <w:sz w:val="20"/>
                <w:szCs w:val="20"/>
              </w:rPr>
              <w:t>№ п/п</w:t>
            </w:r>
          </w:p>
        </w:tc>
        <w:tc>
          <w:tcPr>
            <w:tcW w:w="29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sz w:val="20"/>
                <w:szCs w:val="20"/>
              </w:rPr>
            </w:pPr>
            <w:r w:rsidRPr="006324E8">
              <w:rPr>
                <w:rFonts w:ascii="Arial Narrow" w:hAnsi="Arial Narrow" w:cs="Arial CYR"/>
                <w:b/>
                <w:bCs/>
                <w:sz w:val="20"/>
                <w:szCs w:val="20"/>
              </w:rPr>
              <w:t>Наименование</w:t>
            </w:r>
          </w:p>
        </w:tc>
        <w:tc>
          <w:tcPr>
            <w:tcW w:w="3881" w:type="dxa"/>
            <w:gridSpan w:val="5"/>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center"/>
              <w:rPr>
                <w:rFonts w:ascii="Arial Narrow" w:hAnsi="Arial Narrow" w:cs="Arial CYR"/>
                <w:b/>
                <w:bCs/>
                <w:sz w:val="20"/>
                <w:szCs w:val="20"/>
              </w:rPr>
            </w:pPr>
            <w:r w:rsidRPr="006324E8">
              <w:rPr>
                <w:rFonts w:ascii="Arial Narrow" w:hAnsi="Arial Narrow" w:cs="Arial CYR"/>
                <w:b/>
                <w:bCs/>
                <w:sz w:val="20"/>
                <w:szCs w:val="20"/>
              </w:rPr>
              <w:t>Код бюджетной классификации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ind w:left="-108"/>
              <w:jc w:val="center"/>
              <w:rPr>
                <w:rFonts w:ascii="Arial Narrow" w:hAnsi="Arial Narrow" w:cs="Arial CYR"/>
                <w:b/>
                <w:bCs/>
                <w:sz w:val="20"/>
                <w:szCs w:val="20"/>
              </w:rPr>
            </w:pPr>
            <w:r w:rsidRPr="006324E8">
              <w:rPr>
                <w:rFonts w:ascii="Arial Narrow" w:hAnsi="Arial Narrow" w:cs="Arial CYR"/>
                <w:b/>
                <w:bCs/>
                <w:sz w:val="20"/>
                <w:szCs w:val="20"/>
              </w:rPr>
              <w:t>План на 2016 год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sz w:val="20"/>
                <w:szCs w:val="20"/>
              </w:rPr>
            </w:pPr>
            <w:r w:rsidRPr="006324E8">
              <w:rPr>
                <w:rFonts w:ascii="Arial Narrow" w:hAnsi="Arial Narrow" w:cs="Arial CYR"/>
                <w:b/>
                <w:bCs/>
                <w:sz w:val="20"/>
                <w:szCs w:val="20"/>
              </w:rPr>
              <w:t>Исполнено за 2016 год</w:t>
            </w:r>
          </w:p>
        </w:tc>
        <w:tc>
          <w:tcPr>
            <w:tcW w:w="5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sz w:val="20"/>
                <w:szCs w:val="20"/>
              </w:rPr>
            </w:pPr>
            <w:r w:rsidRPr="006324E8">
              <w:rPr>
                <w:rFonts w:ascii="Arial Narrow" w:hAnsi="Arial Narrow" w:cs="Arial CYR"/>
                <w:b/>
                <w:bCs/>
                <w:sz w:val="20"/>
                <w:szCs w:val="20"/>
              </w:rPr>
              <w:t>% исполнения к плану</w:t>
            </w:r>
          </w:p>
        </w:tc>
      </w:tr>
      <w:tr w:rsidR="00D71C0B" w:rsidRPr="006324E8" w:rsidTr="00D71C0B">
        <w:trPr>
          <w:gridAfter w:val="1"/>
          <w:wAfter w:w="236" w:type="dxa"/>
          <w:trHeight w:val="907"/>
        </w:trPr>
        <w:tc>
          <w:tcPr>
            <w:tcW w:w="460" w:type="dxa"/>
            <w:gridSpan w:val="2"/>
            <w:vMerge/>
            <w:tcBorders>
              <w:top w:val="single" w:sz="4" w:space="0" w:color="auto"/>
              <w:left w:val="single" w:sz="4" w:space="0" w:color="auto"/>
              <w:bottom w:val="single" w:sz="4" w:space="0" w:color="auto"/>
              <w:right w:val="single" w:sz="4" w:space="0" w:color="auto"/>
            </w:tcBorders>
            <w:vAlign w:val="center"/>
            <w:hideMark/>
          </w:tcPr>
          <w:p w:rsidR="00D71C0B" w:rsidRPr="006324E8" w:rsidRDefault="00D71C0B" w:rsidP="00D71C0B">
            <w:pPr>
              <w:rPr>
                <w:rFonts w:ascii="Arial Narrow" w:hAnsi="Arial Narrow" w:cs="Arial CYR"/>
                <w:b/>
                <w:bCs/>
                <w:sz w:val="20"/>
                <w:szCs w:val="20"/>
              </w:rPr>
            </w:pPr>
          </w:p>
        </w:tc>
        <w:tc>
          <w:tcPr>
            <w:tcW w:w="2943" w:type="dxa"/>
            <w:vMerge/>
            <w:tcBorders>
              <w:top w:val="single" w:sz="4" w:space="0" w:color="auto"/>
              <w:left w:val="single" w:sz="4" w:space="0" w:color="auto"/>
              <w:bottom w:val="single" w:sz="4" w:space="0" w:color="auto"/>
              <w:right w:val="single" w:sz="4" w:space="0" w:color="auto"/>
            </w:tcBorders>
            <w:vAlign w:val="center"/>
            <w:hideMark/>
          </w:tcPr>
          <w:p w:rsidR="00D71C0B" w:rsidRPr="006324E8" w:rsidRDefault="00D71C0B" w:rsidP="00D71C0B">
            <w:pPr>
              <w:rPr>
                <w:rFonts w:ascii="Arial Narrow" w:hAnsi="Arial Narrow" w:cs="Arial CYR"/>
                <w:b/>
                <w:bCs/>
                <w:sz w:val="20"/>
                <w:szCs w:val="20"/>
              </w:rPr>
            </w:pP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sz w:val="20"/>
                <w:szCs w:val="20"/>
              </w:rPr>
            </w:pPr>
            <w:r w:rsidRPr="006324E8">
              <w:rPr>
                <w:rFonts w:ascii="Arial Narrow" w:hAnsi="Arial Narrow" w:cs="Arial CYR"/>
                <w:b/>
                <w:bCs/>
                <w:sz w:val="20"/>
                <w:szCs w:val="20"/>
              </w:rPr>
              <w:t>Ведом-ство</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sz w:val="20"/>
                <w:szCs w:val="20"/>
              </w:rPr>
            </w:pPr>
            <w:r w:rsidRPr="006324E8">
              <w:rPr>
                <w:rFonts w:ascii="Arial Narrow" w:hAnsi="Arial Narrow" w:cs="Arial CYR"/>
                <w:b/>
                <w:bCs/>
                <w:sz w:val="20"/>
                <w:szCs w:val="20"/>
              </w:rPr>
              <w:t>Раздел</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sz w:val="20"/>
                <w:szCs w:val="20"/>
              </w:rPr>
            </w:pPr>
            <w:r w:rsidRPr="006324E8">
              <w:rPr>
                <w:rFonts w:ascii="Arial Narrow" w:hAnsi="Arial Narrow" w:cs="Arial CYR"/>
                <w:b/>
                <w:bCs/>
                <w:sz w:val="20"/>
                <w:szCs w:val="20"/>
              </w:rPr>
              <w:t>Под-раздел</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sz w:val="20"/>
                <w:szCs w:val="20"/>
              </w:rPr>
            </w:pPr>
            <w:r w:rsidRPr="006324E8">
              <w:rPr>
                <w:rFonts w:ascii="Arial Narrow" w:hAnsi="Arial Narrow" w:cs="Arial CYR"/>
                <w:b/>
                <w:bCs/>
                <w:sz w:val="20"/>
                <w:szCs w:val="20"/>
              </w:rPr>
              <w:t>Целевая статья расходов</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sz w:val="20"/>
                <w:szCs w:val="20"/>
              </w:rPr>
            </w:pPr>
            <w:r w:rsidRPr="006324E8">
              <w:rPr>
                <w:rFonts w:ascii="Arial Narrow" w:hAnsi="Arial Narrow" w:cs="Arial CYR"/>
                <w:b/>
                <w:bCs/>
                <w:sz w:val="20"/>
                <w:szCs w:val="20"/>
              </w:rPr>
              <w:t>Вид расхо-дов</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71C0B" w:rsidRPr="006324E8" w:rsidRDefault="00D71C0B" w:rsidP="00D71C0B">
            <w:pPr>
              <w:rPr>
                <w:rFonts w:ascii="Arial Narrow" w:hAnsi="Arial Narrow" w:cs="Arial CYR"/>
                <w:b/>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71C0B" w:rsidRPr="006324E8" w:rsidRDefault="00D71C0B" w:rsidP="00D71C0B">
            <w:pPr>
              <w:rPr>
                <w:rFonts w:ascii="Arial Narrow" w:hAnsi="Arial Narrow" w:cs="Arial CYR"/>
                <w:b/>
                <w:bCs/>
                <w:sz w:val="20"/>
                <w:szCs w:val="20"/>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D71C0B" w:rsidRPr="006324E8" w:rsidRDefault="00D71C0B" w:rsidP="00D71C0B">
            <w:pPr>
              <w:rPr>
                <w:rFonts w:ascii="Arial Narrow" w:hAnsi="Arial Narrow" w:cs="Arial CYR"/>
                <w:b/>
                <w:bCs/>
                <w:sz w:val="20"/>
                <w:szCs w:val="20"/>
              </w:rPr>
            </w:pPr>
          </w:p>
        </w:tc>
      </w:tr>
      <w:tr w:rsidR="00D71C0B" w:rsidRPr="006324E8" w:rsidTr="00D71C0B">
        <w:trPr>
          <w:gridAfter w:val="1"/>
          <w:wAfter w:w="236" w:type="dxa"/>
          <w:trHeight w:val="3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71C0B" w:rsidRPr="006324E8" w:rsidRDefault="00D71C0B" w:rsidP="00D71C0B">
            <w:pPr>
              <w:jc w:val="center"/>
              <w:rPr>
                <w:rFonts w:ascii="Arial Narrow" w:hAnsi="Arial Narrow" w:cs="Arial CYR"/>
              </w:rPr>
            </w:pPr>
            <w:r w:rsidRPr="006324E8">
              <w:rPr>
                <w:rFonts w:ascii="Arial Narrow" w:hAnsi="Arial Narrow" w:cs="Arial CYR"/>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b/>
                <w:bCs/>
                <w:color w:val="000000"/>
              </w:rPr>
            </w:pPr>
            <w:r w:rsidRPr="006324E8">
              <w:rPr>
                <w:rFonts w:ascii="Arial Narrow" w:hAnsi="Arial Narrow" w:cs="Arial CYR"/>
                <w:b/>
                <w:bCs/>
                <w:color w:val="000000"/>
              </w:rPr>
              <w:t>Всего</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color w:val="000000"/>
              </w:rPr>
            </w:pPr>
            <w:r w:rsidRPr="006324E8">
              <w:rPr>
                <w:rFonts w:ascii="Arial Narrow" w:hAnsi="Arial Narrow" w:cs="Arial CYR"/>
                <w:b/>
                <w:b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color w:val="000000"/>
              </w:rPr>
            </w:pPr>
            <w:r w:rsidRPr="006324E8">
              <w:rPr>
                <w:rFonts w:ascii="Arial Narrow" w:hAnsi="Arial Narrow" w:cs="Arial CYR"/>
                <w:b/>
                <w:b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color w:val="000000"/>
              </w:rPr>
            </w:pPr>
            <w:r w:rsidRPr="006324E8">
              <w:rPr>
                <w:rFonts w:ascii="Arial Narrow" w:hAnsi="Arial Narrow" w:cs="Arial CYR"/>
                <w:b/>
                <w:bCs/>
                <w:color w:val="000000"/>
              </w:rPr>
              <w:t> </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color w:val="000000"/>
              </w:rPr>
            </w:pPr>
            <w:r w:rsidRPr="006324E8">
              <w:rPr>
                <w:rFonts w:ascii="Arial Narrow" w:hAnsi="Arial Narrow" w:cs="Arial CYR"/>
                <w:b/>
                <w:bCs/>
                <w:color w:val="000000"/>
              </w:rPr>
              <w:t> </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color w:val="000000"/>
              </w:rPr>
            </w:pPr>
            <w:r w:rsidRPr="006324E8">
              <w:rPr>
                <w:rFonts w:ascii="Arial Narrow" w:hAnsi="Arial Narrow" w:cs="Arial CYR"/>
                <w:b/>
                <w:bCs/>
                <w:color w:val="000000"/>
              </w:rPr>
              <w:t> </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b/>
                <w:bCs/>
                <w:color w:val="000000"/>
              </w:rPr>
            </w:pPr>
            <w:r w:rsidRPr="006324E8">
              <w:rPr>
                <w:rFonts w:ascii="Arial Narrow" w:hAnsi="Arial Narrow" w:cs="Arial CYR"/>
                <w:b/>
                <w:bCs/>
                <w:color w:val="000000"/>
              </w:rPr>
              <w:t>3 414 793 694,34</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b/>
                <w:bCs/>
                <w:color w:val="000000"/>
              </w:rPr>
            </w:pPr>
            <w:r w:rsidRPr="006324E8">
              <w:rPr>
                <w:rFonts w:ascii="Arial Narrow" w:hAnsi="Arial Narrow" w:cs="Arial CYR"/>
                <w:b/>
                <w:bCs/>
                <w:color w:val="000000"/>
              </w:rPr>
              <w:t>3 283 310 675,56</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b/>
                <w:bCs/>
              </w:rPr>
            </w:pPr>
            <w:r w:rsidRPr="006324E8">
              <w:rPr>
                <w:rFonts w:ascii="Arial Narrow" w:hAnsi="Arial Narrow" w:cs="Arial CYR"/>
                <w:b/>
                <w:bCs/>
              </w:rPr>
              <w:t>96</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1</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b/>
                <w:bCs/>
                <w:i/>
                <w:iCs/>
                <w:color w:val="000000"/>
              </w:rPr>
            </w:pPr>
            <w:r w:rsidRPr="006324E8">
              <w:rPr>
                <w:rFonts w:ascii="Arial Narrow" w:hAnsi="Arial Narrow" w:cs="Arial CYR"/>
                <w:b/>
                <w:bCs/>
                <w:i/>
                <w:iCs/>
                <w:color w:val="000000"/>
              </w:rPr>
              <w:t>Департамент финансов Администрации г. Саров</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ind w:left="-54"/>
              <w:jc w:val="center"/>
              <w:rPr>
                <w:rFonts w:ascii="Arial Narrow" w:hAnsi="Arial Narrow" w:cs="Arial CYR"/>
                <w:b/>
                <w:bCs/>
                <w:i/>
                <w:iCs/>
                <w:color w:val="000000"/>
              </w:rPr>
            </w:pPr>
            <w:r w:rsidRPr="006324E8">
              <w:rPr>
                <w:rFonts w:ascii="Arial Narrow" w:hAnsi="Arial Narrow" w:cs="Arial CYR"/>
                <w:b/>
                <w:bCs/>
                <w:i/>
                <w:iCs/>
                <w:color w:val="000000"/>
              </w:rPr>
              <w:t>001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00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00</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b/>
                <w:bCs/>
                <w:i/>
                <w:iCs/>
                <w:color w:val="000000"/>
              </w:rPr>
            </w:pPr>
            <w:r w:rsidRPr="006324E8">
              <w:rPr>
                <w:rFonts w:ascii="Arial Narrow" w:hAnsi="Arial Narrow" w:cs="Arial CYR"/>
                <w:b/>
                <w:bCs/>
                <w:i/>
                <w:iCs/>
                <w:color w:val="000000"/>
              </w:rPr>
              <w:t>51 653 293,02</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b/>
                <w:bCs/>
                <w:i/>
                <w:iCs/>
                <w:color w:val="000000"/>
              </w:rPr>
            </w:pPr>
            <w:r w:rsidRPr="006324E8">
              <w:rPr>
                <w:rFonts w:ascii="Arial Narrow" w:hAnsi="Arial Narrow" w:cs="Arial CYR"/>
                <w:b/>
                <w:bCs/>
                <w:i/>
                <w:iCs/>
                <w:color w:val="000000"/>
              </w:rPr>
              <w:t>24 215 904,98</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b/>
                <w:bCs/>
                <w:i/>
                <w:iCs/>
              </w:rPr>
            </w:pPr>
            <w:r w:rsidRPr="006324E8">
              <w:rPr>
                <w:rFonts w:ascii="Arial Narrow" w:hAnsi="Arial Narrow" w:cs="Arial CYR"/>
                <w:b/>
                <w:bCs/>
                <w:i/>
                <w:iCs/>
              </w:rPr>
              <w:t>47</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Общегосударственные вопросы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31 212 293,02</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21 281 257,83</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68</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06</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20 868 500,00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20 718 843,03</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99</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обеспечение функций органов местного самоуправления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20 868 500,00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20 718 843,03</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rPr>
            </w:pPr>
            <w:r w:rsidRPr="006324E8">
              <w:rPr>
                <w:rFonts w:ascii="Arial Narrow" w:hAnsi="Arial Narrow" w:cs="Arial CYR"/>
              </w:rPr>
              <w:t>99</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обеспечение функций органов местного самоуправления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85 0 01 00200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15 868 500,00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15 718 843,03</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rPr>
            </w:pPr>
            <w:r w:rsidRPr="006324E8">
              <w:rPr>
                <w:rFonts w:ascii="Arial Narrow" w:hAnsi="Arial Narrow" w:cs="Arial CYR"/>
              </w:rPr>
              <w:t>99</w:t>
            </w:r>
          </w:p>
        </w:tc>
      </w:tr>
      <w:tr w:rsidR="00D71C0B" w:rsidRPr="006324E8" w:rsidTr="00D71C0B">
        <w:trPr>
          <w:gridAfter w:val="1"/>
          <w:wAfter w:w="236" w:type="dxa"/>
          <w:trHeight w:val="223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85 0 01 00200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15 419 555,00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15 269 898,03</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rPr>
            </w:pPr>
            <w:r w:rsidRPr="006324E8">
              <w:rPr>
                <w:rFonts w:ascii="Arial Narrow" w:hAnsi="Arial Narrow" w:cs="Arial CYR"/>
              </w:rPr>
              <w:t>99</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85 0 01 00200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448 945,00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448 945,00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5 000 000,00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5 000 000,00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229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lastRenderedPageBreak/>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5 000 000,00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5 000 000,00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Резервные фонды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11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9 731 378,22</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Резервные фонды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88 0 00 00000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9 731 378,22</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Резервный фонд Администрации города Сарова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88 0 01 05000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9 731 378,22</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Иные бюджетные ассигнования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88 0 01 05000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9 731 378,22</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Другие общегосударственные вопросы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612 414,80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562 414,80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92</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по обязательствам города Сарова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89 0 00 00000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612 414,80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562 414,80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92</w:t>
            </w:r>
          </w:p>
        </w:tc>
      </w:tr>
      <w:tr w:rsidR="00D71C0B" w:rsidRPr="006324E8" w:rsidTr="00D71C0B">
        <w:trPr>
          <w:gridAfter w:val="1"/>
          <w:wAfter w:w="236" w:type="dxa"/>
          <w:trHeight w:val="2458"/>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Возмещение вреда, причиненного физическим или юридическим лицам в результате незаконных действий (бездействия) муниципальных органов либо должностных лиц этих органов (по исполнительным листам), а также расходы на уплату госпошлины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89 3 00 00000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612 414,80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562 414,80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92</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Прочие выплаты по обязательствам города Сарова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89 3 01 03050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612 414,80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562 414,80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92</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Иные бюджетные ассигнования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89 3 01 03050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612 414,80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562 414,80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92</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Обслуживание государственного и муниципального долга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13</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20 441 000,00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2 934 647,15</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14</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Обслуживание государственного внутреннего и муниципального долга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13</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20 441 000,00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2 934 647,15</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14</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Процентные платежи по долговым обязательствам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87 0 00 00000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20 441 000,00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2 934 647,15</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14</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Процентные платежи по муниципальному долгу города Сарова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87 0 01 03000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20 441 000,00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2 934 647,15</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14</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Обслуживание государственного (муниципального) долга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87 0 01 03000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700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20 441 000,00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2 934 647,15</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14</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lastRenderedPageBreak/>
              <w:t>2</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b/>
                <w:bCs/>
                <w:i/>
                <w:iCs/>
                <w:color w:val="000000"/>
              </w:rPr>
            </w:pPr>
            <w:r w:rsidRPr="006324E8">
              <w:rPr>
                <w:rFonts w:ascii="Arial Narrow" w:hAnsi="Arial Narrow" w:cs="Arial CYR"/>
                <w:b/>
                <w:bCs/>
                <w:i/>
                <w:iCs/>
                <w:color w:val="000000"/>
              </w:rPr>
              <w:t>Департамент образования Администрации г. Саров</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075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00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00</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b/>
                <w:bCs/>
                <w:i/>
                <w:iCs/>
                <w:color w:val="000000"/>
              </w:rPr>
            </w:pPr>
            <w:r w:rsidRPr="006324E8">
              <w:rPr>
                <w:rFonts w:ascii="Arial Narrow" w:hAnsi="Arial Narrow" w:cs="Arial CYR"/>
                <w:b/>
                <w:bCs/>
                <w:i/>
                <w:iCs/>
                <w:color w:val="000000"/>
              </w:rPr>
              <w:t>766 259 873,28</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b/>
                <w:bCs/>
                <w:i/>
                <w:iCs/>
                <w:color w:val="000000"/>
              </w:rPr>
            </w:pPr>
            <w:r w:rsidRPr="006324E8">
              <w:rPr>
                <w:rFonts w:ascii="Arial Narrow" w:hAnsi="Arial Narrow" w:cs="Arial CYR"/>
                <w:b/>
                <w:bCs/>
                <w:i/>
                <w:iCs/>
                <w:color w:val="000000"/>
              </w:rPr>
              <w:t>764 988 808,11</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b/>
                <w:bCs/>
                <w:i/>
                <w:iCs/>
              </w:rPr>
            </w:pPr>
            <w:r w:rsidRPr="006324E8">
              <w:rPr>
                <w:rFonts w:ascii="Arial Narrow" w:hAnsi="Arial Narrow" w:cs="Arial CYR"/>
                <w:b/>
                <w:bCs/>
                <w:i/>
                <w:iCs/>
              </w:rPr>
              <w:t>100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Образование</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766 259 873,28</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764 988 808,11</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100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Общее образование</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588 664 540,00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587 429 640,00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Муниципальная программа "Образование города Сарова Нижегородской области на 2015-2020 годы"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588 544 540,00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587 190 640,00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"Общее образование"</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06 1 00 00000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533 682 200,00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532 328 300,00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403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Реализация основных общеобразовательных программ начального общего, основного общего образования (включая адаптированные) и основных общеобразовательных программ среднего общего образования, содержание воспитанников МБОУ "Школа-интернат № 9", а также организация групп продленного дня в муниципальных общеобразовательных организациях</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06 1 02 01120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67 910 500,00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67 910 500,00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06 1 02 01120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67 910 500,00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67 910 500,00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Субвенции на исполнение полномочий в сфере общего образования в муниципальных общеобразовательных организациях</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06 1 02 73070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446 241 200,00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446 241 200,00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06 1 02 73070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446 241 200,00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446 241 200,00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Содержание воспитанников в школе с наличием интерната (за исключением содержания воспитанников МБОУ "Школа-интернат № 9")</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06 1 03 01130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6 196 100,00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6 196 100,00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lastRenderedPageBreak/>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06 1 03 01130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6 196 100,00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6 196 100,00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863"/>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Субвенции на исполнение полномочий 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06 1 06 73380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10 992 500,00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9 638 600,00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88</w:t>
            </w:r>
          </w:p>
        </w:tc>
      </w:tr>
      <w:tr w:rsidR="00D71C0B" w:rsidRPr="006324E8" w:rsidTr="00D71C0B">
        <w:trPr>
          <w:gridAfter w:val="1"/>
          <w:wAfter w:w="236" w:type="dxa"/>
          <w:trHeight w:val="1200"/>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000000" w:fill="FFFFFF"/>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000000" w:fill="FFFFFF"/>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000000" w:fill="FFFFFF"/>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000000" w:fill="FFFFFF"/>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06 1 06 73380</w:t>
            </w:r>
          </w:p>
        </w:tc>
        <w:tc>
          <w:tcPr>
            <w:tcW w:w="566" w:type="dxa"/>
            <w:tcBorders>
              <w:top w:val="single" w:sz="4" w:space="0" w:color="auto"/>
              <w:left w:val="nil"/>
              <w:bottom w:val="single" w:sz="4" w:space="0" w:color="auto"/>
              <w:right w:val="single" w:sz="4" w:space="0" w:color="auto"/>
            </w:tcBorders>
            <w:shd w:val="clear" w:color="000000" w:fill="FFFFFF"/>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000000" w:fill="FFFFFF"/>
            <w:hideMark/>
          </w:tcPr>
          <w:p w:rsidR="00D71C0B" w:rsidRPr="006324E8" w:rsidRDefault="00D71C0B" w:rsidP="00D71C0B">
            <w:pPr>
              <w:jc w:val="right"/>
              <w:rPr>
                <w:rFonts w:ascii="Arial Narrow" w:hAnsi="Arial Narrow" w:cs="Arial CYR"/>
              </w:rPr>
            </w:pPr>
            <w:r w:rsidRPr="006324E8">
              <w:rPr>
                <w:rFonts w:ascii="Arial Narrow" w:hAnsi="Arial Narrow" w:cs="Arial CYR"/>
              </w:rPr>
              <w:t>10 992 500,00</w:t>
            </w:r>
          </w:p>
        </w:tc>
        <w:tc>
          <w:tcPr>
            <w:tcW w:w="1701" w:type="dxa"/>
            <w:tcBorders>
              <w:top w:val="single" w:sz="4" w:space="0" w:color="auto"/>
              <w:left w:val="nil"/>
              <w:bottom w:val="single" w:sz="4" w:space="0" w:color="auto"/>
              <w:right w:val="single" w:sz="4" w:space="0" w:color="auto"/>
            </w:tcBorders>
            <w:shd w:val="clear" w:color="000000" w:fill="FFFFFF"/>
            <w:hideMark/>
          </w:tcPr>
          <w:p w:rsidR="00D71C0B" w:rsidRPr="006324E8" w:rsidRDefault="00D71C0B" w:rsidP="00D71C0B">
            <w:pPr>
              <w:jc w:val="right"/>
              <w:rPr>
                <w:rFonts w:ascii="Arial Narrow" w:hAnsi="Arial Narrow" w:cs="Arial CYR"/>
              </w:rPr>
            </w:pPr>
            <w:r w:rsidRPr="006324E8">
              <w:rPr>
                <w:rFonts w:ascii="Arial Narrow" w:hAnsi="Arial Narrow" w:cs="Arial CYR"/>
              </w:rPr>
              <w:t>9 638 600,00</w:t>
            </w:r>
          </w:p>
        </w:tc>
        <w:tc>
          <w:tcPr>
            <w:tcW w:w="513" w:type="dxa"/>
            <w:tcBorders>
              <w:top w:val="single" w:sz="4" w:space="0" w:color="auto"/>
              <w:left w:val="nil"/>
              <w:bottom w:val="single" w:sz="4" w:space="0" w:color="auto"/>
              <w:right w:val="single" w:sz="4" w:space="0" w:color="auto"/>
            </w:tcBorders>
            <w:shd w:val="clear" w:color="000000" w:fill="FFFFFF"/>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88</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Организация школьного и муниципального этапов всероссийской олимпиады школьников и систем муниципального мониторинга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06 1 07 80700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109 300,00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109 300,00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06 1 07 80700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109 300,00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109 300,00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Организация и проведение конкурсов по информатизации</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06 1 08 80710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24 300,00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24 300,00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lastRenderedPageBreak/>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06 1 08 80710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24 300,00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24 300,00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Содержание имущества находящегося в оперативном управлении учреждения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06 1 09 80720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2 208 300,00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2 208 300,00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06 1 09 80720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2 208 300,00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2 208 300,00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"Дополнительное образование и воспитание детей"</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06 2 00 00000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43 783 100,00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43 783 100,00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Реализация дополнительных общеразвивающих программ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06 2 01 01150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26 049 400,00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26 049 400,00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06 2 01 01150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26 049 400,00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26 049 400,00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06 2 01 72090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15 128 000,00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15 128 000,00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06 2 01 72090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15 128 000,00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15 128 000,00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Организация научно-практических конференций, посвященных проблемам воспитания детей</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06 2 02 80750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19 500,00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19 500,00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06 2 02 80750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19 500,00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19 500,00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Психолого-педагогическое сопровождение участников олимпиад различных уровней</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06 2 03 80760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11 600,00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11 600,00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06 2 03 80760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11 600,00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11 600,00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lastRenderedPageBreak/>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Организация и проведение Школьных Харитоновских чтений</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06 2 04 80770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449 100,00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449 100,00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06 2 04 80770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449 100,00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449 100,00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Организация и проведение турниров для одаренных детей "Таланты Сарова"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06 2 05 80780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854 800,00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854 800,00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06 2 05 80780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854 800,00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854 800,00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90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Организация и проведение городских конкурсов, олимпиад, конференций для одаренных детей, участие в выездных олимпиадах, конференциях, конкурсах учащихся образовательных организаций</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06 2 06 80790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945 100,00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945 100,00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06 2 06 80790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945 100,00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945 100,00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Участие в конкурсах в рамках областных воспитательных программ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06 2 07 80800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153 100,00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153 100,00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06 2 07 80800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153 100,00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153 100,00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06 2 08 61000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172 500,00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172 500,00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77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Социальное обеспечение и иные выплаты населению</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06 2 08 61000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300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172 500,00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172 500,00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"Профилактика терроризма и экстремизма в образовательных организациях города Сарова"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06 4 00 00000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201 700,00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201 700,00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 xml:space="preserve">Эксплуатация "тревожных </w:t>
            </w:r>
            <w:r w:rsidRPr="006324E8">
              <w:rPr>
                <w:rFonts w:ascii="Arial Narrow" w:hAnsi="Arial Narrow" w:cs="Arial CYR"/>
                <w:color w:val="000000"/>
              </w:rPr>
              <w:lastRenderedPageBreak/>
              <w:t>кнопок"</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lastRenderedPageBreak/>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06 4 01 80880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201 700,00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201 700,00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lastRenderedPageBreak/>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06 4 01 80880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201 700,00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201 700,00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"Укрепление материально-технической базы"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06 9 00 00000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10 877 540,00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10 877 540,00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Капитальный ремонт, проектно-изыскательские работы и разработка проектно-сметной документации объектов образования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06 9 04 42100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1 500 000,00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1 500 000,00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06 9 04 42100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1 500 000,00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1 500 000,00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Модернизация учреждений общего образования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06 9 06 45040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3 585 000,00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3 585 000,00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06 9 06 45040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3 585 000,00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3 585 000,00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Субвенции на исполнение полномочий в сфере общего образования в муниципальных общеобразовательных организациях</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06 9 06 73070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1 309 000,00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1 309 000,00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06 9 06 73070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1 309 000,00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1 309 000,00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Организация и проведение противопожарных мероприятий</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06 9 09 47000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3 483 540,00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3 483 540,00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06 9 09 47000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3 483 540,00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3 483 540,00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Текущий ремонт учреждений общего образования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06 9 11 46040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1 000 000,00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1 000 000,00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06 9 11 46040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1 000 000,00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1 000 000,00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lastRenderedPageBreak/>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за счет средств фонда на поддержку территорий</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97 0 00 00000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120 000,00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239 000,00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 </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за счет средств фонда на поддержку территорий</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97 0 01 22000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120 000,00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239 000,00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 </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000000" w:fill="FFFFFF"/>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000000" w:fill="FFFFFF"/>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000000" w:fill="FFFFFF"/>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97 0 01 22000</w:t>
            </w:r>
          </w:p>
        </w:tc>
        <w:tc>
          <w:tcPr>
            <w:tcW w:w="566" w:type="dxa"/>
            <w:tcBorders>
              <w:top w:val="single" w:sz="4" w:space="0" w:color="auto"/>
              <w:left w:val="nil"/>
              <w:bottom w:val="single" w:sz="4" w:space="0" w:color="auto"/>
              <w:right w:val="single" w:sz="4" w:space="0" w:color="auto"/>
            </w:tcBorders>
            <w:shd w:val="clear" w:color="000000" w:fill="FFFFFF"/>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000000" w:fill="FFFFFF"/>
            <w:hideMark/>
          </w:tcPr>
          <w:p w:rsidR="00D71C0B" w:rsidRPr="006324E8" w:rsidRDefault="00D71C0B" w:rsidP="00D71C0B">
            <w:pPr>
              <w:jc w:val="right"/>
              <w:rPr>
                <w:rFonts w:ascii="Arial Narrow" w:hAnsi="Arial Narrow" w:cs="Arial CYR"/>
              </w:rPr>
            </w:pPr>
            <w:r w:rsidRPr="006324E8">
              <w:rPr>
                <w:rFonts w:ascii="Arial Narrow" w:hAnsi="Arial Narrow" w:cs="Arial CYR"/>
              </w:rPr>
              <w:t>120 000,00</w:t>
            </w:r>
          </w:p>
        </w:tc>
        <w:tc>
          <w:tcPr>
            <w:tcW w:w="1701" w:type="dxa"/>
            <w:tcBorders>
              <w:top w:val="single" w:sz="4" w:space="0" w:color="auto"/>
              <w:left w:val="nil"/>
              <w:bottom w:val="single" w:sz="4" w:space="0" w:color="auto"/>
              <w:right w:val="single" w:sz="4" w:space="0" w:color="auto"/>
            </w:tcBorders>
            <w:shd w:val="clear" w:color="000000" w:fill="FFFFFF"/>
            <w:hideMark/>
          </w:tcPr>
          <w:p w:rsidR="00D71C0B" w:rsidRPr="006324E8" w:rsidRDefault="00D71C0B" w:rsidP="00D71C0B">
            <w:pPr>
              <w:jc w:val="right"/>
              <w:rPr>
                <w:rFonts w:ascii="Arial Narrow" w:hAnsi="Arial Narrow" w:cs="Arial CYR"/>
              </w:rPr>
            </w:pPr>
            <w:r w:rsidRPr="006324E8">
              <w:rPr>
                <w:rFonts w:ascii="Arial Narrow" w:hAnsi="Arial Narrow" w:cs="Arial CYR"/>
              </w:rPr>
              <w:t>239 000,00</w:t>
            </w:r>
          </w:p>
        </w:tc>
        <w:tc>
          <w:tcPr>
            <w:tcW w:w="513" w:type="dxa"/>
            <w:tcBorders>
              <w:top w:val="single" w:sz="4" w:space="0" w:color="auto"/>
              <w:left w:val="nil"/>
              <w:bottom w:val="single" w:sz="4" w:space="0" w:color="auto"/>
              <w:right w:val="single" w:sz="4" w:space="0" w:color="auto"/>
            </w:tcBorders>
            <w:shd w:val="clear" w:color="000000" w:fill="FFFFFF"/>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 </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Молодежная политика и оздоровление детей</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07</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4 586 300,00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4 586 300,00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100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4 586 300,00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4 586 300,00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"Отдых, оздоровление, занятость детей и молодежи"</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04 6 00 00000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4 586 300,00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4 586 300,00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Организация и обеспечение отдыха и оздоровления детей в лагерях с дневным пребыванием детей в каникулярное время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04 6 02 01040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4 586 300,00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4 586 300,00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04 6 02 01040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4 586 300,00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4 586 300,00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Другие вопросы в области образования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173 009 033,28</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172 972 868,11</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Муниципальная программа "Образование города Сарова Нижегородской области на 2015-2020 годы"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157 027 233,28</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156 993 276,83</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"Общее образование"</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06 1 00 00000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66 173 100,00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66 173 100,00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Информационно-методическое сопровождение деятельности муниципальных образовательных организаций подведомственных Департаменту образования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06 1 04 01160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9 381 600,00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9 381 600,00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lastRenderedPageBreak/>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06 1 04 01160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9 381 600,00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9 381 600,00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06 1 04 72090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3 162 000,00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3 162 000,00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06 1 04 72090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3 162 000,00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3 162 000,00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2458"/>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Организация обслуживания и содержание зданий, строений и сооружений образовательных учреждений, обустройство прилегающих к ним территорий, обеспечение доступа и режима безопасного пребывания обучающихся (воспитанников)</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06 1 05 01170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30 795 500,00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30 795 500,00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06 1 05 01170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30 795 500,00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30 795 500,00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06 1 05 72090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22 834 000,00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22 834 000,00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06 1 05 72090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22 834 000,00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22 834 000,00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"Социально-правовая защита обучающихся"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06 3 00 00000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90 648 473,28</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90 614 516,83</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624"/>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 xml:space="preserve">Приобретение подарков к Новому году для детей, посещающих муниципальные дошкольные образовательные организации и общеобразовательные </w:t>
            </w:r>
            <w:r w:rsidRPr="006324E8">
              <w:rPr>
                <w:rFonts w:ascii="Arial Narrow" w:hAnsi="Arial Narrow" w:cs="Arial CYR"/>
                <w:color w:val="000000"/>
              </w:rPr>
              <w:lastRenderedPageBreak/>
              <w:t>организации</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lastRenderedPageBreak/>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06 3 02 80850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2 578 000,00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2 578 000,00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lastRenderedPageBreak/>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06 3 02 80850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2 578 000,00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2 578 000,00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3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Обеспечение горячими завтраками всех учащихся муниципальных общеобразовательных организаций</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06 3 03 80860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77 591 379,18</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77 591 379,18</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07"/>
        </w:trPr>
        <w:tc>
          <w:tcPr>
            <w:tcW w:w="4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06 3 03 80860</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77 591 379,18</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77 591 379,18</w:t>
            </w:r>
          </w:p>
        </w:tc>
        <w:tc>
          <w:tcPr>
            <w:tcW w:w="51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424"/>
        </w:trPr>
        <w:tc>
          <w:tcPr>
            <w:tcW w:w="460" w:type="dxa"/>
            <w:gridSpan w:val="2"/>
            <w:vMerge/>
            <w:tcBorders>
              <w:top w:val="single" w:sz="4" w:space="0" w:color="auto"/>
              <w:left w:val="single" w:sz="4" w:space="0" w:color="auto"/>
              <w:bottom w:val="single" w:sz="4" w:space="0" w:color="auto"/>
              <w:right w:val="single" w:sz="4" w:space="0" w:color="auto"/>
            </w:tcBorders>
            <w:vAlign w:val="center"/>
            <w:hideMark/>
          </w:tcPr>
          <w:p w:rsidR="00D71C0B" w:rsidRPr="006324E8" w:rsidRDefault="00D71C0B" w:rsidP="00D71C0B">
            <w:pPr>
              <w:rPr>
                <w:rFonts w:ascii="Arial Narrow" w:hAnsi="Arial Narrow" w:cs="Arial CYR"/>
                <w:b/>
                <w:bCs/>
                <w:i/>
                <w:iCs/>
                <w:color w:val="000000"/>
              </w:rPr>
            </w:pPr>
          </w:p>
        </w:tc>
        <w:tc>
          <w:tcPr>
            <w:tcW w:w="2943" w:type="dxa"/>
            <w:vMerge/>
            <w:tcBorders>
              <w:top w:val="single" w:sz="4" w:space="0" w:color="auto"/>
              <w:left w:val="single" w:sz="4" w:space="0" w:color="auto"/>
              <w:bottom w:val="single" w:sz="4" w:space="0" w:color="auto"/>
              <w:right w:val="single" w:sz="4" w:space="0" w:color="auto"/>
            </w:tcBorders>
            <w:vAlign w:val="center"/>
            <w:hideMark/>
          </w:tcPr>
          <w:p w:rsidR="00D71C0B" w:rsidRPr="006324E8" w:rsidRDefault="00D71C0B" w:rsidP="00D71C0B">
            <w:pPr>
              <w:rPr>
                <w:rFonts w:ascii="Arial Narrow" w:hAnsi="Arial Narrow" w:cs="Arial CYR"/>
                <w:color w:val="000000"/>
              </w:rPr>
            </w:pPr>
          </w:p>
        </w:tc>
        <w:tc>
          <w:tcPr>
            <w:tcW w:w="621" w:type="dxa"/>
            <w:vMerge/>
            <w:tcBorders>
              <w:top w:val="single" w:sz="4" w:space="0" w:color="auto"/>
              <w:left w:val="single" w:sz="4" w:space="0" w:color="auto"/>
              <w:bottom w:val="single" w:sz="4" w:space="0" w:color="auto"/>
              <w:right w:val="single" w:sz="4" w:space="0" w:color="auto"/>
            </w:tcBorders>
            <w:vAlign w:val="center"/>
            <w:hideMark/>
          </w:tcPr>
          <w:p w:rsidR="00D71C0B" w:rsidRPr="006324E8" w:rsidRDefault="00D71C0B" w:rsidP="00D71C0B">
            <w:pPr>
              <w:rPr>
                <w:rFonts w:ascii="Arial Narrow" w:hAnsi="Arial Narrow" w:cs="Arial CYR"/>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71C0B" w:rsidRPr="006324E8" w:rsidRDefault="00D71C0B" w:rsidP="00D71C0B">
            <w:pPr>
              <w:rPr>
                <w:rFonts w:ascii="Arial Narrow" w:hAnsi="Arial Narrow" w:cs="Arial CYR"/>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71C0B" w:rsidRPr="006324E8" w:rsidRDefault="00D71C0B" w:rsidP="00D71C0B">
            <w:pPr>
              <w:rPr>
                <w:rFonts w:ascii="Arial Narrow" w:hAnsi="Arial Narrow" w:cs="Arial CYR"/>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71C0B" w:rsidRPr="006324E8" w:rsidRDefault="00D71C0B" w:rsidP="00D71C0B">
            <w:pPr>
              <w:rPr>
                <w:rFonts w:ascii="Arial Narrow" w:hAnsi="Arial Narrow" w:cs="Arial CYR"/>
                <w:color w:val="000000"/>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D71C0B" w:rsidRPr="006324E8" w:rsidRDefault="00D71C0B" w:rsidP="00D71C0B">
            <w:pPr>
              <w:rPr>
                <w:rFonts w:ascii="Arial Narrow" w:hAnsi="Arial Narrow" w:cs="Arial CY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71C0B" w:rsidRPr="006324E8" w:rsidRDefault="00D71C0B" w:rsidP="00D71C0B">
            <w:pPr>
              <w:rPr>
                <w:rFonts w:ascii="Arial Narrow" w:hAnsi="Arial Narrow" w:cs="Arial CY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71C0B" w:rsidRPr="006324E8" w:rsidRDefault="00D71C0B" w:rsidP="00D71C0B">
            <w:pPr>
              <w:rPr>
                <w:rFonts w:ascii="Arial Narrow" w:hAnsi="Arial Narrow" w:cs="Arial CYR"/>
                <w:color w:val="000000"/>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D71C0B" w:rsidRPr="006324E8" w:rsidRDefault="00D71C0B" w:rsidP="00D71C0B">
            <w:pPr>
              <w:ind w:left="-162"/>
              <w:rPr>
                <w:rFonts w:ascii="Arial Narrow" w:hAnsi="Arial Narrow" w:cs="Arial CYR"/>
              </w:rPr>
            </w:pPr>
          </w:p>
        </w:tc>
      </w:tr>
      <w:tr w:rsidR="00D71C0B" w:rsidRPr="006324E8" w:rsidTr="00D71C0B">
        <w:trPr>
          <w:gridAfter w:val="1"/>
          <w:wAfter w:w="236" w:type="dxa"/>
          <w:trHeight w:val="130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Обеспечение горячими обедами учащихся муниципальных общеобразовательных организаций из многодетных семей</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06 3 04 80870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5 934 963,65</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5 934 963,65</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06 3 04 80870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5 934 963,65</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5 934 963,65</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434"/>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Обеспечение горячим питанием (завтраками) учащихся ЧОУ РО "НЕРПЦ (МП)" "Саровская православная гимназия"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06 3 05 60020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1 636 324,25</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1 616 491,80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99</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06 3 05 60020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1 636 324,25</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1 616 491,80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99</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Обеспечение горячими обедами учащихся из многодетных семей ЧОУ РО "НЕРПЦ (МП)" "Саровская православная гимназия"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06 3 06 60030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471 506,20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457 382,20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97</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06 3 06 60030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471 506,20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457 382,20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97</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lastRenderedPageBreak/>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Обеспечение бесплатным двухразовым питанием учащихся с ограниченными возможностями здоровья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06 3 07 60040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2 436 300,00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2 436 300,00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06 3 07 60040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2 436 300,00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2 436 300,00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"Укрепление материально-технической базы"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06 9 00 00000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205 660,00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205 660,00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Модернизация организаций занимающихся прочими вопросами в области образования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06 9 08 45050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155 000,00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155 000,00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06 9 08 45050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155 000,00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155 000,00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Организация и проведение противопожарных мероприятий</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06 9 09 47000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50 660,00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50 660,00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06 9 09 47000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50 660,00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50 660,00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обеспечение функций органов местного самоуправления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15 981 800,00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15 979 591,28</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обеспечение функций органов местного самоуправления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85 0 01 00200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9 990 500,00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9 988 291,28</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2151"/>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85 0 01 00200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9 793 100,00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9 790 894,02</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85 0 01 00200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197 400,00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197 397,26</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lastRenderedPageBreak/>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2 700 000,00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2 700 000,00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2224"/>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2 700 000,00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2 700 000,00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400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85 0 01 73010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1 404 000,00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1 404 000,00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2254"/>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85 0 01 73010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519 600,00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519 600,00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85 0 01 73010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884 400,00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884 400,00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844"/>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85 0 01 73020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1 887 300,00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1 887 300,00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223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lastRenderedPageBreak/>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85 0 01 73020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1 797 200,00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1 797 200,00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85 0 01 73020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90 100,00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90 100,00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3</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b/>
                <w:bCs/>
                <w:i/>
                <w:iCs/>
                <w:color w:val="000000"/>
              </w:rPr>
            </w:pPr>
            <w:r w:rsidRPr="006324E8">
              <w:rPr>
                <w:rFonts w:ascii="Arial Narrow" w:hAnsi="Arial Narrow" w:cs="Arial CYR"/>
                <w:b/>
                <w:bCs/>
                <w:i/>
                <w:iCs/>
                <w:color w:val="000000"/>
              </w:rPr>
              <w:t>Департамент по делам молодежи и спорта Администрации г. Саров</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167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00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00</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b/>
                <w:bCs/>
                <w:i/>
                <w:iCs/>
                <w:color w:val="000000"/>
              </w:rPr>
            </w:pPr>
            <w:r w:rsidRPr="006324E8">
              <w:rPr>
                <w:rFonts w:ascii="Arial Narrow" w:hAnsi="Arial Narrow" w:cs="Arial CYR"/>
                <w:b/>
                <w:bCs/>
                <w:i/>
                <w:iCs/>
                <w:color w:val="000000"/>
              </w:rPr>
              <w:t>244 229 900,00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b/>
                <w:bCs/>
                <w:i/>
                <w:iCs/>
                <w:color w:val="000000"/>
              </w:rPr>
            </w:pPr>
            <w:r w:rsidRPr="006324E8">
              <w:rPr>
                <w:rFonts w:ascii="Arial Narrow" w:hAnsi="Arial Narrow" w:cs="Arial CYR"/>
                <w:b/>
                <w:bCs/>
                <w:i/>
                <w:iCs/>
                <w:color w:val="000000"/>
              </w:rPr>
              <w:t>241 143 827,25</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b/>
                <w:bCs/>
                <w:i/>
                <w:iCs/>
              </w:rPr>
            </w:pPr>
            <w:r w:rsidRPr="006324E8">
              <w:rPr>
                <w:rFonts w:ascii="Arial Narrow" w:hAnsi="Arial Narrow" w:cs="Arial CYR"/>
                <w:b/>
                <w:bCs/>
                <w:i/>
                <w:iCs/>
              </w:rPr>
              <w:t>99</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Образование</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213 588 751,00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210 667 141,85</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99</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Общее образование</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168 645 682,00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168 645 682,00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100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168 476 482,00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168 476 482,00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"Физическая культура и массовый спорт"</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04 1 00 00000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511 600,00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511 600,00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Реализация мероприятий по поэтапному внедрению Всероссийского физкультурно-спортивного комплекса "Готов к труду и обороне" (ГТО)</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04 1 02 80410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511 600,00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511 600,00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04 1 02 80410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511 600,00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511 600,00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"Спорт высших достижений"</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04 2 00 00000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8 618 742,00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8 618 742,00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Реализация дополнительных общеобразовательных программ в области физической культуры и спорта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04 2 03 01010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5 563 742,00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5 563 742,00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04 2 03 01010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5 563 742,00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5 563 742,00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lastRenderedPageBreak/>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04 2 03 72090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3 055 000,00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3 055 000,00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04 2 03 72090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3 055 000,00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3 055 000,00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"Дополнительное образование детей и молодежи"</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04 3 00 00000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154 560 640,00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154 560 640,00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Реализация дополнительных общеобразовательных программ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04 3 01 01020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111 652 440,00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111 652 440,00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04 3 01 01020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111 652 440,00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111 652 440,00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04 3 01 72090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42 908 200,00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42 908 200,00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04 3 01 72090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42 908 200,00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42 908 200,00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"Молодежь Сарова"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04 4 00 00000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57 500,00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57 500,00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04 4 04 61000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57 500,00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57 500,00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Социальное обеспечение и иные выплаты населению</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04 4 04 61000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300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57 500,00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57 500,00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"Укрепление материально-технической базы"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04 9 00 00000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4 728 000,00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4 728 000,00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Модернизация учреждений дополнительного образования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04 9 08 45010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3 333 600,00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3 333 600,00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lastRenderedPageBreak/>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04 9 08 45010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3 333 600,00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3 333 600,00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Текущий ремонт учреждений дополнительного образования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04 9 09 46010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500 000,00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04 9 09 46010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500 000,00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Организация и проведение противопожарных мероприятий</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04 9 10 47000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894 400,00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894 400,00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04 9 10 47000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894 400,00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894 400,00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Муниципальная программа "Образование города Сарова Нижегородской области на 2015-2020 годы"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65 500,00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65 500,00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"Профилактика терроризма и экстремизма в образовательных организациях города Сарова"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06 4 00 00000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65 500,00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65 500,00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Эксплуатация "тревожных кнопок"</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06 4 01 80880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65 500,00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65 500,00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06 4 01 80880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65 500,00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65 500,00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за счет средств фонда на поддержку территорий</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97 0 00 00000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103 700,00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103 700,00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за счет средств фонда на поддержку территорий</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97 0 01 22000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103 700,00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103 700,00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97 0 01 22000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103 700,00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103 700,00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Молодежная политика и оздоровление детей</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07</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39 665 429,00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36 871 937,49</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93</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lastRenderedPageBreak/>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27 505 819,00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25 670 842,40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93</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"Отдых, оздоровление, занятость детей и молодежи"</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04 6 00 00000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26 373 789,00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24 538 812,40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93</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Организация и обеспечение отдыха и оздоровления детей и молодежи в муниципальном загородном стационарном лагере</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04 6 01 01030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10 764 440,00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10 764 440,00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04 6 01 01030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10 764 440,00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10 764 440,00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04 6 01 72090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2 086 000,00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2 086 000,00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04 6 01 72090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2 086 000,00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2 086 000,00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Организация и обеспечение отдыха и оздоровления детей в лагерях с дневным пребыванием детей в каникулярное время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04 6 02 01040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4 878 300,00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4 878 300,00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04 6 02 01040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4 878 300,00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4 878 300,00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844"/>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Организация и проведение профильных смен и отрядов для детей и молодежи и детей, находящихся в трудной жизненной ситуации, в муниципальных загородных стационарных лагерях</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04 6 03 01190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1 473 100,00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1 473 100,00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04 6 03 01190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1 473 100,00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1 473 100,00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lastRenderedPageBreak/>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Организация и обеспечение отдыха и оздоровления детей в загородных стационарных лагерях</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04 6 04 80550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5 524 749,00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5 191 352,40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94</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04 6 04 80550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1 883 574,00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1 883 574,00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Иные бюджетные ассигнования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04 6 04 80550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3 641 175,00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3 307 778,40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91</w:t>
            </w:r>
          </w:p>
        </w:tc>
      </w:tr>
      <w:tr w:rsidR="00D71C0B" w:rsidRPr="006324E8" w:rsidTr="00D71C0B">
        <w:trPr>
          <w:gridAfter w:val="1"/>
          <w:wAfter w:w="236" w:type="dxa"/>
          <w:trHeight w:val="4653"/>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04 6 05 73320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1 647 200,00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145 620,00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000000" w:fill="FFFFFF"/>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Социальное обеспечение и иные выплаты населению</w:t>
            </w:r>
          </w:p>
        </w:tc>
        <w:tc>
          <w:tcPr>
            <w:tcW w:w="621" w:type="dxa"/>
            <w:tcBorders>
              <w:top w:val="single" w:sz="4" w:space="0" w:color="auto"/>
              <w:left w:val="nil"/>
              <w:bottom w:val="single" w:sz="4" w:space="0" w:color="auto"/>
              <w:right w:val="single" w:sz="4" w:space="0" w:color="auto"/>
            </w:tcBorders>
            <w:shd w:val="clear" w:color="000000" w:fill="FFFFFF"/>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000000" w:fill="FFFFFF"/>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1560" w:type="dxa"/>
            <w:tcBorders>
              <w:top w:val="single" w:sz="4" w:space="0" w:color="auto"/>
              <w:left w:val="nil"/>
              <w:bottom w:val="single" w:sz="4" w:space="0" w:color="auto"/>
              <w:right w:val="single" w:sz="4" w:space="0" w:color="auto"/>
            </w:tcBorders>
            <w:shd w:val="clear" w:color="000000" w:fill="FFFFFF"/>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04 6 05 73320</w:t>
            </w:r>
          </w:p>
        </w:tc>
        <w:tc>
          <w:tcPr>
            <w:tcW w:w="566" w:type="dxa"/>
            <w:tcBorders>
              <w:top w:val="single" w:sz="4" w:space="0" w:color="auto"/>
              <w:left w:val="nil"/>
              <w:bottom w:val="single" w:sz="4" w:space="0" w:color="auto"/>
              <w:right w:val="single" w:sz="4" w:space="0" w:color="auto"/>
            </w:tcBorders>
            <w:shd w:val="clear" w:color="000000" w:fill="FFFFFF"/>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300</w:t>
            </w:r>
          </w:p>
        </w:tc>
        <w:tc>
          <w:tcPr>
            <w:tcW w:w="1701" w:type="dxa"/>
            <w:tcBorders>
              <w:top w:val="single" w:sz="4" w:space="0" w:color="auto"/>
              <w:left w:val="nil"/>
              <w:bottom w:val="single" w:sz="4" w:space="0" w:color="auto"/>
              <w:right w:val="single" w:sz="4" w:space="0" w:color="auto"/>
            </w:tcBorders>
            <w:shd w:val="clear" w:color="000000" w:fill="FFFFFF"/>
            <w:hideMark/>
          </w:tcPr>
          <w:p w:rsidR="00D71C0B" w:rsidRPr="006324E8" w:rsidRDefault="00D71C0B" w:rsidP="00D71C0B">
            <w:pPr>
              <w:jc w:val="right"/>
              <w:rPr>
                <w:rFonts w:ascii="Arial Narrow" w:hAnsi="Arial Narrow" w:cs="Arial CYR"/>
              </w:rPr>
            </w:pPr>
            <w:r w:rsidRPr="006324E8">
              <w:rPr>
                <w:rFonts w:ascii="Arial Narrow" w:hAnsi="Arial Narrow" w:cs="Arial CYR"/>
              </w:rPr>
              <w:t>1 647 200,00</w:t>
            </w:r>
          </w:p>
        </w:tc>
        <w:tc>
          <w:tcPr>
            <w:tcW w:w="1701" w:type="dxa"/>
            <w:tcBorders>
              <w:top w:val="single" w:sz="4" w:space="0" w:color="auto"/>
              <w:left w:val="nil"/>
              <w:bottom w:val="single" w:sz="4" w:space="0" w:color="auto"/>
              <w:right w:val="single" w:sz="4" w:space="0" w:color="auto"/>
            </w:tcBorders>
            <w:shd w:val="clear" w:color="000000" w:fill="FFFFFF"/>
            <w:hideMark/>
          </w:tcPr>
          <w:p w:rsidR="00D71C0B" w:rsidRPr="006324E8" w:rsidRDefault="00D71C0B" w:rsidP="00D71C0B">
            <w:pPr>
              <w:jc w:val="right"/>
              <w:rPr>
                <w:rFonts w:ascii="Arial Narrow" w:hAnsi="Arial Narrow" w:cs="Arial CYR"/>
              </w:rPr>
            </w:pPr>
            <w:r w:rsidRPr="006324E8">
              <w:rPr>
                <w:rFonts w:ascii="Arial Narrow" w:hAnsi="Arial Narrow" w:cs="Arial CYR"/>
              </w:rPr>
              <w:t>145 620,00</w:t>
            </w:r>
          </w:p>
        </w:tc>
        <w:tc>
          <w:tcPr>
            <w:tcW w:w="513" w:type="dxa"/>
            <w:tcBorders>
              <w:top w:val="single" w:sz="4" w:space="0" w:color="auto"/>
              <w:left w:val="nil"/>
              <w:bottom w:val="single" w:sz="4" w:space="0" w:color="auto"/>
              <w:right w:val="single" w:sz="4" w:space="0" w:color="auto"/>
            </w:tcBorders>
            <w:shd w:val="clear" w:color="000000" w:fill="FFFFFF"/>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"Укрепление материально-технической базы"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04 9 00 00000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1 132 030,00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1 132 030,00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Модернизация учреждений дополнительного образования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04 9 08 45010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500 000,00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04 9 08 45010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500 000,00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Текущий ремонт учреждений дополнительного образования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04 9 09 46010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500 000,00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04 9 09 46010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500 000,00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 xml:space="preserve">Организация и проведение противопожарных </w:t>
            </w:r>
            <w:r w:rsidRPr="006324E8">
              <w:rPr>
                <w:rFonts w:ascii="Arial Narrow" w:hAnsi="Arial Narrow" w:cs="Arial CYR"/>
                <w:color w:val="000000"/>
              </w:rPr>
              <w:lastRenderedPageBreak/>
              <w:t>мероприятий</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lastRenderedPageBreak/>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04 9 10 47000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132 030,00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132 030,00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lastRenderedPageBreak/>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04 9 10 47000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132 030,00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132 030,00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40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Муниципальная программа "Образование города Сарова Нижегородской области на 2015-2020 годы"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42 500,00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42 500,00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"Профилактика терроризма и экстремизма в образовательных организациях города Сарова"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06 4 00 00000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42 500,00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42 500,00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Эксплуатация "тревожных кнопок"</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06 4 01 80880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42 500,00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42 500,00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41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06 4 01 80880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42 500,00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42 500,00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обеспечение функций органов местного самоуправления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12 117 110,00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11 158 595,09</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92</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обеспечение функций органов местного самоуправления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85 0 01 00200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9 617 110,00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8 658 595,09</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90</w:t>
            </w:r>
          </w:p>
        </w:tc>
      </w:tr>
      <w:tr w:rsidR="00D71C0B" w:rsidRPr="006324E8" w:rsidTr="00D71C0B">
        <w:trPr>
          <w:gridAfter w:val="1"/>
          <w:wAfter w:w="236" w:type="dxa"/>
          <w:trHeight w:val="2341"/>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85 0 01 00200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9 287 491,00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8 329 031,21</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85 0 01 00200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315 119,00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315 063,88</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Иные бюджетные ассигнования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85 0 01 00200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14 500,00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14 500,00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2 500 000,00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2 500 000,00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2210"/>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lastRenderedPageBreak/>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2 500 000,00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2 500 000,00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Другие вопросы в области образования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5 277 640,00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5 149 522,36</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98</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5 277 640,00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5 149 522,36</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98</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"Молодежь Сарова"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04 4 00 00000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5 018 640,00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4 902 842,81</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98</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Организация и осуществление мероприятий по работе с детьми и молодежью</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04 4 01 80450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3 415 840,00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3 300 042,81</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97</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04 4 01 80450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1 062 240,00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946 442,81</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89</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04 4 01 80450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2 353 600,00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2 353 600,00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Организация временного трудоустройства несовершеннолетних граждан и студенческой молодежи в свободное от учебы время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04 4 02 80460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1 244 000,00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1 244 000,00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04 4 02 80460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1 244 000,00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1 244 000,00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Организация и проведение мероприятий для отдельных категорий детей</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04 4 03 80470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358 800,00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358 800,00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04 4 03 80470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358 800,00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358 800,00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"Правопорядок"</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04 5 00 00000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259 000,00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246 679,55</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95</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lastRenderedPageBreak/>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Организация мероприятий по профилактике безнадзорности и правонарушений</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04 5 01 80500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140 000,00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130 979,55</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94</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04 5 01 80500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140 000,00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130 979,55</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94</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Организация мероприятий по профилактике употребления наркотических средств</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04 5 02 80510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119 000,00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115 700,00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97</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04 5 02 80510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56 000,00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52 700,00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94</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04 5 02 80510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63 000,00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63 000,00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Физическая культура и спорт</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11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30 641 149,00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30 476 685,40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99</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Массовый спорт</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11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3 476 249,00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3 423 378,00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98</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3 476 249,00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3 423 378,00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98</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"Физическая культура и массовый спорт"</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04 1 00 00000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3 476 249,00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3 423 378,00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98</w:t>
            </w:r>
          </w:p>
        </w:tc>
      </w:tr>
      <w:tr w:rsidR="00D71C0B" w:rsidRPr="006324E8" w:rsidTr="00D71C0B">
        <w:trPr>
          <w:gridAfter w:val="1"/>
          <w:wAfter w:w="236" w:type="dxa"/>
          <w:trHeight w:val="1010"/>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Организация и проведение официальных городских спортивных и физкультурных мероприятий</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04 1 01 80400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3 476 249,00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3 423 378,00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98</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04 1 01 80400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881 249,00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828 378,00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94</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04 1 01 80400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2 595 000,00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2 595 000,00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Спорт высших достижений</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11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27 164 900,00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27 053 307,40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100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27 164 900,00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27 053 307,40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71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lastRenderedPageBreak/>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"Спорт высших достижений"</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04 2 00 00000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27 164 900,00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27 053 307,40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Участие в спортивных и физкультурных мероприятиях различного уровня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04 2 01 80430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10 700 900,00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10 589 307,40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99</w:t>
            </w:r>
          </w:p>
        </w:tc>
      </w:tr>
      <w:tr w:rsidR="00D71C0B" w:rsidRPr="006324E8" w:rsidTr="00D71C0B">
        <w:trPr>
          <w:gridAfter w:val="1"/>
          <w:wAfter w:w="236" w:type="dxa"/>
          <w:trHeight w:val="21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04 2 01 80430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305 500,00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233 407,40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76</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04 2 01 80430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462 400,00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422 900,00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91</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04 2 01 80430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9 933 000,00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9 933 000,00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Содействие развитию физкультурно-спортивного движения в некоммерческих организациях</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04 2 02 60010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16 464 000,00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16 464 000,00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04 2 02 60010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16 464 000,00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16 464 000,00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4</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b/>
                <w:bCs/>
                <w:i/>
                <w:iCs/>
                <w:color w:val="000000"/>
              </w:rPr>
            </w:pPr>
            <w:r w:rsidRPr="006324E8">
              <w:rPr>
                <w:rFonts w:ascii="Arial Narrow" w:hAnsi="Arial Narrow" w:cs="Arial CYR"/>
                <w:b/>
                <w:bCs/>
                <w:i/>
                <w:iCs/>
                <w:color w:val="000000"/>
              </w:rPr>
              <w:t>Департамент городского хозяйства Администрации г. Саров</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233</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00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00</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b/>
                <w:bCs/>
                <w:i/>
                <w:iCs/>
                <w:color w:val="000000"/>
              </w:rPr>
            </w:pPr>
            <w:r w:rsidRPr="006324E8">
              <w:rPr>
                <w:rFonts w:ascii="Arial Narrow" w:hAnsi="Arial Narrow" w:cs="Arial CYR"/>
                <w:b/>
                <w:bCs/>
                <w:i/>
                <w:iCs/>
                <w:color w:val="000000"/>
              </w:rPr>
              <w:t>399 498 327,64</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b/>
                <w:bCs/>
                <w:i/>
                <w:iCs/>
                <w:color w:val="000000"/>
              </w:rPr>
            </w:pPr>
            <w:r w:rsidRPr="006324E8">
              <w:rPr>
                <w:rFonts w:ascii="Arial Narrow" w:hAnsi="Arial Narrow" w:cs="Arial CYR"/>
                <w:b/>
                <w:bCs/>
                <w:i/>
                <w:iCs/>
                <w:color w:val="000000"/>
              </w:rPr>
              <w:t>395 360 153,44</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b/>
                <w:bCs/>
                <w:i/>
                <w:iCs/>
              </w:rPr>
            </w:pPr>
            <w:r w:rsidRPr="006324E8">
              <w:rPr>
                <w:rFonts w:ascii="Arial Narrow" w:hAnsi="Arial Narrow" w:cs="Arial CYR"/>
                <w:b/>
                <w:bCs/>
                <w:i/>
                <w:iCs/>
              </w:rPr>
              <w:t>99</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Общегосударственные вопросы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i/>
                <w:iCs/>
                <w:color w:val="000000"/>
              </w:rPr>
            </w:pPr>
            <w:r w:rsidRPr="006324E8">
              <w:rPr>
                <w:rFonts w:ascii="Arial Narrow" w:hAnsi="Arial Narrow" w:cs="Arial CYR"/>
                <w:i/>
                <w:iCs/>
                <w:color w:val="000000"/>
              </w:rPr>
              <w:t>1 476 000,00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1 380 681,17</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94</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Другие общегосударственные вопросы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i/>
                <w:iCs/>
                <w:color w:val="000000"/>
              </w:rPr>
            </w:pPr>
            <w:r w:rsidRPr="006324E8">
              <w:rPr>
                <w:rFonts w:ascii="Arial Narrow" w:hAnsi="Arial Narrow" w:cs="Arial CYR"/>
                <w:i/>
                <w:iCs/>
                <w:color w:val="000000"/>
              </w:rPr>
              <w:t>1 476 000,00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i/>
                <w:iCs/>
                <w:color w:val="000000"/>
              </w:rPr>
            </w:pPr>
            <w:r w:rsidRPr="006324E8">
              <w:rPr>
                <w:rFonts w:ascii="Arial Narrow" w:hAnsi="Arial Narrow" w:cs="Arial CYR"/>
                <w:i/>
                <w:iCs/>
                <w:color w:val="000000"/>
              </w:rPr>
              <w:t>1 380 681,17</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94</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Муниципальная программа "Городское хозяйство и транспортная система города Сарова Нижегородской области на 2015-2020 годы"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1 476 000,00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1 380 681,17</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94</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"Городская среда и благоустройство города Сарова"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08 3 00 00000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632 000,00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550 682,14</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87</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Иные мероприятия в сфере благоустройства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08 3 05 00000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632 000,00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550 682,14</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87</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lastRenderedPageBreak/>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Иные мероприятия в сфере благоустройства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08 3 05 10140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632 000,00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550 682,14</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87</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08 3 05 10140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632 000,00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550 682,14</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87</w:t>
            </w:r>
          </w:p>
        </w:tc>
      </w:tr>
      <w:tr w:rsidR="00D71C0B" w:rsidRPr="006324E8" w:rsidTr="00D71C0B">
        <w:trPr>
          <w:gridAfter w:val="1"/>
          <w:wAfter w:w="236" w:type="dxa"/>
          <w:trHeight w:val="134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"Обеспечение населения города Сарова качественными услугами в сфере жилищно-коммунального хозяйства"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08 4 00 00000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844 000,00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rPr>
            </w:pPr>
            <w:r w:rsidRPr="006324E8">
              <w:rPr>
                <w:rFonts w:ascii="Arial Narrow" w:hAnsi="Arial Narrow" w:cs="Arial CYR"/>
              </w:rPr>
              <w:t>829 999,03</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98</w:t>
            </w:r>
          </w:p>
        </w:tc>
      </w:tr>
      <w:tr w:rsidR="00D71C0B" w:rsidRPr="006324E8" w:rsidTr="00D71C0B">
        <w:trPr>
          <w:gridAfter w:val="1"/>
          <w:wAfter w:w="236" w:type="dxa"/>
          <w:trHeight w:val="2458"/>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Создание условий для приведения муниципального жилищного фонда в соответствие со стандартами, обеспечивающими повышение уровня благоустройства и комфортных условий проживания и иные мероприятия в области жилищного хозяйства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08 4 01 10200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844 000,00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rPr>
            </w:pPr>
            <w:r w:rsidRPr="006324E8">
              <w:rPr>
                <w:rFonts w:ascii="Arial Narrow" w:hAnsi="Arial Narrow" w:cs="Arial CYR"/>
              </w:rPr>
              <w:t>829 999,03</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98</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08 4 01 10200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844 000,00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rPr>
            </w:pPr>
            <w:r w:rsidRPr="006324E8">
              <w:rPr>
                <w:rFonts w:ascii="Arial Narrow" w:hAnsi="Arial Narrow" w:cs="Arial CYR"/>
              </w:rPr>
              <w:t>829 999,03</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98</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Национальная экономика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i/>
                <w:iCs/>
                <w:color w:val="000000"/>
              </w:rPr>
            </w:pPr>
            <w:r w:rsidRPr="006324E8">
              <w:rPr>
                <w:rFonts w:ascii="Arial Narrow" w:hAnsi="Arial Narrow" w:cs="Arial CYR"/>
                <w:i/>
                <w:iCs/>
                <w:color w:val="000000"/>
              </w:rPr>
              <w:t>245 204 655,24</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i/>
                <w:iCs/>
                <w:color w:val="000000"/>
              </w:rPr>
            </w:pPr>
            <w:r w:rsidRPr="006324E8">
              <w:rPr>
                <w:rFonts w:ascii="Arial Narrow" w:hAnsi="Arial Narrow" w:cs="Arial CYR"/>
                <w:i/>
                <w:iCs/>
                <w:color w:val="000000"/>
              </w:rPr>
              <w:t>244 384 516,50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Сельское хозяйство и рыболовство</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05</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i/>
                <w:iCs/>
                <w:color w:val="000000"/>
              </w:rPr>
            </w:pPr>
            <w:r w:rsidRPr="006324E8">
              <w:rPr>
                <w:rFonts w:ascii="Arial Narrow" w:hAnsi="Arial Narrow" w:cs="Arial CYR"/>
                <w:i/>
                <w:iCs/>
                <w:color w:val="000000"/>
              </w:rPr>
              <w:t>3 315 721,78</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i/>
                <w:iCs/>
                <w:color w:val="000000"/>
              </w:rPr>
            </w:pPr>
            <w:r w:rsidRPr="006324E8">
              <w:rPr>
                <w:rFonts w:ascii="Arial Narrow" w:hAnsi="Arial Narrow" w:cs="Arial CYR"/>
                <w:i/>
                <w:iCs/>
                <w:color w:val="000000"/>
              </w:rPr>
              <w:t>3 309 431,61</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100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Муниципальная программа "Городское хозяйство и транспортная система города Сарова Нижегородской области на 2015-2020 годы"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3 047 100,00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3 040 809,83</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"Городская среда и благоустройство города Сарова"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08 3 00 00000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3 047 100,00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3 040 809,83</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Иные мероприятия в сфере благоустройства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08 3 05 00000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75 300,00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69 058,33</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92</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Иные мероприятия в сфере благоустройства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08 3 05 10140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75 300,00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69 058,33</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92</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08 3 05 10140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75 300,00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69 058,33</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92</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Регулирование численности безнадзорных животных на территории города Сарова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08 3 07 10170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1 681 800,00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1 681 772,77</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lastRenderedPageBreak/>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08 3 07 10170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1 681 800,00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1 681 772,77</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276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отлова и содержания безнадзорных животных</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08 3 07 73310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1 290 000,00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1 289 978,73</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08 3 07 73310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1 290 000,00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1 289 978,73</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Резервные фонды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88 0 00 00000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268 621,78</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268 621,78</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Резервный фонд Администрации города Сарова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88 0 01 05000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268 621,78</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268 621,78</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88 0 01 05000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268 621,78</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268 621,78</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Водное хозяйство</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06</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5 284 124,32</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5 094 524,32</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96</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Муниципальная программа "Охрана окружающей среды города Сарова Нижегородской области на 2015-2020 годы"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5 284 124,32</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5 094 524,32</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96</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"Обеспечение безопасности гидротехнических сооружений"</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09 2 00 00000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5 284 124,32</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5 094 524,32</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96</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Содержание гидротехнических сооружений</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09 2 01 81100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2 730 324,32</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2 684 324,32</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98</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09 2 01 81100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2 730 324,32</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2 684 324,32</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98</w:t>
            </w:r>
          </w:p>
        </w:tc>
      </w:tr>
      <w:tr w:rsidR="00D71C0B" w:rsidRPr="006324E8" w:rsidTr="00D71C0B">
        <w:trPr>
          <w:gridAfter w:val="1"/>
          <w:wAfter w:w="236" w:type="dxa"/>
          <w:trHeight w:val="1844"/>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Услуги по обязательному страхованию гражданской ответственности владельца опасного объекта за причинение вреда в результате аварии на опасном объекте</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09 2 02 81110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142 800,00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142 800,00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lastRenderedPageBreak/>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09 2 02 81110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142 800,00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142 800,00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Разработка документов, подтверждающих обеспечение безопасности гидротехнических сооружений</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09 2 03 81120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2 411 000,00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2 267 400,00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94</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09 2 03 81120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2 411 000,00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2 267 400,00</w:t>
            </w:r>
          </w:p>
        </w:tc>
        <w:tc>
          <w:tcPr>
            <w:tcW w:w="51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94</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Лесное хозяйство</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07</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8 759 300,61</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8 746 085,29</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Муниципальная программа "Охрана окружающей среды города Сарова Нижегородской области на 2015-2020 годы"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8 759 300,61</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8 746 085,29</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"Организация мероприятий по обеспечению качества окружающей среды и развитию лесного хозяйства"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09 1 00 00000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7 818 550,00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7 818 549,98</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Осуществление охраны, защиты, воспроизводства городских лесов, расположенных в границах городского округа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09 1 08 01210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6 416 550,00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6 416 549,98</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09 1 08 01210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6 416 550,00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6 416 549,98</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09 1 08 72090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1 402 000,00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1 402 000,00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09 1 08 72090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1 402 000,00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1 402 000,00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"Укрепление материально-технической базы"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09 9 00 00000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940 750,61</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927 535,31</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99</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Материально-техническое обеспечение МБУ "Лесопарка"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09 9 02 45130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166 770,00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166 770,00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lastRenderedPageBreak/>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09 9 02 45130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166 770,00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166 770,00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844"/>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Капитальный ремонт, проектно-изыскательские работы и разработка проектно-сметной документации объектов, находящихся в пользовании МБУ "Лесопарк"</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09 9 03 42700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773 980,61</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760 765,31</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98</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09 9 03 42700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773 980,61</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760 765,31</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98</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Транспорт</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08</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102 916 592,00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102 784 031,96</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100</w:t>
            </w:r>
          </w:p>
        </w:tc>
      </w:tr>
      <w:tr w:rsidR="00D71C0B" w:rsidRPr="006324E8" w:rsidTr="00D71C0B">
        <w:trPr>
          <w:gridAfter w:val="1"/>
          <w:wAfter w:w="236" w:type="dxa"/>
          <w:trHeight w:val="159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Муниципальная программа "Городское хозяйство и транспортная система города Сарова Нижегородской области на 2015-2020 годы"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102 891 430,00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102 758 869,96</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"Повышение безопасности дорожного движения города Сарова"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08 2 00 00000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520 000,00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489 573,34</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94</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Совершенствование организации движения транспорта и пешеходов</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08 2 01 10050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475 000,00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447 273,34</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94</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08 2 01 10050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475 000,00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447 273,34</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94</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Пропаганда правил дорожного движения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08 2 02 10060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45 000,00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42 300,00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94</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08 2 02 10060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45 000,00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42 300,00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94</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"Городская среда и благоустройство города Сарова"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08 3 00 00000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98 829 230,00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98 829 230,00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Осуществление регулярных пассажирских перевозок населения города Сарова автомобильным транспортном общего пользования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08 3 01 60040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98 829 230,00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98 829 230,00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Иные бюджетные ассигнования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08 3 01 60040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98 829 230,00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98 829 230,00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lastRenderedPageBreak/>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"Укрепление материально-технической базы"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08 9 00 00000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3 542 200,00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3 440 066,62</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97</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Поставка и установка оборудования для нужд муниципального образования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08 9 09 45120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3 542 200,00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3 440 066,62</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97</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08 9 09 45120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3 542 200,00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3 440 066,62</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97</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по обязательствам города Сарова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89 0 00 00000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25 162,00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25 162,00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Прочие расходы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89 9 00 00000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25 162,00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25 162,00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Прочие выплаты по обязательствам города Сарова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89 9 01 03050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25 162,00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25 162,00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89 9 01 03050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25 162,00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25 162,00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Дорожное хозяйство (дорожные фонды)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124 928 916,53</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124 450 443,32</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100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Муниципальная программа "Городское хозяйство и транспортная система города Сарова Нижегородской области на 2015-2020 годы"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124 928 916,53</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124 450 443,32</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390"/>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"Ремонт и содержание автомобильных дорог общего пользования города Сарова и искусственных сооружений на них"</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08 1 00 00000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118 768 495,53</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118 594 006,67</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Выполнение работ по содержанию автомобильных дорог общего пользования местного значения и искусственных сооружений на них</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08 1 01 10010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109 216 400,00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109 216 400,00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08 1 01 10010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109 216 400,00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109 216 400,00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Выполнение работ по ремонту автомобильных дорог общего пользования местного значения и искусственных сооружений на них</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08 1 02 10020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9 233 246,00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9 058 757,14</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98</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08 1 02 10020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9 233 246,00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9 058 757,14</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98</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Субсидии на реализацию проекта по поддержке местных инициатив</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08 1 02 72600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318 849,53</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318 849,53</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024"/>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08 1 02 72600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318 849,53</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318 849,53</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"Укрепление материально-технической базы"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08 9 00 00000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6 160 421,00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5 856 436,65</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95</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Капитальный ремонт, ремонт (включая проектирование) автомобильных дорог общего пользования местного значения и искусственные сооружения на них</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08 9 07 42500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200 000,00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08 9 07 42500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200 000,00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Капитальный ремонт, ремонт (включая проектирование, обследование) жилищного фонда, инженерных коммуникаций и благоустройство</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08 9 08 42600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5 960 421,00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5 656 436,65</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95</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08 9 08 42600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5 960 421,00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5 656 436,65</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95</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Жилищно-коммунальное хозяйство</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150 903 572,40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147 836 488,58</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98</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Жилищное хозяйство</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3 793 614,33</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2 782 047,40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73</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Муниципальная программа "Городское хозяйство и транспортная система города Сарова Нижегородской области на 2015-2020 годы"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3 793 614,33</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2 782 047,40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73</w:t>
            </w:r>
          </w:p>
        </w:tc>
      </w:tr>
      <w:tr w:rsidR="00D71C0B" w:rsidRPr="006324E8" w:rsidTr="00D71C0B">
        <w:trPr>
          <w:gridAfter w:val="1"/>
          <w:wAfter w:w="236" w:type="dxa"/>
          <w:trHeight w:val="134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"Обеспечение населения города Сарова качественными услугами в сфере жилищно-коммунального хозяйства"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08 4 00 00000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1 175 818,33</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1 095 605,06</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93</w:t>
            </w:r>
          </w:p>
        </w:tc>
      </w:tr>
      <w:tr w:rsidR="00D71C0B" w:rsidRPr="006324E8" w:rsidTr="00D71C0B">
        <w:trPr>
          <w:gridAfter w:val="1"/>
          <w:wAfter w:w="236" w:type="dxa"/>
          <w:trHeight w:val="2458"/>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Создание условий для приведения муниципального жилищного фонда в соответствие со стандартами, обеспечивающими повышение уровня благоустройства и комфортных условий проживания и иные мероприятия в области жилищного хозяйства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08 4 01 10200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1 175 818,33</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1 095 605,06</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93</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08 4 01 10200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425 000,00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401 300,00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94</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Иные бюджетные ассигнования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08 4 01 10200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750 818,33</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694 305,06</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92</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"Укрепление материально-технической базы"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08 9 00 00000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2 617 796,00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1 686 442,34</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64</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Капитальный ремонт, ремонт (включая проектирование, обследование) жилищного фонда, инженерных коммуникаций и благоустройство</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08 9 08 42600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2 617 796,00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1 686 442,34</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64</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08 9 08 42600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2 617 796,00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1 686 442,34</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64</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Коммунальное хозяйство</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i/>
                <w:iCs/>
                <w:color w:val="000000"/>
              </w:rPr>
            </w:pPr>
            <w:r w:rsidRPr="006324E8">
              <w:rPr>
                <w:rFonts w:ascii="Arial Narrow" w:hAnsi="Arial Narrow" w:cs="Arial CYR"/>
                <w:i/>
                <w:iCs/>
                <w:color w:val="000000"/>
              </w:rPr>
              <w:t>5 429 434,08</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i/>
                <w:iCs/>
                <w:color w:val="000000"/>
              </w:rPr>
            </w:pPr>
            <w:r w:rsidRPr="006324E8">
              <w:rPr>
                <w:rFonts w:ascii="Arial Narrow" w:hAnsi="Arial Narrow" w:cs="Arial CYR"/>
                <w:i/>
                <w:iCs/>
                <w:color w:val="000000"/>
              </w:rPr>
              <w:t>5 250 453,05</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97</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Муниципальная программа "Городское хозяйство и транспортная система города Сарова Нижегородской области на 2015-2020 годы"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4 455 300,00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4 306 385,33</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97</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"Городская среда и благоустройство города Сарова"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08 3 00 00000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100 000,00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rPr>
            </w:pPr>
            <w:r w:rsidRPr="006324E8">
              <w:rPr>
                <w:rFonts w:ascii="Arial Narrow" w:hAnsi="Arial Narrow" w:cs="Arial CYR"/>
              </w:rPr>
              <w:t>96 893,13</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97</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Иные мероприятия в сфере благоустройства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08 3 05 00000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100 000,00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rPr>
            </w:pPr>
            <w:r w:rsidRPr="006324E8">
              <w:rPr>
                <w:rFonts w:ascii="Arial Narrow" w:hAnsi="Arial Narrow" w:cs="Arial CYR"/>
              </w:rPr>
              <w:t>96 893,13</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97</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Иные мероприятия в сфере благоустройства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08 3 05 10140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100 000,00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rPr>
            </w:pPr>
            <w:r w:rsidRPr="006324E8">
              <w:rPr>
                <w:rFonts w:ascii="Arial Narrow" w:hAnsi="Arial Narrow" w:cs="Arial CYR"/>
              </w:rPr>
              <w:t>96 893,13</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97</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08 3 05 10140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100 000,00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rPr>
            </w:pPr>
            <w:r w:rsidRPr="006324E8">
              <w:rPr>
                <w:rFonts w:ascii="Arial Narrow" w:hAnsi="Arial Narrow" w:cs="Arial CYR"/>
              </w:rPr>
              <w:t>96 893,13</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97</w:t>
            </w:r>
          </w:p>
        </w:tc>
      </w:tr>
      <w:tr w:rsidR="00D71C0B" w:rsidRPr="006324E8" w:rsidTr="00D71C0B">
        <w:trPr>
          <w:gridAfter w:val="1"/>
          <w:wAfter w:w="236" w:type="dxa"/>
          <w:trHeight w:val="134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"Обеспечение населения города Сарова качественными услугами в сфере жилищно-коммунального хозяйства"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08 4 00 00000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3 355 300,00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3 310 970,77</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99</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Содержание объектов коммунальной инфраструктуры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08 4 02 10210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3 355 300,00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3 310 970,77</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99</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08 4 02 10210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3 355 300,00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3 310 970,77</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99</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"Укрепление материально-технической базы"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08 9 00 00000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1 000 000,00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898 521,43</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Капитальный ремонт, ремонт (включая проектирование, обследование) жилищного фонда, инженерных коммуникаций и благоустройство</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08 9 08 42600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1 000 000,00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898 521,43</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08 9 08 42600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1 000 000,00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898 521,43</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Финансовое обеспечение (возмещение) затрат</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94 0 00 00000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974 134,08</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944 067,72</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97</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Возмещение части затрат, связанные с оказание услуг бань населению</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94 1 00 00000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881 685,00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881 685,00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Возмещение части затрат, связанные с оказание услуг бань населению</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94 1 01 60060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881 685,00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881 685,00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Иные бюджетные ассигнования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94 1 01 60060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881 685,00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881 685,00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Возмещение части затрат, в связи с реализацией угля отдельным категориям граждан</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94 2 00 00000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92 449,08</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62 382,72</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67</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Возмещение части затрат, в связи с реализацией угля отдельным категориям граждан</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94 2 01 60070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92 449,08</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62 382,72</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67</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Иные бюджетные ассигнования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94 2 01 60070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92 449,08</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62 382,72</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67</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Благоустройство</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i/>
                <w:iCs/>
                <w:color w:val="000000"/>
              </w:rPr>
            </w:pPr>
            <w:r w:rsidRPr="006324E8">
              <w:rPr>
                <w:rFonts w:ascii="Arial Narrow" w:hAnsi="Arial Narrow" w:cs="Arial CYR"/>
                <w:i/>
                <w:iCs/>
                <w:color w:val="000000"/>
              </w:rPr>
              <w:t>117 405 623,99</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i/>
                <w:iCs/>
                <w:color w:val="000000"/>
              </w:rPr>
            </w:pPr>
            <w:r w:rsidRPr="006324E8">
              <w:rPr>
                <w:rFonts w:ascii="Arial Narrow" w:hAnsi="Arial Narrow" w:cs="Arial CYR"/>
                <w:i/>
                <w:iCs/>
                <w:color w:val="000000"/>
              </w:rPr>
              <w:t>115 909 297,09</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99</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Муниципальная программа "Городское хозяйство и транспортная система города Сарова Нижегородской области на 2015-2020 годы"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117 038 223,99</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115 563 921,09</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99</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"Городская среда и благоустройство города Сарова"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08 3 00 00000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107 718 352,43</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106 290 059,17</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99</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Обеспечение наружного освещения города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08 3 02 10110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36 889 200,00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36 819 468,29</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08 3 02 10110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36 889 200,00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36 819 468,29</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Озеленение города Сарова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08 3 03 00000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5 944 780,00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5 551 601,80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93</w:t>
            </w:r>
          </w:p>
        </w:tc>
      </w:tr>
      <w:tr w:rsidR="00D71C0B" w:rsidRPr="006324E8" w:rsidTr="00D71C0B">
        <w:trPr>
          <w:gridAfter w:val="1"/>
          <w:wAfter w:w="236" w:type="dxa"/>
          <w:trHeight w:val="468"/>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Устройство и содержание цветников</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08 3 03 10121</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3 611 300,00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3 394 600,00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94</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08 3 03 10121</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3 611 300,00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3 394 600,00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94</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Санитарная вырубка деревьев</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08 3 03 10122</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2 333 480,00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2 157 001,80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92</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08 3 03 10122</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2 333 480,00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2 157 001,80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92</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Содержание и благоустройство земель общего пользования города Сарова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08 3 04 00000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42 760 038,00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42 707 187,09</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Содержание и ремонт объектов внешнего благоустройства города Сарова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08 3 04 10131</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9 673 638,00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9 626 214,30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08 3 04 10131</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9 673 638,00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9 626 214,30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Содержание и ремонт внутриквартальных и внутримикрорайонных территорий города Сарова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08 3 04 10132</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33 086 400,00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33 080 972,79</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08 3 04 10132</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33 086 400,00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33 080 972,79</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Иные мероприятия в сфере благоустройства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08 3 05 00000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14 460 834,43</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14 139 906,11</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98</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Иные мероприятия в сфере благоустройства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08 3 05 10140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9 897 875,00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9 580 426,24</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97</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08 3 05 10140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9 897 875,00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9 580 426,24</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97</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Содержание часов электронных города Сарова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08 3 05 10141</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171 200,00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171 196,50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08 3 05 10141</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171 200,00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171 196,50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Организация мероприятий по художественному оформлению города Сарова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08 3 05 10142</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575 604,00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575 353,86</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08 3 05 10142</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575 604,00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575 353,86</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Услуги по видеонаблюдению и видеофиксации за объектами благоустройства города Сарова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08 3 05 10143</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1 890 000,00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1 889 002,86</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08 3 05 10143</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1 890 000,00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1 889 002,86</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Содержание общественных туалетов города Сарова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08 3 05 10144</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1 788 200,00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1 786 661,00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08 3 05 10144</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1 788 200,00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1 786 661,00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Субсидии на реализацию проекта по поддержке местных инициатив</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08 3 05 72600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137 955,43</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137 265,65</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99</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08 3 05 72600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137 955,43</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137 265,65</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99</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Содержание и регулярная санитарная очистка городских территорий, мест массового отдыха населения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08 3 06 10150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5 062 700,00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4 741 336,66</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94</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08 3 06 10150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5 062 700,00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4 741 336,66</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94</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Содержание и ремонт общественного кладбища и иные мероприятия в сфере похоронного дела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08 3 08 10160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2 600 800,00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2 330 559,22</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08 3 08 10160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2 600 800,00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2 330 559,22</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"Укрепление материально-технической базы"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08 9 00 00000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9 319 871,56</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9 273 861,92</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Капитальный ремонт, ремонт (включая проектирование, обследование) жилищного фонда, инженерных коммуникаций и благоустройство</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08 9 08 42600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437 200,00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437 000,00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08 9 08 42600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437 200,00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437 000,00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Поставка и установка оборудования для нужд муниципального образования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08 9 09 45120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8 511 355,00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8 467 034,34</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99</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08 9 09 45120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8 511 355,00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8 467 034,34</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99</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Субсидии на реализацию проекта по поддержке местных инициатив</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08 9 09 72600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371 316,56</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369 827,58</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03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08 9 09 72600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371 316,56</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369 827,58</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Муниципальная программа "Охрана окружающей среды города Сарова Нижегородской области на 2015-2020 годы"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367 400,00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345 376,00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94</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"Организация мероприятий по обеспечению качества окружающей среды и развитию лесного хозяйства"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09 1 00 00000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367 400,00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345 376,00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94</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Организация мероприятий по природоохранной деятельности</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09 1 07 81010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367 400,00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345 376,00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94</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09 1 07 81010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367 400,00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345 376,00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94</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Другие вопросы в области жилищно-коммунального хозяйства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05</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24 274 900,00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23 894 691,04</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98</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Муниципальная программа "Энергосбережение и повышение энергетической эффективности города Сарова Нижегородской области на 2015-2020 годы"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290 000,00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241 897,86</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83</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"Информационно-аналитическое и организационное сопровождение деятельности по энергосбережению и повышению энергетической эффективности"</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02 5 00 00000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59 500,00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rPr>
            </w:pPr>
            <w:r w:rsidRPr="006324E8">
              <w:rPr>
                <w:rFonts w:ascii="Arial Narrow" w:hAnsi="Arial Narrow" w:cs="Arial CYR"/>
              </w:rPr>
              <w:t>66</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Информационное обеспечение мероприятий по энергосбережению и повышению энергетической эффективности</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02 5 03 80210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27 000,00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rPr>
            </w:pPr>
            <w:r w:rsidRPr="006324E8">
              <w:rPr>
                <w:rFonts w:ascii="Arial Narrow" w:hAnsi="Arial Narrow" w:cs="Arial CYR"/>
              </w:rPr>
              <w:t>90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02 5 03 80210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27 000,00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rPr>
            </w:pPr>
            <w:r w:rsidRPr="006324E8">
              <w:rPr>
                <w:rFonts w:ascii="Arial Narrow" w:hAnsi="Arial Narrow" w:cs="Arial CYR"/>
              </w:rPr>
              <w:t>90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Стимулирование мероприятий по энергосбережению и повышению энергетической эффективности</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02 5 04 80220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32 500,00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rPr>
            </w:pPr>
            <w:r w:rsidRPr="006324E8">
              <w:rPr>
                <w:rFonts w:ascii="Arial Narrow" w:hAnsi="Arial Narrow" w:cs="Arial CYR"/>
              </w:rPr>
              <w:t>54</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02 5 04 80220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32 500,00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rPr>
            </w:pPr>
            <w:r w:rsidRPr="006324E8">
              <w:rPr>
                <w:rFonts w:ascii="Arial Narrow" w:hAnsi="Arial Narrow" w:cs="Arial CYR"/>
              </w:rPr>
              <w:t>54</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"Укрепление материально-технической базы"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02 9 00 00000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182 397,86</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rPr>
            </w:pPr>
            <w:r w:rsidRPr="006324E8">
              <w:rPr>
                <w:rFonts w:ascii="Arial Narrow" w:hAnsi="Arial Narrow" w:cs="Arial CYR"/>
              </w:rPr>
              <w:t>91</w:t>
            </w:r>
          </w:p>
        </w:tc>
      </w:tr>
      <w:tr w:rsidR="00D71C0B" w:rsidRPr="006324E8" w:rsidTr="00D71C0B">
        <w:trPr>
          <w:gridAfter w:val="1"/>
          <w:wAfter w:w="236" w:type="dxa"/>
          <w:trHeight w:val="878"/>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Приобретение и установка энергосберегающего оборудования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02 9 01 45080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182 397,86</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rPr>
            </w:pPr>
            <w:r w:rsidRPr="006324E8">
              <w:rPr>
                <w:rFonts w:ascii="Arial Narrow" w:hAnsi="Arial Narrow" w:cs="Arial CYR"/>
              </w:rPr>
              <w:t>91</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02 9 01 45080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182 397,86</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rPr>
            </w:pPr>
            <w:r w:rsidRPr="006324E8">
              <w:rPr>
                <w:rFonts w:ascii="Arial Narrow" w:hAnsi="Arial Narrow" w:cs="Arial CYR"/>
              </w:rPr>
              <w:t>91</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Муниципальная программа "Городское хозяйство и транспортная система города Сарова Нижегородской области на 2015-2020 годы"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2 293 300,00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2 252 608,21</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rPr>
            </w:pPr>
            <w:r w:rsidRPr="006324E8">
              <w:rPr>
                <w:rFonts w:ascii="Arial Narrow" w:hAnsi="Arial Narrow" w:cs="Arial CYR"/>
              </w:rPr>
              <w:t>98</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"Городская среда и благоустройство города Сарова"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08 3 00 00000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2 293 300,00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2 252 608,21</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rPr>
            </w:pPr>
            <w:r w:rsidRPr="006324E8">
              <w:rPr>
                <w:rFonts w:ascii="Arial Narrow" w:hAnsi="Arial Narrow" w:cs="Arial CYR"/>
              </w:rPr>
              <w:t>98</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Обеспечение мест захоронений на общественном кладбище города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08 3 09 01200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1 927 300,00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1 886 608,21</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rPr>
            </w:pPr>
            <w:r w:rsidRPr="006324E8">
              <w:rPr>
                <w:rFonts w:ascii="Arial Narrow" w:hAnsi="Arial Narrow" w:cs="Arial CYR"/>
              </w:rPr>
              <w:t>98</w:t>
            </w:r>
          </w:p>
        </w:tc>
      </w:tr>
      <w:tr w:rsidR="00D71C0B" w:rsidRPr="006324E8" w:rsidTr="00D71C0B">
        <w:trPr>
          <w:gridAfter w:val="1"/>
          <w:wAfter w:w="236" w:type="dxa"/>
          <w:trHeight w:val="2254"/>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08 3 09 01200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1 222 200,00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1 211 349,24</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rPr>
            </w:pPr>
            <w:r w:rsidRPr="006324E8">
              <w:rPr>
                <w:rFonts w:ascii="Arial Narrow" w:hAnsi="Arial Narrow" w:cs="Arial CYR"/>
              </w:rPr>
              <w:t>99</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08 3 09 01200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699 481,84</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669 668,81</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rPr>
            </w:pPr>
            <w:r w:rsidRPr="006324E8">
              <w:rPr>
                <w:rFonts w:ascii="Arial Narrow" w:hAnsi="Arial Narrow" w:cs="Arial CYR"/>
              </w:rPr>
              <w:t>96</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Иные бюджетные ассигнования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08 3 09 01200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5 618,16</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5 590,16</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08 3 09 72090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366 000,00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366 000,00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2268"/>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08 3 09 72090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366 000,00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366 000,00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обеспечение функций органов местного самоуправления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21 691 600,00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21 400 184,97</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99</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обеспечение функций органов местного самоуправления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85 0 01 00200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16 691 600,00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16 400 184,97</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98</w:t>
            </w:r>
          </w:p>
        </w:tc>
      </w:tr>
      <w:tr w:rsidR="00D71C0B" w:rsidRPr="006324E8" w:rsidTr="00D71C0B">
        <w:trPr>
          <w:gridAfter w:val="1"/>
          <w:wAfter w:w="236" w:type="dxa"/>
          <w:trHeight w:val="219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85 0 01 00200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16 431 100,00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16 214 104,17</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99</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85 0 01 00200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260 500,00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186 080,80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71</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5 000 000,00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5 000 000,00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219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5 000 000,00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5 000 000,00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Охрана окружающей среды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06</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1 766 000,00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1 610 367,19</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91</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Сбор, удаление отходов и очистка сточных вод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06</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20 000,00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Муниципальная программа "Охрана окружающей среды города Сарова Нижегородской области на 2015-2020 годы"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"Организация мероприятий по обеспечению качества окружающей среды и развитию лесного хозяйства"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09 1 00 00000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Сбор и вывоз на утилизацию с территории города Сарова бесхозных ртутьсодержащих ламп</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09 1 01 80950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09 1 01 80950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Охрана объектов растительного и животного мира и среды их обитания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06</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1 348 000,00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1 263 781,36</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94</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Муниципальная программа "Охрана окружающей среды города Сарова Нижегородской области на 2015-2020 годы"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1 348 000,00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1 263 781,36</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94</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"Организация мероприятий по обеспечению качества окружающей среды и развитию лесного хозяйства"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09 1 00 00000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1 348 000,00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1 263 781,36</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94</w:t>
            </w:r>
          </w:p>
        </w:tc>
      </w:tr>
      <w:tr w:rsidR="00D71C0B" w:rsidRPr="006324E8" w:rsidTr="00D71C0B">
        <w:trPr>
          <w:gridAfter w:val="1"/>
          <w:wAfter w:w="236" w:type="dxa"/>
          <w:trHeight w:val="2868"/>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Организация мероприятий по очистке водоохранных зон и прибрежных полос водных объектов города Сарова от бытовых отходов, крупногабаритных и иных отходов, остатков древесины, поваленных и затонувших деревьев, сухостойных и аварийно-опасных деревьев, поросли</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09 1 05 80990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657 981,66</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94</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09 1 05 80990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657 981,66</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94</w:t>
            </w:r>
          </w:p>
        </w:tc>
      </w:tr>
      <w:tr w:rsidR="00D71C0B" w:rsidRPr="006324E8" w:rsidTr="00D71C0B">
        <w:trPr>
          <w:gridAfter w:val="1"/>
          <w:wAfter w:w="236" w:type="dxa"/>
          <w:trHeight w:val="2458"/>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Организация мероприятий по благоустройству рекреационно-природных территорий, входящих в перечень озелененных территорий общего пользования города Сарова, включенных в Реестр озелененных территорий городов Нижегородской области</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09 1 06 81000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376 000,00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94</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09 1 06 81000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376 000,00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94</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Организация мероприятий по природоохранной деятельности</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09 1 07 81010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248 000,00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229 799,70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93</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09 1 07 81010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248 000,00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229 799,70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93</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Другие вопросы в области охраны окружающей среды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06</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05</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398 000,00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346 585,83</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87</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Муниципальная программа "Охрана окружающей среды города Сарова Нижегородской области на 2015-2020 годы"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398 000,00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346 585,83</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87</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"Организация мероприятий по обеспечению качества окружающей среды и развитию лесного хозяйства"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09 1 00 00000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398 000,00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346 585,83</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87</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Оценка состояния загрязнения водных объектов города Сарова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09 1 03 80970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187 833,33</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94</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09 1 03 80970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187 833,33</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94</w:t>
            </w:r>
          </w:p>
        </w:tc>
      </w:tr>
      <w:tr w:rsidR="00D71C0B" w:rsidRPr="006324E8" w:rsidTr="00D71C0B">
        <w:trPr>
          <w:gridAfter w:val="1"/>
          <w:wAfter w:w="236" w:type="dxa"/>
          <w:trHeight w:val="1024"/>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Оценка состояния загрязнения почвы и снежного покрова города Сарова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09 1 04 80980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150 000,00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141 000,00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94</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09 1 04 80980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150 000,00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141 000,00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94</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Организация мероприятий по природоохранной деятельности</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09 1 07 81010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48 000,00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17 752,50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37</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09 1 07 81010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48 000,00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17 752,50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37</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Социальная политика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148 100,00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148 100,00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100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Охрана семьи и детства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04</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148 100,00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148 100,00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100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Муниципальная программа "Обеспечение населения города Сарова Нижегородской области доступным и комфортным жильем на 2015-2020 годы"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148 100,00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148 100,00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94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Прочие мероприятия по реализации муниципальной программы "Обеспечение населения города Сарова Нижегородской области доступным и комфортным жильем на 2015-2020 годы"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03 7 00 00000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148 100,00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148 100,00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441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Субвенции на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03 7 01 73120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148 100,00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148 100,00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Социальное обеспечение и иные выплаты населению</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03 7 01 73120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300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148 100,00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148 100,00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5</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b/>
                <w:bCs/>
                <w:i/>
                <w:iCs/>
                <w:color w:val="000000"/>
              </w:rPr>
            </w:pPr>
            <w:r w:rsidRPr="006324E8">
              <w:rPr>
                <w:rFonts w:ascii="Arial Narrow" w:hAnsi="Arial Narrow" w:cs="Arial CYR"/>
                <w:b/>
                <w:bCs/>
                <w:i/>
                <w:iCs/>
                <w:color w:val="000000"/>
              </w:rPr>
              <w:t>Городская Дума города Сарова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330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00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00</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b/>
                <w:bCs/>
                <w:i/>
                <w:iCs/>
                <w:color w:val="000000"/>
              </w:rPr>
            </w:pPr>
            <w:r w:rsidRPr="006324E8">
              <w:rPr>
                <w:rFonts w:ascii="Arial Narrow" w:hAnsi="Arial Narrow" w:cs="Arial CYR"/>
                <w:b/>
                <w:bCs/>
                <w:i/>
                <w:iCs/>
                <w:color w:val="000000"/>
              </w:rPr>
              <w:t>23 197 212,00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b/>
                <w:bCs/>
                <w:i/>
                <w:iCs/>
                <w:color w:val="000000"/>
              </w:rPr>
            </w:pPr>
            <w:r w:rsidRPr="006324E8">
              <w:rPr>
                <w:rFonts w:ascii="Arial Narrow" w:hAnsi="Arial Narrow" w:cs="Arial CYR"/>
                <w:b/>
                <w:bCs/>
                <w:i/>
                <w:iCs/>
                <w:color w:val="000000"/>
              </w:rPr>
              <w:t>22 355 852,18</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b/>
                <w:bCs/>
                <w:i/>
                <w:iCs/>
              </w:rPr>
            </w:pPr>
            <w:r w:rsidRPr="006324E8">
              <w:rPr>
                <w:rFonts w:ascii="Arial Narrow" w:hAnsi="Arial Narrow" w:cs="Arial CYR"/>
                <w:b/>
                <w:bCs/>
                <w:i/>
                <w:iCs/>
              </w:rPr>
              <w:t>96</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Общегосударственные вопросы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22 921 212,00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22 079 852,18</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96</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Функционирование высшего должностного лица субъекта Российской Федерации и муниципального образования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2 662 808,00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2 549 828,66</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96</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Глава муниципального образования города Сарова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81 0 00 00000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2 662 808,00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2 549 828,66</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96</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обеспечение функций органов местного самоуправления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81 0 01 00200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2 162 808,00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2 049 828,66</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95</w:t>
            </w:r>
          </w:p>
        </w:tc>
      </w:tr>
      <w:tr w:rsidR="00D71C0B" w:rsidRPr="006324E8" w:rsidTr="00D71C0B">
        <w:trPr>
          <w:gridAfter w:val="1"/>
          <w:wAfter w:w="236" w:type="dxa"/>
          <w:trHeight w:val="2254"/>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81 0 01 00200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2 162 808,00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2 049 828,66</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95</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81 0 01 72090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500 000,00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2283"/>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81 0 01 72090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500 000,00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59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13 656 092,00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13 045 642,81</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96</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Депутаты представительного органа города Сарова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82 0 00 00000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2 344 092,00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1 874 535,47</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80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обеспечение функций органов местного самоуправления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82 0 01 00200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1 544 092,00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1 074 535,47</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70</w:t>
            </w:r>
          </w:p>
        </w:tc>
      </w:tr>
      <w:tr w:rsidR="00D71C0B" w:rsidRPr="006324E8" w:rsidTr="00D71C0B">
        <w:trPr>
          <w:gridAfter w:val="1"/>
          <w:wAfter w:w="236" w:type="dxa"/>
          <w:trHeight w:val="2283"/>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82 0 01 00200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1 544 092,00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1 074 535,47</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70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82 0 01 72090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800 000,00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800 000,00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2341"/>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82 0 01 72090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800 000,00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800 000,00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обеспечение функций органов местного самоуправления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11 312 000,00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11 171 107,34</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99</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обеспечение функций органов местного самоуправления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85 0 01 00200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8 812 000,00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8 671 107,34</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98</w:t>
            </w:r>
          </w:p>
        </w:tc>
      </w:tr>
      <w:tr w:rsidR="00D71C0B" w:rsidRPr="006324E8" w:rsidTr="00D71C0B">
        <w:trPr>
          <w:gridAfter w:val="1"/>
          <w:wAfter w:w="236" w:type="dxa"/>
          <w:trHeight w:val="2268"/>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85 0 01 00200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8 077 300,00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7 954 008,66</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98</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85 0 01 00200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734 700,00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717 098,68</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98</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2 500 000,00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2 500 000,00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2268"/>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2 500 000,00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2 500 000,00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06</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4 732 300,00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4 688 677,46</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99</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Руководитель Контрольно-счетной палаты города Сарова и его заместители</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84 0 00 00000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1 901 900,00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1 877 522,96</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99</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обеспечение функций органов местного самоуправления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84 0 01 00200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1 401 900,00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1 377 522,96</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98</w:t>
            </w:r>
          </w:p>
        </w:tc>
      </w:tr>
      <w:tr w:rsidR="00D71C0B" w:rsidRPr="006324E8" w:rsidTr="00D71C0B">
        <w:trPr>
          <w:gridAfter w:val="1"/>
          <w:wAfter w:w="236" w:type="dxa"/>
          <w:trHeight w:val="2224"/>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84 0 01 00200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1 401 900,00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1 377 522,96</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98</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84 0 01 72090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500 000,00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2283"/>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84 0 01 72090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500 000,00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обеспечение функций органов местного самоуправления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2 830 400,00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2 811 154,50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99</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обеспечение функций органов местного самоуправления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85 0 01 00200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2 130 400,00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2 111 154,50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99</w:t>
            </w:r>
          </w:p>
        </w:tc>
      </w:tr>
      <w:tr w:rsidR="00D71C0B" w:rsidRPr="006324E8" w:rsidTr="00D71C0B">
        <w:trPr>
          <w:gridAfter w:val="1"/>
          <w:wAfter w:w="236" w:type="dxa"/>
          <w:trHeight w:val="2268"/>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85 0 01 00200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2 040 900,00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2 038 651,18</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85 0 01 00200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89 500,00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72 503,32</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81</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700 000,00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229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700 000,00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Другие общегосударственные вопросы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1 870 012,00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1 795 703,25</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96</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по обязательствам города Сарова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89 0 00 00000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1 870 012,00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1 795 703,25</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96</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Уплата взносов в ЗАТО Атомной Промышленности</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89 5 00 00000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929 300,00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929 270,00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Прочие выплаты по обязательствам города Сарова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89 5 01 03050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929 300,00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929 270,00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Иные бюджетные ассигнования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89 5 01 03050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929 300,00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929 270,00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Уплата взносов в Совет муниципальных образований Нижегородской области</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89 6 00 00000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131 712,00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131 712,00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Прочие выплаты по обязательствам города Сарова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89 6 01 03050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131 712,00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131 712,00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Иные бюджетные ассигнования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89 6 01 03050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131 712,00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131 712,00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844"/>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Публикация муниципальных правовых актов в средствах массовой информации, освещение деятельности органов местного самоуправления в средствах массовой информации</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89 7 00 00000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809 000,00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734 721,25</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91</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Прочие выплаты по обязательствам города Сарова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89 7 01 03050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809 000,00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734 721,25</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91</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89 7 01 03050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809 000,00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734 721,25</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91</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Социальная политика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276 000,00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276 000,00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100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Социальное обеспечение населения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276 000,00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276 000,00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100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92 0 00 00000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276 000,00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276 000,00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Социальная выплата гражданам, имеющим звания "Почетный гражданин города Сарова"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92 1 00 00000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115 000,00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115 000,00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92 1 01 61000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115 000,00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115 000,00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Социальное обеспечение и иные выплаты населению</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92 1 01 61000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300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115 000,00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115 000,00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Социальная выплата гражданам, имеющим звания "Заслуженный ветеран города Сарова"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92 2 00 00000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115 000,00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115 000,00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92 2 01 61000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115 000,00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115 000,00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Социальное обеспечение и иные выплаты населению</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92 2 01 61000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300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115 000,00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115 000,00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Социальная выплата единовременного денежного вознаграждения гражданам, награжденным Почетной грамотой города Сарова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92 3 00 00000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46 000,00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46 000,00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Выплаты согласно перечню публичных обязательств города Сарова перед физическим лицом, подлежащие исполнению в денежной форме</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92 3 01 61000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46 000,00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46 000,00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Социальное обеспечение и иные выплаты населению</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92 3 01 61000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300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46 000,00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46 000,00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6</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b/>
                <w:bCs/>
                <w:i/>
                <w:iCs/>
                <w:color w:val="000000"/>
              </w:rPr>
            </w:pPr>
            <w:r w:rsidRPr="006324E8">
              <w:rPr>
                <w:rFonts w:ascii="Arial Narrow" w:hAnsi="Arial Narrow" w:cs="Arial CYR"/>
                <w:b/>
                <w:bCs/>
                <w:i/>
                <w:iCs/>
                <w:color w:val="000000"/>
              </w:rPr>
              <w:t>Комитет по управлению муниципальным имуществом Администрации г.Саров</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366</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00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00</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b/>
                <w:bCs/>
                <w:i/>
                <w:iCs/>
                <w:color w:val="000000"/>
              </w:rPr>
            </w:pPr>
            <w:r w:rsidRPr="006324E8">
              <w:rPr>
                <w:rFonts w:ascii="Arial Narrow" w:hAnsi="Arial Narrow" w:cs="Arial CYR"/>
                <w:b/>
                <w:bCs/>
                <w:i/>
                <w:iCs/>
                <w:color w:val="000000"/>
              </w:rPr>
              <w:t>92 102 363,11</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b/>
                <w:bCs/>
                <w:i/>
                <w:iCs/>
                <w:color w:val="000000"/>
              </w:rPr>
            </w:pPr>
            <w:r w:rsidRPr="006324E8">
              <w:rPr>
                <w:rFonts w:ascii="Arial Narrow" w:hAnsi="Arial Narrow" w:cs="Arial CYR"/>
                <w:b/>
                <w:bCs/>
                <w:i/>
                <w:iCs/>
                <w:color w:val="000000"/>
              </w:rPr>
              <w:t>91 753 988,60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b/>
                <w:bCs/>
                <w:i/>
                <w:iCs/>
              </w:rPr>
            </w:pPr>
            <w:r w:rsidRPr="006324E8">
              <w:rPr>
                <w:rFonts w:ascii="Arial Narrow" w:hAnsi="Arial Narrow" w:cs="Arial CYR"/>
                <w:b/>
                <w:bCs/>
                <w:i/>
                <w:iCs/>
              </w:rPr>
              <w:t>100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Общегосударственные вопросы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16 556 977,00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16 502 815,94</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Другие общегосударственные вопросы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16 556 977,00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16 502 815,94</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100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Муниципальная программа "Обеспечение населения города Сарова Нижегородской области доступным и комфортным жильем на 2015-2020 годы"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28 000,00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28 000,00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"Переселение граждан из аварийного жилищного фонда города Сарова Нижегородской области"</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03 8 00 00000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28 000,00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28 000,00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Оценка рыночной стоимости аварийного жилищного фонда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03 8 03 80340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28 000,00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28 000,00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03 8 03 80340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28 000,00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28 000,00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Муниципальная программа "Управление муниципальным имуществом города Сарова Нижегородской области на 2015-2020 годы"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11 0 00 00000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1 281 700,00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1 281 700,00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844"/>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Прочие мероприятия в рамках муниципальной программы "Управление муниципальным имуществом города Сарова Нижегородской области на 2015-2020 годы"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11 1 00 00000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1 281 700,00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1 281 700,00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232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Проведение работ по технической инвентаризации, обследованию объектов недвижимого имущества в целях государственной регистрации прав (в том числе изготовление технических паспортов, технических планов, кадастровых паспортов)</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11 1 01 81200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1 067 700,00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1 067 700,00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11 1 01 81200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1 067 700,00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1 067 700,00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Выполнение плана (программы) приватизации муниципального имущества, утверждаемого ежегодно решением Городской Думы города Сарова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11 1 02 81210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94 000,00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94 000,00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11 1 02 81210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94 000,00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94 000,00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844"/>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Публикация в официальных изданиях информационных сообщений по вопросам распоряжения муниципальным имуществом и земельными участками</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11 1 03 81220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120 000,00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120 000,00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11 1 03 81220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120 000,00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120 000,00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обеспечение функций органов местного самоуправления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15 247 277,00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15 193 115,94</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обеспечение функций органов местного самоуправления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85 0 01 00200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11 790 811,00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11 736 649,94</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2458"/>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85 0 01 00200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11 573 711,00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11 551 998,81</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85 0 01 00200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217 100,00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184 651,13</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85</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3 456 466,00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3 456 466,00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2283"/>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3 456 466,00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3 456 466,00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Жилищно-коммунальное хозяйство</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35 220 990,00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35 020 940,06</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99</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Жилищное хозяйство</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35 220 990,00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35 020 940,06</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99</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Муниципальная программа "Обеспечение населения города Сарова Нижегородской области доступным и комфортным жильем на 2015-2020 годы"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29 466 000,00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29 466 000,00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"Переселение граждан из аварийного жилищного фонда города Сарова Нижегородской области"</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03 8 00 00000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29 466 000,00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29 466 000,00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возмещение за изьятие жилых помещений из аварийного жилищного фонда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03 8 01 80330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29 466 000,00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29 466 000,00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Иные бюджетные ассигнования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03 8 01 80330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29 466 000,00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29 466 000,00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Уплата взносов на капитальный ремонт</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95 0 00 00000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5 754 990,00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5 554 940,06</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97</w:t>
            </w:r>
          </w:p>
        </w:tc>
      </w:tr>
      <w:tr w:rsidR="00D71C0B" w:rsidRPr="006324E8" w:rsidTr="00D71C0B">
        <w:trPr>
          <w:gridAfter w:val="1"/>
          <w:wAfter w:w="236" w:type="dxa"/>
          <w:trHeight w:val="1844"/>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Уплата взносов на капитальный ремонт общего имущества в многоквартирных домах, в которых расположены жилые и нежилые помещения, находящиеся в муниципальной собственности</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95 0 01 03060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5 754 990,00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5 554 940,06</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97</w:t>
            </w:r>
          </w:p>
        </w:tc>
      </w:tr>
      <w:tr w:rsidR="00D71C0B" w:rsidRPr="006324E8" w:rsidTr="00D71C0B">
        <w:trPr>
          <w:gridAfter w:val="1"/>
          <w:wAfter w:w="236" w:type="dxa"/>
          <w:trHeight w:val="93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95 0 01 03060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5 754 990,00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5 554 940,06</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97</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Социальная политика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40 324 396,11</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40 230 232,60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100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Социальное обеспечение населения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39 028 816,11</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38 934 652,60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100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Муниципальная программа "Обеспечение населения города Сарова Нижегородской области доступным и комфортным жильем на 2015-2020 годы"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39 028 816,11</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38 934 652,60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"Молодая семья"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03 1 00 00000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11 628 641,00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11 534 477,49</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99</w:t>
            </w:r>
          </w:p>
        </w:tc>
      </w:tr>
      <w:tr w:rsidR="00D71C0B" w:rsidRPr="006324E8" w:rsidTr="00D71C0B">
        <w:trPr>
          <w:gridAfter w:val="1"/>
          <w:wAfter w:w="236" w:type="dxa"/>
          <w:trHeight w:val="197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Субсидии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03 1 01 50200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4 208 927,00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4 204 698,18</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Социальное обеспечение и иные выплаты населению</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03 1 01 50200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300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4 208 927,00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4 204 698,18</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Субсидии на осуществление социальных выплат молодым семьям на приобретение жилья или строительство индивидуального жилого дома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03 1 01 72140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189 234,00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189 234,00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Социальное обеспечение и иные выплаты населению</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03 1 01 72140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300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189 234,00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189 234,00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2151"/>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социальных выплат молодым семьям на приобретение (строительство) жилья и компенсация части затрат на приобретение (строительство) жилья молодым семьям при рождении детей</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03 1 01 80300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5 250 000,00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5 162 381,49</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98</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Социальное обеспечение и иные выплаты населению</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03 1 01 80300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300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5 250 000,00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5 162 381,49</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98</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Субсидии на осуществление социальных выплат молодым семьям на приобретение жилья или строительство индивидуального жилого дома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 1 01 R0200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1 980 480,00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1 978 163,82</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Социальное обеспечение и иные выплаты населению</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 1 01 R0200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300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1 980 480,00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1 978 163,82</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2151"/>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"Предоставление социальных выплат на приобретение (строительство) жилья гражданам, признанным нуждающимися в улучшении жилищных условий в городе Сарове Нижегородской области"</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03 2 00 00000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10 169 429,11</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10 169 429,11</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социальных выплат на приобретение (строительство) жилья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03 2 01 80320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10 169 429,11</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10 169 429,11</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Социальное обеспечение и иные выплаты населению</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03 2 01 80320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300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10 169 429,11</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10 169 429,11</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276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"Предоставление социальных выплат на приобретение (строительство) жилья за счет средств местного бюджета сотрудникам муниципальных учреждений, органов местного самоуправления в городе Сарове Нижегородской области"</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03 4 00 00000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14 500 000,00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14 500 000,00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социальных выплат на приобретение (строительство) жилья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03 4 01 80320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14 500 000,00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14 500 000,00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Социальное обеспечение и иные выплаты населению</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03 4 01 80320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300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14 500 000,00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14 500 000,00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3073"/>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"Предоставление социальных выплат на приобретение (строительство) жилья за счет средств местного бюджета олимпийским чемпионам, чемпионам мира и Европы, заслуженным мастерам спорта России, мастерам спорта России международного класса в городе Сарове Нижегородской области"</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03 5 00 00000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1 000 000,00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1 000 000,00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социальных выплат на приобретение (строительство) жилья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03 5 01 80320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1 000 000,00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1 000 000,00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Социальное обеспечение и иные выплаты населению</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03 5 01 80320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300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1 000 000,00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1 000 000,00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94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"Предоставление социальных выплат на приобретение (строительство) жилья за счет средств местного бюджета молодым ученым в городе Сарове Нижегородской области"</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03 6 00 00000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1 000 000,00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1 000 000,00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социальных выплат на приобретение (строительство) жилья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03 6 01 80320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1 000 000,00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1 000 000,00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Социальное обеспечение и иные выплаты населению</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03 6 01 80320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300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1 000 000,00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1 000 000,00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97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Прочие мероприятия по реализации муниципальной программы "Обеспечение населения города Сарова Нижегородской области доступным и комфортным жильем на 2015-2020 годы"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03 7 00 00000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730 746,00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730 746,00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254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Субвенции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03 7 04 51350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730 746,00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730 746,00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Социальное обеспечение и иные выплаты населению</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03 7 04 51350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300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730 746,00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730 746,00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Охрана семьи и детства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04</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1 295 580,00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1 295 580,00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100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Муниципальная программа "Обеспечение населения города Сарова Нижегородской области доступным и комфортным жильем на 2015-2020 годы"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1 295 580,00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1 295 580,00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858"/>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Прочие мероприятия по реализации муниципальной программы "Обеспечение населения города Сарова Нижегородской области доступным и комфортным жильем на 2015-2020 годы"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03 7 00 00000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1 295 580,00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1 295 580,00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21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03 7 02 73150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1 295 580,00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 </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 </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Капитальные вложения в объекты государственной (муниципальной) собственности</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xml:space="preserve">10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xml:space="preserve">04        </w:t>
            </w:r>
          </w:p>
        </w:tc>
        <w:tc>
          <w:tcPr>
            <w:tcW w:w="1560" w:type="dxa"/>
            <w:tcBorders>
              <w:top w:val="single" w:sz="4" w:space="0" w:color="auto"/>
              <w:left w:val="nil"/>
              <w:bottom w:val="single" w:sz="4" w:space="0" w:color="auto"/>
              <w:right w:val="single" w:sz="4" w:space="0" w:color="auto"/>
            </w:tcBorders>
            <w:shd w:val="clear" w:color="000000" w:fill="FFFFFF"/>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03 7 02 73150</w:t>
            </w:r>
          </w:p>
        </w:tc>
        <w:tc>
          <w:tcPr>
            <w:tcW w:w="566" w:type="dxa"/>
            <w:tcBorders>
              <w:top w:val="single" w:sz="4" w:space="0" w:color="auto"/>
              <w:left w:val="nil"/>
              <w:bottom w:val="single" w:sz="4" w:space="0" w:color="auto"/>
              <w:right w:val="single" w:sz="4" w:space="0" w:color="auto"/>
            </w:tcBorders>
            <w:shd w:val="clear" w:color="000000" w:fill="FFFFFF"/>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400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71C0B" w:rsidRPr="006324E8" w:rsidRDefault="00D71C0B" w:rsidP="00D71C0B">
            <w:pPr>
              <w:jc w:val="right"/>
              <w:rPr>
                <w:rFonts w:ascii="Arial Narrow" w:hAnsi="Arial Narrow" w:cs="Arial CYR"/>
              </w:rPr>
            </w:pPr>
            <w:r w:rsidRPr="006324E8">
              <w:rPr>
                <w:rFonts w:ascii="Arial Narrow" w:hAnsi="Arial Narrow" w:cs="Arial CYR"/>
              </w:rPr>
              <w:t>1 295 580,00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71C0B" w:rsidRPr="006324E8" w:rsidRDefault="00D71C0B" w:rsidP="00D71C0B">
            <w:pPr>
              <w:jc w:val="right"/>
              <w:rPr>
                <w:rFonts w:ascii="Arial Narrow" w:hAnsi="Arial Narrow" w:cs="Arial CYR"/>
              </w:rPr>
            </w:pPr>
            <w:r w:rsidRPr="006324E8">
              <w:rPr>
                <w:rFonts w:ascii="Arial Narrow" w:hAnsi="Arial Narrow" w:cs="Arial CYR"/>
              </w:rPr>
              <w:t> </w:t>
            </w:r>
          </w:p>
        </w:tc>
        <w:tc>
          <w:tcPr>
            <w:tcW w:w="513" w:type="dxa"/>
            <w:tcBorders>
              <w:top w:val="single" w:sz="4" w:space="0" w:color="auto"/>
              <w:left w:val="nil"/>
              <w:bottom w:val="single" w:sz="4" w:space="0" w:color="auto"/>
              <w:right w:val="single" w:sz="4" w:space="0" w:color="auto"/>
            </w:tcBorders>
            <w:shd w:val="clear" w:color="000000" w:fill="FFFFFF"/>
            <w:noWrap/>
            <w:vAlign w:val="center"/>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 </w:t>
            </w:r>
          </w:p>
        </w:tc>
      </w:tr>
      <w:tr w:rsidR="00D71C0B" w:rsidRPr="006324E8" w:rsidTr="00D71C0B">
        <w:trPr>
          <w:gridAfter w:val="1"/>
          <w:wAfter w:w="236" w:type="dxa"/>
          <w:trHeight w:val="216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1560" w:type="dxa"/>
            <w:tcBorders>
              <w:top w:val="single" w:sz="4" w:space="0" w:color="auto"/>
              <w:left w:val="nil"/>
              <w:bottom w:val="single" w:sz="4" w:space="0" w:color="auto"/>
              <w:right w:val="single" w:sz="4" w:space="0" w:color="auto"/>
            </w:tcBorders>
            <w:shd w:val="clear" w:color="000000" w:fill="FFFFFF"/>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 7 02 R0820</w:t>
            </w:r>
          </w:p>
        </w:tc>
        <w:tc>
          <w:tcPr>
            <w:tcW w:w="566" w:type="dxa"/>
            <w:tcBorders>
              <w:top w:val="single" w:sz="4" w:space="0" w:color="auto"/>
              <w:left w:val="nil"/>
              <w:bottom w:val="single" w:sz="4" w:space="0" w:color="auto"/>
              <w:right w:val="single" w:sz="4" w:space="0" w:color="auto"/>
            </w:tcBorders>
            <w:shd w:val="clear" w:color="000000" w:fill="FFFFFF"/>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000000" w:fill="FFFFFF"/>
            <w:hideMark/>
          </w:tcPr>
          <w:p w:rsidR="00D71C0B" w:rsidRPr="006324E8" w:rsidRDefault="00D71C0B" w:rsidP="00D71C0B">
            <w:pPr>
              <w:jc w:val="right"/>
              <w:rPr>
                <w:rFonts w:ascii="Arial Narrow" w:hAnsi="Arial Narrow" w:cs="Arial CYR"/>
              </w:rPr>
            </w:pPr>
            <w:r w:rsidRPr="006324E8">
              <w:rPr>
                <w:rFonts w:ascii="Arial Narrow" w:hAnsi="Arial Narrow" w:cs="Arial CYR"/>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71C0B" w:rsidRPr="006324E8" w:rsidRDefault="00D71C0B" w:rsidP="00D71C0B">
            <w:pPr>
              <w:jc w:val="right"/>
              <w:rPr>
                <w:rFonts w:ascii="Arial Narrow" w:hAnsi="Arial Narrow" w:cs="Arial CYR"/>
              </w:rPr>
            </w:pPr>
            <w:r w:rsidRPr="006324E8">
              <w:rPr>
                <w:rFonts w:ascii="Arial Narrow" w:hAnsi="Arial Narrow" w:cs="Arial CYR"/>
              </w:rPr>
              <w:t>1 295 580,00</w:t>
            </w:r>
          </w:p>
        </w:tc>
        <w:tc>
          <w:tcPr>
            <w:tcW w:w="513" w:type="dxa"/>
            <w:tcBorders>
              <w:top w:val="single" w:sz="4" w:space="0" w:color="auto"/>
              <w:left w:val="nil"/>
              <w:bottom w:val="single" w:sz="4" w:space="0" w:color="auto"/>
              <w:right w:val="single" w:sz="4" w:space="0" w:color="auto"/>
            </w:tcBorders>
            <w:shd w:val="clear" w:color="000000" w:fill="FFFFFF"/>
            <w:noWrap/>
            <w:vAlign w:val="center"/>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 </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Капитальные вложения в объекты государственной (муниципальной) собственности</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1560" w:type="dxa"/>
            <w:tcBorders>
              <w:top w:val="single" w:sz="4" w:space="0" w:color="auto"/>
              <w:left w:val="nil"/>
              <w:bottom w:val="single" w:sz="4" w:space="0" w:color="auto"/>
              <w:right w:val="single" w:sz="4" w:space="0" w:color="auto"/>
            </w:tcBorders>
            <w:shd w:val="clear" w:color="000000" w:fill="FFFFFF"/>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 7 02 R0820</w:t>
            </w:r>
          </w:p>
        </w:tc>
        <w:tc>
          <w:tcPr>
            <w:tcW w:w="566" w:type="dxa"/>
            <w:tcBorders>
              <w:top w:val="single" w:sz="4" w:space="0" w:color="auto"/>
              <w:left w:val="nil"/>
              <w:bottom w:val="single" w:sz="4" w:space="0" w:color="auto"/>
              <w:right w:val="single" w:sz="4" w:space="0" w:color="auto"/>
            </w:tcBorders>
            <w:shd w:val="clear" w:color="000000" w:fill="FFFFFF"/>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400</w:t>
            </w:r>
          </w:p>
        </w:tc>
        <w:tc>
          <w:tcPr>
            <w:tcW w:w="1701" w:type="dxa"/>
            <w:tcBorders>
              <w:top w:val="single" w:sz="4" w:space="0" w:color="auto"/>
              <w:left w:val="nil"/>
              <w:bottom w:val="single" w:sz="4" w:space="0" w:color="auto"/>
              <w:right w:val="single" w:sz="4" w:space="0" w:color="auto"/>
            </w:tcBorders>
            <w:shd w:val="clear" w:color="000000" w:fill="FFFFFF"/>
            <w:hideMark/>
          </w:tcPr>
          <w:p w:rsidR="00D71C0B" w:rsidRPr="006324E8" w:rsidRDefault="00D71C0B" w:rsidP="00D71C0B">
            <w:pPr>
              <w:jc w:val="right"/>
              <w:rPr>
                <w:rFonts w:ascii="Arial Narrow" w:hAnsi="Arial Narrow" w:cs="Arial CYR"/>
              </w:rPr>
            </w:pPr>
            <w:r w:rsidRPr="006324E8">
              <w:rPr>
                <w:rFonts w:ascii="Arial Narrow" w:hAnsi="Arial Narrow" w:cs="Arial CYR"/>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71C0B" w:rsidRPr="006324E8" w:rsidRDefault="00D71C0B" w:rsidP="00D71C0B">
            <w:pPr>
              <w:jc w:val="right"/>
              <w:rPr>
                <w:rFonts w:ascii="Arial Narrow" w:hAnsi="Arial Narrow" w:cs="Arial CYR"/>
              </w:rPr>
            </w:pPr>
            <w:r w:rsidRPr="006324E8">
              <w:rPr>
                <w:rFonts w:ascii="Arial Narrow" w:hAnsi="Arial Narrow" w:cs="Arial CYR"/>
              </w:rPr>
              <w:t>1 295 580,00</w:t>
            </w:r>
          </w:p>
        </w:tc>
        <w:tc>
          <w:tcPr>
            <w:tcW w:w="513" w:type="dxa"/>
            <w:tcBorders>
              <w:top w:val="single" w:sz="4" w:space="0" w:color="auto"/>
              <w:left w:val="nil"/>
              <w:bottom w:val="single" w:sz="4" w:space="0" w:color="auto"/>
              <w:right w:val="single" w:sz="4" w:space="0" w:color="auto"/>
            </w:tcBorders>
            <w:shd w:val="clear" w:color="000000" w:fill="FFFFFF"/>
            <w:noWrap/>
            <w:vAlign w:val="center"/>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 </w:t>
            </w:r>
          </w:p>
        </w:tc>
      </w:tr>
      <w:tr w:rsidR="00D71C0B" w:rsidRPr="006324E8" w:rsidTr="00D71C0B">
        <w:trPr>
          <w:gridAfter w:val="1"/>
          <w:wAfter w:w="236" w:type="dxa"/>
          <w:trHeight w:val="70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7</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b/>
                <w:bCs/>
                <w:i/>
                <w:iCs/>
                <w:color w:val="000000"/>
              </w:rPr>
            </w:pPr>
            <w:r w:rsidRPr="006324E8">
              <w:rPr>
                <w:rFonts w:ascii="Arial Narrow" w:hAnsi="Arial Narrow" w:cs="Arial CYR"/>
                <w:b/>
                <w:bCs/>
                <w:i/>
                <w:iCs/>
                <w:color w:val="000000"/>
              </w:rPr>
              <w:t>Территориальная избирательная комиссия г. Саров</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440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00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00</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b/>
                <w:bCs/>
                <w:i/>
                <w:iCs/>
                <w:color w:val="000000"/>
              </w:rPr>
            </w:pPr>
            <w:r w:rsidRPr="006324E8">
              <w:rPr>
                <w:rFonts w:ascii="Arial Narrow" w:hAnsi="Arial Narrow" w:cs="Arial CYR"/>
                <w:b/>
                <w:bCs/>
                <w:i/>
                <w:iCs/>
                <w:color w:val="000000"/>
              </w:rPr>
              <w:t>193 000,00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b/>
                <w:bCs/>
                <w:i/>
                <w:iCs/>
                <w:color w:val="000000"/>
              </w:rPr>
            </w:pPr>
            <w:r w:rsidRPr="006324E8">
              <w:rPr>
                <w:rFonts w:ascii="Arial Narrow" w:hAnsi="Arial Narrow" w:cs="Arial CYR"/>
                <w:b/>
                <w:bCs/>
                <w:i/>
                <w:iCs/>
                <w:color w:val="000000"/>
              </w:rPr>
              <w:t>193 000,00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b/>
                <w:bCs/>
                <w:i/>
                <w:iCs/>
              </w:rPr>
            </w:pPr>
            <w:r w:rsidRPr="006324E8">
              <w:rPr>
                <w:rFonts w:ascii="Arial Narrow" w:hAnsi="Arial Narrow" w:cs="Arial CYR"/>
                <w:b/>
                <w:bCs/>
                <w:i/>
                <w:iCs/>
              </w:rPr>
              <w:t>100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Общегосударственные вопросы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i/>
                <w:iCs/>
                <w:color w:val="000000"/>
              </w:rPr>
            </w:pPr>
            <w:r w:rsidRPr="006324E8">
              <w:rPr>
                <w:rFonts w:ascii="Arial Narrow" w:hAnsi="Arial Narrow" w:cs="Arial CYR"/>
                <w:i/>
                <w:iCs/>
                <w:color w:val="000000"/>
              </w:rPr>
              <w:t>193 000,00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i/>
                <w:iCs/>
                <w:color w:val="000000"/>
              </w:rPr>
            </w:pPr>
            <w:r w:rsidRPr="006324E8">
              <w:rPr>
                <w:rFonts w:ascii="Arial Narrow" w:hAnsi="Arial Narrow" w:cs="Arial CYR"/>
                <w:i/>
                <w:iCs/>
                <w:color w:val="000000"/>
              </w:rPr>
              <w:t>193 000,00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Обеспечение проведения выборов и референдумов</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07</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i/>
                <w:iCs/>
                <w:color w:val="000000"/>
              </w:rPr>
            </w:pPr>
            <w:r w:rsidRPr="006324E8">
              <w:rPr>
                <w:rFonts w:ascii="Arial Narrow" w:hAnsi="Arial Narrow" w:cs="Arial CYR"/>
                <w:i/>
                <w:iCs/>
                <w:color w:val="000000"/>
              </w:rPr>
              <w:t>193 000,00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i/>
                <w:iCs/>
                <w:color w:val="000000"/>
              </w:rPr>
            </w:pPr>
            <w:r w:rsidRPr="006324E8">
              <w:rPr>
                <w:rFonts w:ascii="Arial Narrow" w:hAnsi="Arial Narrow" w:cs="Arial CYR"/>
                <w:i/>
                <w:iCs/>
                <w:color w:val="000000"/>
              </w:rPr>
              <w:t>193 000,00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100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Проведение выборов</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07</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86 0 00 00000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193 000,00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193 000,00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Проведение выборов депутатов в представительный орган города Сарова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07</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86 0 01 00020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193 000,00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193 000,00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07</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86 0 01 00020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193 000,00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color w:val="000000"/>
              </w:rPr>
            </w:pPr>
            <w:r w:rsidRPr="006324E8">
              <w:rPr>
                <w:rFonts w:ascii="Arial Narrow" w:hAnsi="Arial Narrow" w:cs="Arial CYR"/>
                <w:color w:val="000000"/>
              </w:rPr>
              <w:t>193 000,00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8</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b/>
                <w:bCs/>
                <w:i/>
                <w:iCs/>
                <w:color w:val="000000"/>
              </w:rPr>
            </w:pPr>
            <w:r w:rsidRPr="006324E8">
              <w:rPr>
                <w:rFonts w:ascii="Arial Narrow" w:hAnsi="Arial Narrow" w:cs="Arial CYR"/>
                <w:b/>
                <w:bCs/>
                <w:i/>
                <w:iCs/>
                <w:color w:val="000000"/>
              </w:rPr>
              <w:t>Департамент культуры и искусства Администрации г. Саров</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454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00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00</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b/>
                <w:bCs/>
                <w:i/>
                <w:iCs/>
                <w:color w:val="000000"/>
              </w:rPr>
            </w:pPr>
            <w:r w:rsidRPr="006324E8">
              <w:rPr>
                <w:rFonts w:ascii="Arial Narrow" w:hAnsi="Arial Narrow" w:cs="Arial CYR"/>
                <w:b/>
                <w:bCs/>
                <w:i/>
                <w:iCs/>
                <w:color w:val="000000"/>
              </w:rPr>
              <w:t>287 906 000,00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b/>
                <w:bCs/>
                <w:i/>
                <w:iCs/>
                <w:color w:val="000000"/>
              </w:rPr>
            </w:pPr>
            <w:r w:rsidRPr="006324E8">
              <w:rPr>
                <w:rFonts w:ascii="Arial Narrow" w:hAnsi="Arial Narrow" w:cs="Arial CYR"/>
                <w:b/>
                <w:bCs/>
                <w:i/>
                <w:iCs/>
                <w:color w:val="000000"/>
              </w:rPr>
              <w:t>287 920 339,70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b/>
                <w:bCs/>
                <w:i/>
                <w:iCs/>
              </w:rPr>
            </w:pPr>
            <w:r w:rsidRPr="006324E8">
              <w:rPr>
                <w:rFonts w:ascii="Arial Narrow" w:hAnsi="Arial Narrow" w:cs="Arial CYR"/>
                <w:b/>
                <w:bCs/>
                <w:i/>
                <w:iCs/>
              </w:rPr>
              <w:t>100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Образование</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112 007 100,00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112 057 100,00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100</w:t>
            </w:r>
          </w:p>
        </w:tc>
      </w:tr>
      <w:tr w:rsidR="00D71C0B" w:rsidRPr="006324E8" w:rsidTr="00D71C0B">
        <w:trPr>
          <w:gridAfter w:val="1"/>
          <w:wAfter w:w="236" w:type="dxa"/>
          <w:trHeight w:val="468"/>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Общее образование</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112 007 100,00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112 057 100,00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Муниципальная программа "Культура города Сарова Нижегородской области на 2015-2020 годы"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111 840 700,00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111 840 700,00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"Поддержка профессионального искусства, образования"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05 1 00 00000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110 499 300,00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110 499 300,00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Реализация образовательных программ дополнительного образования детей в области культуры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05 1 02 01050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60 308 300,00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60 308 300,00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05 1 02 01050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60 308 300,00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60 308 300,00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05 1 02 72090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50 191 000,00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50 191 000,00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05 1 02 72090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50 191 000,00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50 191 000,00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"Укрепление материально-технической базы"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05 9 00 00000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1 341 400,00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1 341 400,00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Организация и проведение противопожарных мероприятий</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05 9 07 47000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1 040 600,00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1 040 600,00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05 9 07 47000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1 040 600,00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1 040 600,00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Обеспечение безбарьерной среды для маломобильных граждан на территории учреждений культуры и дополнительного образования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05 9 13 80660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300 800,00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300 800,00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05 9 13 80660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300 800,00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300 800,00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Муниципальная программа "Образование города Сарова Нижегородской области на 2015-2020 годы"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100 400,00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100 400,00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"Профилактика терроризма и экстремизма в образовательных организациях города Сарова"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06 4 00 00000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100 400,00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100 400,00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Эксплуатация "тревожных кнопок"</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06 4 01 80880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100 400,00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100 400,00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06 4 01 80880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100 400,00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100 400,00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за счет средств фонда на поддержку территорий</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97 0 00 00000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66 000,00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116 000,00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 </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за счет средств фонда на поддержку территорий</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97 0 01 22000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66 000,00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116 000,00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 </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97 0 01 22000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000000" w:fill="FFFFFF"/>
            <w:hideMark/>
          </w:tcPr>
          <w:p w:rsidR="00D71C0B" w:rsidRPr="006324E8" w:rsidRDefault="00D71C0B" w:rsidP="00D71C0B">
            <w:pPr>
              <w:jc w:val="right"/>
              <w:rPr>
                <w:rFonts w:ascii="Arial Narrow" w:hAnsi="Arial Narrow" w:cs="Arial CYR"/>
              </w:rPr>
            </w:pPr>
            <w:r w:rsidRPr="006324E8">
              <w:rPr>
                <w:rFonts w:ascii="Arial Narrow" w:hAnsi="Arial Narrow" w:cs="Arial CYR"/>
              </w:rPr>
              <w:t>66 000,00</w:t>
            </w:r>
          </w:p>
        </w:tc>
        <w:tc>
          <w:tcPr>
            <w:tcW w:w="1701" w:type="dxa"/>
            <w:tcBorders>
              <w:top w:val="single" w:sz="4" w:space="0" w:color="auto"/>
              <w:left w:val="nil"/>
              <w:bottom w:val="single" w:sz="4" w:space="0" w:color="auto"/>
              <w:right w:val="single" w:sz="4" w:space="0" w:color="auto"/>
            </w:tcBorders>
            <w:shd w:val="clear" w:color="000000" w:fill="FFFFFF"/>
            <w:hideMark/>
          </w:tcPr>
          <w:p w:rsidR="00D71C0B" w:rsidRPr="006324E8" w:rsidRDefault="00D71C0B" w:rsidP="00D71C0B">
            <w:pPr>
              <w:jc w:val="right"/>
              <w:rPr>
                <w:rFonts w:ascii="Arial Narrow" w:hAnsi="Arial Narrow" w:cs="Arial CYR"/>
              </w:rPr>
            </w:pPr>
            <w:r w:rsidRPr="006324E8">
              <w:rPr>
                <w:rFonts w:ascii="Arial Narrow" w:hAnsi="Arial Narrow" w:cs="Arial CYR"/>
              </w:rPr>
              <w:t>116 000,00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 </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Культура, кинематография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08</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175 898 900,00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175 863 239,70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100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Культура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08</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158 857 100,00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158 821 606,49</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Муниципальная программа "Культура города Сарова Нижегородской области на 2015-2020 годы"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158 747 100,00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158 711 606,49</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"Поддержка профессионального искусства, образования"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05 1 00 00000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69 247 500,00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69 247 500,00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Сохранение и развитие театрального искусства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05 1 01 01060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55 911 600,00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55 911 600,00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05 1 01 01060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55 911 600,00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55 911 600,00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05 1 01 72090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13 335 900,00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13 335 900,00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05 1 01 72090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13 335 900,00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13 335 900,00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"Наследие"</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05 2 00 00000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85 693 200,00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85 671 490,21</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Развитие библиотечного дела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05 2 02 01080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38 894 700,00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38 872 990,21</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2254"/>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05 2 02 01080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11 366 000,00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11 363 937,44</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05 2 02 01080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3 135 200,00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3 116 428,39</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99</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05 2 02 01080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22 742 400,00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22 742 400,00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Иные бюджетные ассигнования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05 2 02 01080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1 651 100,00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1 650 224,38</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05 2 02 72090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9 567 500,00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9 567 500,00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2180"/>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05 2 02 72090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3 600 100,00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3 600 100,00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05 2 02 72090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5 967 400,00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5 967 400,00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51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Развитие музейного дела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05 2 03 01090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11 735 200,00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11 735 200,00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05 2 03 01090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11 735 200,00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11 735 200,00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05 2 03 72090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2 512 600,00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2 512 600,00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05 2 03 72090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2 512 600,00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2 512 600,00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Развитие массового художественного творчества и культурно-досуговой деятельности</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05 2 04 01100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17 899 200,00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17 899 200,00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05 2 04 01100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17 899 200,00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17 899 200,00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668"/>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05 2 04 72090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5 084 000,00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5 084 000,00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05 2 04 72090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5 084 000,00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5 084 000,00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"Укрепление материально-технической базы"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05 9 00 00000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3 806 400,00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3 792 616,28</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Организация и проведение противопожарных мероприятий</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05 9 07 47000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1 797 400,00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1 783 616,28</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99</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05 9 07 47000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346 800,00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333 016,28</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96</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05 9 07 47000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1 450 600,00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1 450 600,00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Модернизация учреждений культуры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05 9 08 45020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1 037 400,00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1 037 400,00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05 9 08 45020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22 400,00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22 400,00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05 9 08 45020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1 015 000,00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1 015 000,00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844"/>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за счет иных межбюджетных трансфертов федерального бюджета на комплектование книжных фондов библиотек муниципальных образований</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05 9 08 51440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28 400,00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28 400,00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05 9 08 51440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28 400,00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28 400,00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Текущий ремонт учреждений культуры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05 9 11 46020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943 200,00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943 200,00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05 9 11 46020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53 900,00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53 900,00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05 9 11 46020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889 300,00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889 300,00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за счет средств фонда на поддержку территорий</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97 0 00 00000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110 000,00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110 000,00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за счет средств фонда на поддержку территорий</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97 0 01 22000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110 000,00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110 000,00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97 0 01 22000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110 000,00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110 000,00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Другие вопросы в области культуры, кинематографии</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08</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04</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17 041 800,00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17 041 633,21</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Муниципальная программа "Культура города Сарова Нижегородской области на 2015-2020 годы"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10 600 000,00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10 600 000,00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"Поддержка профессионального искусства, образования"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05 1 00 00000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868 600,00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868 600,00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844"/>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Организация и проведение городских, межрегиональных и всероссийских мероприятий в области профессионального искусства и дополнительного образования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05 1 03 80600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600 000,00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05 1 03 80600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600 000,00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844"/>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Поддержка творческих проектов, проведение и участие в фестивалях, конкурсах, выставках, конференциях в области профессионального искусства и дополнительного образования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05 1 04 80610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268 600,00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268 600,00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05 1 04 80610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268 600,00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268 600,00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"Наследие"</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05 2 00 00000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9 731 400,00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9 731 400,00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Развитие самодеятельного художественного творчества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05 2 05 80650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9 731 400,00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9 731 400,00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05 2 05 80650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9 731 400,00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9 731 400,00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обеспечение функций органов местного самоуправления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6 441 800,00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6 441 633,21</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обеспечение функций органов местного самоуправления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85 0 01 00200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4 941 800,00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4 941 633,21</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2268"/>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85 0 01 00200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4 890 000,00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4 889 957,21</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85 0 01 00200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51 800,00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51 676,00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1 500 000,00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1 500 000,00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2283"/>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1 500 000,00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1 500 000,00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9</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b/>
                <w:bCs/>
                <w:i/>
                <w:iCs/>
                <w:color w:val="000000"/>
              </w:rPr>
            </w:pPr>
            <w:r w:rsidRPr="006324E8">
              <w:rPr>
                <w:rFonts w:ascii="Arial Narrow" w:hAnsi="Arial Narrow" w:cs="Arial CYR"/>
                <w:b/>
                <w:bCs/>
                <w:i/>
                <w:iCs/>
                <w:color w:val="000000"/>
              </w:rPr>
              <w:t>Администрация города Сарова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487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00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00</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b/>
                <w:bCs/>
                <w:i/>
                <w:iCs/>
                <w:color w:val="000000"/>
              </w:rPr>
            </w:pPr>
            <w:r w:rsidRPr="006324E8">
              <w:rPr>
                <w:rFonts w:ascii="Arial Narrow" w:hAnsi="Arial Narrow" w:cs="Arial CYR"/>
                <w:b/>
                <w:bCs/>
                <w:i/>
                <w:iCs/>
                <w:color w:val="000000"/>
              </w:rPr>
              <w:t>835 277 112,29</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b/>
                <w:bCs/>
                <w:i/>
                <w:iCs/>
                <w:color w:val="000000"/>
              </w:rPr>
            </w:pPr>
            <w:r w:rsidRPr="006324E8">
              <w:rPr>
                <w:rFonts w:ascii="Arial Narrow" w:hAnsi="Arial Narrow" w:cs="Arial CYR"/>
                <w:b/>
                <w:bCs/>
                <w:i/>
                <w:iCs/>
                <w:color w:val="000000"/>
              </w:rPr>
              <w:t>745 953 030,62</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b/>
                <w:bCs/>
                <w:i/>
                <w:iCs/>
              </w:rPr>
            </w:pPr>
            <w:r w:rsidRPr="006324E8">
              <w:rPr>
                <w:rFonts w:ascii="Arial Narrow" w:hAnsi="Arial Narrow" w:cs="Arial CYR"/>
                <w:b/>
                <w:bCs/>
                <w:i/>
                <w:iCs/>
              </w:rPr>
              <w:t>89</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Общегосударственные вопросы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142 114 172,14</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136 792 699,94</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96</w:t>
            </w:r>
          </w:p>
        </w:tc>
      </w:tr>
      <w:tr w:rsidR="00D71C0B" w:rsidRPr="006324E8" w:rsidTr="00D71C0B">
        <w:trPr>
          <w:gridAfter w:val="1"/>
          <w:wAfter w:w="236" w:type="dxa"/>
          <w:trHeight w:val="1844"/>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04</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77 848 877,00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74 994 587,35</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96</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Глава Администрации города Сарова (исполнительно-распорядительного органа муниципального образования)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83 0 00 00000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2 947 373,00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2 868 843,71</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97</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обеспечение функций органов местного самоуправления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83 0 01 00200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2 947 373,00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2 868 843,71</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97</w:t>
            </w:r>
          </w:p>
        </w:tc>
      </w:tr>
      <w:tr w:rsidR="00D71C0B" w:rsidRPr="006324E8" w:rsidTr="00D71C0B">
        <w:trPr>
          <w:gridAfter w:val="1"/>
          <w:wAfter w:w="236" w:type="dxa"/>
          <w:trHeight w:val="223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83 0 01 00200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2 947 373,00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2 868 843,71</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97</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обеспечение функций органов местного самоуправления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74 901 504,00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72 125 743,64</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96</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обеспечение функций органов местного самоуправления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85 0 01 00200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57 335 970,00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54 560 209,64</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95</w:t>
            </w:r>
          </w:p>
        </w:tc>
      </w:tr>
      <w:tr w:rsidR="00D71C0B" w:rsidRPr="006324E8" w:rsidTr="00D71C0B">
        <w:trPr>
          <w:gridAfter w:val="1"/>
          <w:wAfter w:w="236" w:type="dxa"/>
          <w:trHeight w:val="2458"/>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85 0 01 00200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52 053 246,00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50 023 511,20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96</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85 0 01 00200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5 282 724,00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4 536 698,44</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86</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16 843 534,00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16 843 534,00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2210"/>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16 843 534,00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16 843 534,00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844"/>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85 0 01 73040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722 000,00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722 000,00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2283"/>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85 0 01 73040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676 900,00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676 900,00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85 0 01 73040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45 100,00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45 100,00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Судебная система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05</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17 335,14</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11 322,00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65</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Непрограммные расходы за счет средств федерального бюджета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98 0 00 00000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17 335,14</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11 322,00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65</w:t>
            </w:r>
          </w:p>
        </w:tc>
      </w:tr>
      <w:tr w:rsidR="00D71C0B" w:rsidRPr="006324E8" w:rsidTr="00D71C0B">
        <w:trPr>
          <w:gridAfter w:val="1"/>
          <w:wAfter w:w="236" w:type="dxa"/>
          <w:trHeight w:val="3380"/>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98 0 01 51200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17 335,14</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11 322,00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65</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98 0 01 51200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17 335,14</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11 322,00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65</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Другие общегосударственные вопросы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64 247 960,00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61 786 790,59</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96</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Муниципальная программа "Культура города Сарова Нижегородской области на 2015-2020 годы"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6 869 100,00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6 869 100,00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"Наследие"</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05 2 00 00000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6 869 100,00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6 869 100,00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Развитие архивного дела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05 2 01 01070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5 564 100,00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5 564 100,00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05 2 01 01070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5 564 100,00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5 564 100,00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05 2 01 72090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1 305 000,00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1 305 000,00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05 2 01 72090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1 305 000,00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1 305 000,00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Муниципальная программа "Противодействие коррупции в городе Сарове Нижегородской области на 2015-2020 годы"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12 0 00 00000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683"/>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Прочие мероприятия в рамках муниципальной программы "Противодействие коррупции в городе Сарове Нижегородской области на 2015-2020 годы"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12 1 00 00000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Организация в городе Сарове антикоррупционного просвещения, обучения и воспитания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12 1 01 81300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12 1 01 81300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по обязательствам города Сарова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89 0 00 00000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7 413 900,00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5 109 310,24</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69</w:t>
            </w:r>
          </w:p>
        </w:tc>
      </w:tr>
      <w:tr w:rsidR="00D71C0B" w:rsidRPr="006324E8" w:rsidTr="00D71C0B">
        <w:trPr>
          <w:gridAfter w:val="1"/>
          <w:wAfter w:w="236" w:type="dxa"/>
          <w:trHeight w:val="2458"/>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Возмещение вреда, причиненного физическим или юридическим лицам в результате незаконных действий (бездействия) муниципальных органов либо должностных лиц этих органов (по исполнительным листам), а также расходы на уплату госпошлины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89 3 00 00000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390 000,00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376 619,16</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97</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Прочие выплаты по обязательствам города Сарова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89 3 01 03050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390 000,00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376 619,16</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97</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Иные бюджетные ассигнования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89 3 01 03050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390 000,00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376 619,16</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97</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Уплата взносов в Совет муниципальных образований Нижегородской области</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89 6 00 00000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Прочие выплаты по обязательствам города Сарова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89 6 01 03050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Иные бюджетные ассигнования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89 6 01 03050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844"/>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Публикация муниципальных правовых актов в средствах массовой информации, освещение деятельности органов местного самоуправления в средствах массовой информации</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89 7 00 00000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2 596 000,00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1 834 725,00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71</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Прочие выплаты по обязательствам города Сарова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89 7 01 03050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2 596 000,00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1 834 725,00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71</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89 7 01 03050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2 596 000,00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1 834 725,00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71</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развитие и информационное сопровождение автоматизированных систем муниципального образования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89 8 00 00000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4 387 900,00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2 857 966,08</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65</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Прочие выплаты по обязательствам города Сарова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89 8 01 03050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3 667 900,00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2 857 966,08</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78</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89 8 01 03050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3 667 900,00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2 857 966,08</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78</w:t>
            </w:r>
          </w:p>
        </w:tc>
      </w:tr>
      <w:tr w:rsidR="00D71C0B" w:rsidRPr="006324E8" w:rsidTr="00D71C0B">
        <w:trPr>
          <w:gridAfter w:val="1"/>
          <w:wAfter w:w="236" w:type="dxa"/>
          <w:trHeight w:val="2883"/>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Иные межбюджетные трансферты бюджетам муниципальных районов и городских округов Нижегородской области на предоставление грантов за достижение наилучших значений показателей эффективности деятельности органов местного самоуправления муниципальных районов Нижегородской области.</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89 8 02 71040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720 000,00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89 8 02 71040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720 000,00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обеспечение деятельности муниципальных учреждений</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93 0 00 00000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49 872 960,00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49 729 460,35</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обеспечение деятельности муниципальных учреждений</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93 0 01 01990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36 850 174,00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36 850 174,00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93 0 01 01990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36 850 174,00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36 850 174,00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93 0 01 72090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7 757 000,00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7 757 000,00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93 0 01 72090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7 757 000,00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7 757 000,00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Материально-техническое обеспечение муниципальных учреждений</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93 0 02 45180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2 565 307,00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2 505 603,00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98</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93 0 02 45180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2 565 307,00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2 505 603,00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98</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Текущий ремонт муниципальных учреждений</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93 0 03 46070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2 700 479,00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2 616 683,35</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97</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93 0 03 46070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2 700 479,00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2 616 683,35</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97</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Непрограммные расходы за счет средств федерального бюджета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98 0 00 00000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87 000,00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73 920,00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85</w:t>
            </w:r>
          </w:p>
        </w:tc>
      </w:tr>
      <w:tr w:rsidR="00D71C0B" w:rsidRPr="006324E8" w:rsidTr="00D71C0B">
        <w:trPr>
          <w:gridAfter w:val="1"/>
          <w:wAfter w:w="236" w:type="dxa"/>
          <w:trHeight w:val="194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Субвенции на осуществление отдельных полномочий Российской Федерации по подготовке и проведению Всероссийской сельскохозяйственной переписи 2016 года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98 0 02 53910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87 000,00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73 920,00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85</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98 0 02 53910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87 000,00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73 920,00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85</w:t>
            </w:r>
          </w:p>
        </w:tc>
      </w:tr>
      <w:tr w:rsidR="00D71C0B" w:rsidRPr="006324E8" w:rsidTr="00D71C0B">
        <w:trPr>
          <w:gridAfter w:val="1"/>
          <w:wAfter w:w="236" w:type="dxa"/>
          <w:trHeight w:val="74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Национальная безопасность и правоохранительная деятельность</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03</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28 572 828,00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28 334 292,56</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99</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Защита населения и территории от чрезвычайных ситуаций природного и техногенного характера, гражданская оборона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03</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28 572 828,00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28 334 292,56</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99</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Муниципальная программа "Защита населения и территории города Сарова Нижегородской области от чрезвычайных ситуаций на 2015-2020 годы"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28 572 828,00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28 334 292,56</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99</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"Защита населения и территории от чрезвычайных ситуаций"</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07 1 00 00000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27 772 828,00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27 574 894,06</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99</w:t>
            </w:r>
          </w:p>
        </w:tc>
      </w:tr>
      <w:tr w:rsidR="00D71C0B" w:rsidRPr="006324E8" w:rsidTr="00D71C0B">
        <w:trPr>
          <w:gridAfter w:val="1"/>
          <w:wAfter w:w="236" w:type="dxa"/>
          <w:trHeight w:val="2458"/>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Организация сбора, анализа, обмена информации в области защиты населения и территории предупреждения и ликвидации чрезвычайных ситуаций (интеграция единой дежурно-диспетчерской службы г.Сарова в систему экстренного вызова 112)</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07 1 01 80900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438 000,00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438 000,00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07 1 01 80900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438 000,00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438 000,00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2458"/>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Осуществление функций в области гражданской обороны, предупреждения и ликвидации чрезвычайной ситуации, защиты населения и территории, первичных мер пожарной безопасности и мобилизационной подготовки</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07 1 02 01180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22 136 228,00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21 946 694,06</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99</w:t>
            </w:r>
          </w:p>
        </w:tc>
      </w:tr>
      <w:tr w:rsidR="00D71C0B" w:rsidRPr="006324E8" w:rsidTr="00D71C0B">
        <w:trPr>
          <w:gridAfter w:val="1"/>
          <w:wAfter w:w="236" w:type="dxa"/>
          <w:trHeight w:val="2210"/>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07 1 02 01180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16 716 500,00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16 690 376,79</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07 1 02 01180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5 235 900,00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5 072 578,04</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97</w:t>
            </w:r>
          </w:p>
        </w:tc>
      </w:tr>
      <w:tr w:rsidR="00D71C0B" w:rsidRPr="006324E8" w:rsidTr="00D71C0B">
        <w:trPr>
          <w:gridAfter w:val="1"/>
          <w:wAfter w:w="236" w:type="dxa"/>
          <w:trHeight w:val="498"/>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Иные бюджетные ассигнования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07 1 02 01180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183 828,00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183 739,23</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07 1 02 72090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5 136 000,00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5 136 000,00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2268"/>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07 1 02 72090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5 136 000,00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5 136 000,00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Совершенствование учебно-материальной базы, подготовка специалистов аварийно-спасательного отряда МКУ УГОЧС г. Сарова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07 1 03 80910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62 600,00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54 200,00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87</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07 1 03 80910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62 600,00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54 200,00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87</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"Укрепление материально-технической базы"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07 9 00 00000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800 000,00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759 398,50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95</w:t>
            </w:r>
          </w:p>
        </w:tc>
      </w:tr>
      <w:tr w:rsidR="00D71C0B" w:rsidRPr="006324E8" w:rsidTr="00D71C0B">
        <w:trPr>
          <w:gridAfter w:val="1"/>
          <w:wAfter w:w="236" w:type="dxa"/>
          <w:trHeight w:val="3073"/>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Поддержание в высокой готовности сил и средств аварийно-спасательного отряда МКУ УГОЧС г. Сарова к выполнению задач по предназначению (поэтапная замена аварийно-спасательного оборудования и имущества, согласно табеля оснащенности аварийно--спасательного отряда МКУ УГОЧС)</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07 9 03 45160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800 000,00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759 398,50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95</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07 9 03 45160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800 000,00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759 398,50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95</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Национальная экономика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532 712 099,45</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499 071 130,36</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94</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Дорожное хозяйство (дорожные фонды)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493 238 559,45</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461 394 232,55</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94</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Муниципальная программа "Городское хозяйство и транспортная система города Сарова Нижегородской области на 2015-2020 годы"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493 238 559,45</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461 394 232,55</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94</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"Укрепление материально-технической базы"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08 9 00 00000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493 238 559,45</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461 394 232,55</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94</w:t>
            </w:r>
          </w:p>
        </w:tc>
      </w:tr>
      <w:tr w:rsidR="00D71C0B" w:rsidRPr="006324E8" w:rsidTr="00D71C0B">
        <w:trPr>
          <w:gridAfter w:val="1"/>
          <w:wAfter w:w="236" w:type="dxa"/>
          <w:trHeight w:val="2151"/>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Проектирование, строительство и реконструкция автомобильных дорог общего пользования местного значения и искуственные сооружения на них, в рамках Адресной инвестиционной программы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08 9 02 40500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138 238 559,45</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108 374 013,60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78</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Капитальные вложения в объекты государственной (муниципальной) собственности</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08 9 02 40500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400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138 238 559,45</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108 374 013,60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78</w:t>
            </w:r>
          </w:p>
        </w:tc>
      </w:tr>
      <w:tr w:rsidR="00D71C0B" w:rsidRPr="006324E8" w:rsidTr="00D71C0B">
        <w:trPr>
          <w:gridAfter w:val="1"/>
          <w:wAfter w:w="236" w:type="dxa"/>
          <w:trHeight w:val="2151"/>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Иные межбюджетные трансферты бюджету городского округа города Саров на строительство крупных особо важных для социально-экономического развития Нижегородской области объектов в сфере дорожного хозяйства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08 9 02 54200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350 000 000,00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350 000 000,00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Капитальные вложения в объекты государственной (муниципальной) собственности</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08 9 02 54200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400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350 000 000,00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350 000 000,00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Капитальный ремонт, ремонт (включая проектирование) автомобильных дорог общего пользования местного значения и искусственные сооружения на них</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08 9 07 42500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5 000 000,00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3 020 218,95</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60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08 9 07 42500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5 000 000,00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3 020 218,95</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60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Связь и информатика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10</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440 040,00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438 000,00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100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Муниципальная программа "Защита населения и территории города Сарова Нижегородской области от чрезвычайных ситуаций на 2015-2020 годы"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440 040,00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438 000,00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"Защита населения и территории от чрезвычайных ситуаций"</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07 1 00 00000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440 040,00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438 000,00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2810"/>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Субсидия на реализацию технических решений единых дежурно-диспетчерских служб муниципальных образований Нижегородской области в части интеграции с системой обеспечения вызова экстренных оперативных служб по единому номеру "112" в Нижегородской области</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07 1 01 72550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440 040,00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438 000,00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07 1 01 72550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440 040,00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438 000,00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Другие вопросы в области национальной экономики</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12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39 033 500,00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37 238 897,81</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95</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Муниципальная программа "Поддержка и развитие малого и среднего предпринимательства города Сарова Нижегородской области на 2015-2020 годы"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12 841 000,00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11 229 232,15</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87</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"Усиление рыночных позиций малого и среднего предпринимательства"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10 1 00 00000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6 963 000,00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5 351 235,05</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77</w:t>
            </w:r>
          </w:p>
        </w:tc>
      </w:tr>
      <w:tr w:rsidR="00D71C0B" w:rsidRPr="006324E8" w:rsidTr="00D71C0B">
        <w:trPr>
          <w:gridAfter w:val="1"/>
          <w:wAfter w:w="236" w:type="dxa"/>
          <w:trHeight w:val="430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Возмещение затрат на уплату первого взноса по договорам лизинга оборудования, устройств, механизмов, транспортных средств (за исключением легковых автомобилей), станков, приборов, аппаратов, агрегатов, установок, машин, средств и технологий (за исключением оборудования, предназначенного для осуществления оптовой и розничной торговой деятельности) субъектам малого и среднего предпринимательства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10 1 02 60090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445 965,00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445 965,00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Иные бюджетные ассигнования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10 1 02 60090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445 965,00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445 965,00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2458"/>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Возмещение части затрат, связанных с оплатой услуг по регистрации, сертификации продукции, услуг и системы менеджмента качества и (или) других форм подтверждения соответствия, субъектам малого и среднего предпринимательства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10 1 03 60100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564 000,00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251 500,00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45</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Иные бюджетные ассигнования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10 1 03 60100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564 000,00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251 500,00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45</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Возмещение части затрат по участию в торгово-экономических миссиях, выставках, ярмарках субъектам малого и среднего предпринимательства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10 1 05 60120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799 000,00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400 000,00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50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Иные бюджетные ассигнования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10 1 05 60120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799 000,00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400 000,00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50</w:t>
            </w:r>
          </w:p>
        </w:tc>
      </w:tr>
      <w:tr w:rsidR="00D71C0B" w:rsidRPr="006324E8" w:rsidTr="00D71C0B">
        <w:trPr>
          <w:gridAfter w:val="1"/>
          <w:wAfter w:w="236" w:type="dxa"/>
          <w:trHeight w:val="2151"/>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Возмещение части затрат по оплате образовательных услуг, связанных с подготовкой, переподготовкой и повышением квалификации, субъектов малого и среднего предпринимательства и их сотрудников</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10 1 07 60140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498 711,20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Иные бюджетные ассигнования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10 1 07 60140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498 711,20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321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Субсидии на уплату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10 1 08 60150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554 035,00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Иные бюджетные ассигнования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10 1 08 60150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554 035,00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0</w:t>
            </w:r>
          </w:p>
        </w:tc>
      </w:tr>
      <w:tr w:rsidR="00D71C0B" w:rsidRPr="006324E8" w:rsidTr="00D71C0B">
        <w:trPr>
          <w:gridAfter w:val="1"/>
          <w:wAfter w:w="236" w:type="dxa"/>
          <w:trHeight w:val="1844"/>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Субсидии на софинансирование утвержденных в установленном порядке муниципальных программ поддержки малого и среднего предпринимательства за счет средств федерального бюджета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10 1 09 50640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3 045 000,00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3 045 000,00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Иные бюджетные ассигнования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10 1 09 50640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3 045 000,00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3 045 000,00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2151"/>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Субсидии на уплату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10 1 09 60160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255 058,85</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43</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Иные бюджетные ассигнования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10 1 09 60160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255 058,85</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43</w:t>
            </w:r>
          </w:p>
        </w:tc>
      </w:tr>
      <w:tr w:rsidR="00D71C0B" w:rsidRPr="006324E8" w:rsidTr="00D71C0B">
        <w:trPr>
          <w:gridAfter w:val="1"/>
          <w:wAfter w:w="236" w:type="dxa"/>
          <w:trHeight w:val="1844"/>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Субсидии на софинансирование утвержденных в установленном порядке муниципальных программ поддержки малого и среднего предпринимательства за счет средств областного бюджета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 1 09 R0640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455 000,00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455 000,00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Иные бюджетные ассигнования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 1 09 R0640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455 000,00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455 000,00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"Содействие развитию малого и среднего предпринимательства"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10 2 00 00000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5 199 090,00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5 199 090,00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Создание и обеспечение деятельности инфраструктуры поддержки малого и среднего предпринимательства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10 2 01 01220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4 260 090,00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4 260 090,00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10 2 01 01220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4 260 090,00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4 260 090,00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10 2 01 72090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939 000,00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939 000,00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10 2 01 72090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939 000,00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939 000,00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"Укрепление материально-технической базы"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10 9 00 00000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678 910,00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678 907,10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Текущий ремонт объектов муниципальной собственности находящихся в пользовании МБУ "Центр поддержки предпринимательства"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10 9 01 46080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678 910,00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678 907,10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10 9 01 46080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678 910,00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678 907,10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обеспечение деятельности муниципальных учреждений</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93 0 00 00000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26 192 500,00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26 009 665,66</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99</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обеспечение деятельности муниципальных учреждений</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93 0 01 01990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14 906 408,61</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14 725 383,27</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99</w:t>
            </w:r>
          </w:p>
        </w:tc>
      </w:tr>
      <w:tr w:rsidR="00D71C0B" w:rsidRPr="006324E8" w:rsidTr="00D71C0B">
        <w:trPr>
          <w:gridAfter w:val="1"/>
          <w:wAfter w:w="236" w:type="dxa"/>
          <w:trHeight w:val="2210"/>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93 0 01 01990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11 398 050,00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11 396 807,49</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93 0 01 01990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1 794 806,61</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1 615 195,78</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Иные бюджетные ассигнования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93 0 01 01990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1 713 552,00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1 713 380,00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93 0 01 72090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3 294 000,00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3 294 000,00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229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93 0 01 72090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3 294 000,00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3 294 000,00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Материально-техническое обеспечение муниципальных учреждений</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93 0 02 45180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7 992 091,39</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7 990 282,39</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93 0 02 45180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7 992 091,39</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7 990 282,39</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Жилищно-коммунальное хозяйство</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55 025 525,43</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23 236 831,18</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42</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Коммунальное хозяйство</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7 463 300,00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2 224 773,54</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30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Муниципальная программа "Городское хозяйство и транспортная система города Сарова Нижегородской области на 2015-2020 годы"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7 463 300,00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2 224 773,54</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30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"Укрепление материально-технической базы"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08 9 00 00000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7 463 300,00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2 224 773,54</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30</w:t>
            </w:r>
          </w:p>
        </w:tc>
      </w:tr>
      <w:tr w:rsidR="00D71C0B" w:rsidRPr="006324E8" w:rsidTr="00D71C0B">
        <w:trPr>
          <w:gridAfter w:val="1"/>
          <w:wAfter w:w="236" w:type="dxa"/>
          <w:trHeight w:val="1844"/>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Строительство, реконструкция, проектно-изыскательские работы и разработка проектно-сметной документации объектов, в рамках Адресной инвестиционной программы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08 9 03 40100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7 463 300,00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2 224 773,54</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30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Капитальные вложения в объекты государственной (муниципальной) собственности</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08 9 03 40100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400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7 463 300,00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2 224 773,54</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30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Благоустройство</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47 562 225,43</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21 012 057,64</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44</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Муниципальная программа "Городское хозяйство и транспортная система города Сарова Нижегородской области на 2015-2020 годы"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47 562 225,43</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21 012 057,64</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44</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"Укрепление материально-технической базы"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08 9 00 00000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47 562 225,43</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21 012 057,64</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44</w:t>
            </w:r>
          </w:p>
        </w:tc>
      </w:tr>
      <w:tr w:rsidR="00D71C0B" w:rsidRPr="006324E8" w:rsidTr="00D71C0B">
        <w:trPr>
          <w:gridAfter w:val="1"/>
          <w:wAfter w:w="236" w:type="dxa"/>
          <w:trHeight w:val="1844"/>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Строительство, реконструкция, проектно-изыскательские работы и разработка проектно-сметной документации объектов, в рамках Адресной инвестиционной программы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08 9 03 40100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47 462 225,43</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20 912 157,64</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44</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Капитальные вложения в объекты государственной (муниципальной) собственности</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08 9 03 40100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400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47 462 225,43</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20 912 157,64</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44</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Капитальный ремонт, ремонт (включая проектирование, обследование) жилищного фонда, инженерных коммуникаций и благоустройство</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08 9 08 42600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99 900,00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08 9 08 42600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99 900,00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Образование</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41 668 173,74</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29 576 310,53</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71</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Дошкольное образование</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15 996 250,00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15 057 405,28</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94</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Муниципальная программа "Образование города Сарова Нижегородской области на 2015-2020 годы"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15 996 250,00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15 057 405,28</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94</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"Укрепление материально-технической базы"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06 9 00 00000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15 996 250,00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15 057 405,28</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94</w:t>
            </w:r>
          </w:p>
        </w:tc>
      </w:tr>
      <w:tr w:rsidR="00D71C0B" w:rsidRPr="006324E8" w:rsidTr="00D71C0B">
        <w:trPr>
          <w:gridAfter w:val="1"/>
          <w:wAfter w:w="236" w:type="dxa"/>
          <w:trHeight w:val="1844"/>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Строительство, реконструкция, проектно-изыскательские работы и разработка проектно-сметной документации объектов, в рамках Адресной инвестиционной программы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06 9 02 40100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14 332 250,00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13 604 025,91</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95</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Капитальные вложения в объекты государственной (муниципальной) собственности</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06 9 02 40100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400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14 332 250,00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13 604 025,91</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95</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Капитальный ремонт, проектно-изыскательские работы и разработка проектно-сметной документации объектов образования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06 9 04 42100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1 664 000,00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1 453 379,37</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87</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06 9 04 42100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1 664 000,00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1 453 379,37</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87</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Общее образование</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25 671 923,74</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14 518 905,25</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57</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Муниципальная программа "Физическая культура, массовый спорт и молодежная политика города Сарова Нижегородской области на 2015-2020 годы"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9 405 364,00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4 596 155,69</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49</w:t>
            </w:r>
          </w:p>
        </w:tc>
      </w:tr>
      <w:tr w:rsidR="00D71C0B" w:rsidRPr="006324E8" w:rsidTr="00D71C0B">
        <w:trPr>
          <w:gridAfter w:val="1"/>
          <w:wAfter w:w="236" w:type="dxa"/>
          <w:trHeight w:val="658"/>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"Укрепление материально-технической базы"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04 9 00 00000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9 405 364,00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4 596 155,69</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49</w:t>
            </w:r>
          </w:p>
        </w:tc>
      </w:tr>
      <w:tr w:rsidR="00D71C0B" w:rsidRPr="006324E8" w:rsidTr="00D71C0B">
        <w:trPr>
          <w:gridAfter w:val="1"/>
          <w:wAfter w:w="236" w:type="dxa"/>
          <w:trHeight w:val="1844"/>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Строительство, реконструкция, проектно-изыскательские работы и разработка проектно-сметной документации объектов, в рамках Адресной инвестиционной программы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04 9 02 40100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4 520 464,00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3 997 255,69</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88</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Капитальные вложения в объекты государственной (муниципальной) собственности</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04 9 02 40100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400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4 520 464,00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3 997 255,69</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88</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Капитальный ремонт, проектно-изыскательские работы и разработка проектно-сметной документации объектов образования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04 9 06 42100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4 884 900,00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598 900,00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12</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04 9 06 42100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4 884 900,00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598 900,00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12</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Муниципальная программа "Образование города Сарова Нижегородской области на 2015-2020 годы"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16 266 559,74</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9 922 749,56</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61</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"Укрепление материально-технической базы"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06 9 00 00000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16 266 559,74</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9 922 749,56</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61</w:t>
            </w:r>
          </w:p>
        </w:tc>
      </w:tr>
      <w:tr w:rsidR="00D71C0B" w:rsidRPr="006324E8" w:rsidTr="00D71C0B">
        <w:trPr>
          <w:gridAfter w:val="1"/>
          <w:wAfter w:w="236" w:type="dxa"/>
          <w:trHeight w:val="1844"/>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Строительство, реконструкция, проектно-изыскательские работы и разработка проектно-сметной документации объектов, в рамках Адресной инвестиционной программы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06 9 02 40100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3 200 000,00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277 465,84</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Капитальные вложения в объекты государственной (муниципальной) собственности</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06 9 02 40100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400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3 200 000,00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277 465,84</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Капитальный ремонт, проектно-изыскательские работы и разработка проектно-сметной документации объектов образования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06 9 04 42100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13 066 559,74</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9 645 283,72</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74</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06 9 04 42100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13 066 559,74</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9 645 283,72</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74</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Социальная политика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34 297 613,53</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28 055 066,05</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82</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Пенсионное обеспечение</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9 512 613,53</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8 602 587,27</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90</w:t>
            </w:r>
          </w:p>
        </w:tc>
      </w:tr>
      <w:tr w:rsidR="00D71C0B" w:rsidRPr="006324E8" w:rsidTr="00D71C0B">
        <w:trPr>
          <w:gridAfter w:val="1"/>
          <w:wAfter w:w="236" w:type="dxa"/>
          <w:trHeight w:val="761"/>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Доплаты к пенсиям, дополнительное пенсионное обеспечение</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9 512 613,53</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8 602 587,27</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Ежемесячная доплата к пенсиям лицам, замещавшим муниципальные должности и должности муниципальной службы города Сарова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90 0 01 00980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9 512 613,53</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8 602 587,27</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Социальное обеспечение и иные выплаты населению</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90 0 01 00980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300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9 512 613,53</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8 602 587,27</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Социальное обеспечение населения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9 335 000,00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6 318 124,21</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68</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Муниципальная программа "Социальная поддержка граждан города Сарова Нижегородской области на 2015-2020 годы"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9 100 000,00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6 083 124,21</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67</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"Обеспечение высокотехнологическими видами медицинской помощи жителей города Сарова на 2015-2020 годы"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01 2 00 00000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6 000 000,00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2 992 462,88</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50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мер социальной поддержки населению города Сарова в форме оплаты высокотехнологичных видов медицинской помощи</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01 2 01 80100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6 000 000,00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2 992 462,88</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50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Социальное обеспечение и иные выплаты населению</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01 2 01 80100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300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6 000 000,00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2 992 462,88</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50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"Оказание социальной помощи больным сахарным диабетом в городе Сарове на 2015-2020 годы"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01 3 00 00000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3 100 000,00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3 090 661,33</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844"/>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Оказание социальной помощи гражданам, больным сахарным диабетом, нуждающимся в бесперебойном обеспечении средствами самоконтроля, диагностики и введения инсулина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01 3 01 80110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3 100 000,00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3 090 661,33</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01 3 01 80110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55 000,00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48 695,49</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89</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Социальное обеспечение и иные выплаты населению</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01 3 01 80110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300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3 045 000,00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3 041 965,84</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за счет средств фонда на поддержку территорий</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97 0 00 00000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235 000,00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235 000,00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за счет средств фонда на поддержку территорий</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97 0 01 22000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235 000,00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235 000,00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Социальное обеспечение и иные выплаты населению</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03</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97 0 01 22000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300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235 000,00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235 000,00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Другие вопросы в области социальной политики</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06</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15 450 000,00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13 134 354,57</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85</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Муниципальная программа "Социальная поддержка граждан города Сарова Нижегородской области на 2015-2020 годы"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15 450 000,00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13 134 354,57</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85</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"Дополнительные меры адресной поддержки населения города Сарова на 2015-2020 годы"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01 1 00 00000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15 450 000,00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13 134 354,57</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85</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ежеквартальной выплаты. Предоставление выплаты к Дню Победы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01 1 01 80010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5 400 000,00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4 118 210,17</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76</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01 1 01 80010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95 400,00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64 948,21</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68</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Социальное обеспечение и иные выплаты населению</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01 1 01 80010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300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5 304 600,00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4 053 261,96</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76</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социальной помощи гражданам, находящимся в трудной жизненной ситуации</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01 1 02 80020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2 350 000,00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1 456 540,40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62</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01 1 02 80020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41 000,00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22 953,40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56</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Социальное обеспечение и иные выплаты населению</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01 1 02 80020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300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2 309 000,00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1 433 587,00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62</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социальной помощи по оплате проезда на загородные садово-огородные участки</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01 1 03 80030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233 476,80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78</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01 1 03 80030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3 676,80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74</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Социальное обеспечение и иные выплаты населению</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01 1 03 80030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300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295 000,00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229 800,00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78</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Перечисление ежемесячной выплаты одному из родителей (законному представителю), имеющему ребенка до 1-го года жизни</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01 1 05 80050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7 400 000,00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7 326 127,20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99</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01 1 05 80050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131 600,00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115 427,20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88</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Социальное обеспечение и иные выплаты населению</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01 1 05 80050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300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7 268 400,00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7 210 700,00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99</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Средства массовой информации</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12</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886 700,00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886 700,00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Периодическая печать и издательства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12</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886 700,00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886 700,00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100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Средства массовой информации</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12</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91 0 00 00000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886 700,00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886 700,00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Субсидии на оказание частичной финансовой поддержки городских средств массовой информации</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12</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91 0 01 60050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620 700,00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620 700,00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Иные бюджетные ассигнования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12</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91 0 01 60050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620 700,00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620 700,00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Субсидии на оказание частичной финансовой поддержки районных (городских) средств массовой информации</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12</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91 0 01 72050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266 000,00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266 000,00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Иные бюджетные ассигнования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12</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02</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91 0 01 72050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266 000,00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266 000,00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10</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b/>
                <w:bCs/>
                <w:i/>
                <w:iCs/>
                <w:color w:val="000000"/>
              </w:rPr>
            </w:pPr>
            <w:r w:rsidRPr="006324E8">
              <w:rPr>
                <w:rFonts w:ascii="Arial Narrow" w:hAnsi="Arial Narrow" w:cs="Arial CYR"/>
                <w:b/>
                <w:bCs/>
                <w:i/>
                <w:iCs/>
                <w:color w:val="000000"/>
              </w:rPr>
              <w:t>Департамент дошкольного образования Администрации г. Саров</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575</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00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00</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000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b/>
                <w:bCs/>
                <w:i/>
                <w:iCs/>
                <w:color w:val="000000"/>
              </w:rPr>
            </w:pPr>
            <w:r w:rsidRPr="006324E8">
              <w:rPr>
                <w:rFonts w:ascii="Arial Narrow" w:hAnsi="Arial Narrow" w:cs="Arial CYR"/>
                <w:b/>
                <w:bCs/>
                <w:i/>
                <w:iCs/>
                <w:color w:val="000000"/>
              </w:rPr>
              <w:t>714 476 613,00</w:t>
            </w:r>
          </w:p>
        </w:tc>
        <w:tc>
          <w:tcPr>
            <w:tcW w:w="1701"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jc w:val="right"/>
              <w:rPr>
                <w:rFonts w:ascii="Arial Narrow" w:hAnsi="Arial Narrow" w:cs="Arial CYR"/>
                <w:b/>
                <w:bCs/>
                <w:i/>
                <w:iCs/>
                <w:color w:val="000000"/>
              </w:rPr>
            </w:pPr>
            <w:r w:rsidRPr="006324E8">
              <w:rPr>
                <w:rFonts w:ascii="Arial Narrow" w:hAnsi="Arial Narrow" w:cs="Arial CYR"/>
                <w:b/>
                <w:bCs/>
                <w:i/>
                <w:iCs/>
                <w:color w:val="000000"/>
              </w:rPr>
              <w:t>709 425 770,68</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b/>
                <w:bCs/>
                <w:i/>
                <w:iCs/>
              </w:rPr>
            </w:pPr>
            <w:r w:rsidRPr="006324E8">
              <w:rPr>
                <w:rFonts w:ascii="Arial Narrow" w:hAnsi="Arial Narrow" w:cs="Arial CYR"/>
                <w:b/>
                <w:bCs/>
                <w:i/>
                <w:iCs/>
              </w:rPr>
              <w:t>99</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Образование</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687 052 113,00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685 493 074,60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100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Дошкольное образование</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659 946 155,00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659 946 155,00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Муниципальная программа "Образование города Сарова Нижегородской области на 2015-2020 годы"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659 646 155,00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659 646 155,00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"Общее образование"</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06 1 00 00000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640 689 666,00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640 689 666,00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276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Реализация образовательных программ дошкольного образования, а также осуществление присмотра и ухода за детьми в муниципальных образовательных организациях, реализующих образовательную программу дошкольного образования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06 1 01 01110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139 419 466,00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139 419 466,00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06 1 01 01110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139 419 466,00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139 419 466,00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06 1 01 72090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12 600 500,00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12 600 500,00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06 1 01 72090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12 600 500,00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12 600 500,00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Субвенции на исполнение полномочий в сфере общего образования в муниципальных дошкольных образовательных организациях</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06 1 01 73080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488 669 700,00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488 669 700,00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06 1 01 73080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488 669 700,00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488 669 700,00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"Профилактика терроризма и экстремизма в образовательных организациях города Сарова"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06 4 00 00000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587 300,00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587 300,00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Эксплуатация "тревожных кнопок"</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06 4 01 80880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587 300,00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587 300,00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06 4 01 80880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587 300,00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587 300,00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"Укрепление материально-технической базы"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06 9 00 00000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18 369 189,00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18 369 189,00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Модернизация учреждений дошкольного образования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06 9 05 45030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12 316 422,00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12 316 422,00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37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06 9 05 45030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12 316 422,00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12 316 422,00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Организация и проведение противопожарных мероприятий</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06 9 09 47000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1 871 630,00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1 871 630,00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06 9 09 47000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1 871 630,00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1 871 630,00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Текущий ремонт учреждений дошкольного образования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06 9 10 46030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3 950 137,00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3 950 137,00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06 9 10 46030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3 950 137,00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3 950 137,00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3380"/>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Иные межбюджетные трансферты областного бюджета на предоставление мер государственной поддержки в виде грантов Губернатора Нижегородской области муниципальным дошкольным образовательным организациям Нижегородской области, внедряющим инновационные образовательные программы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06 9 14 74200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231 000,00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231 000,00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06 9 14 74200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231 000,00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231 000,00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за счет средств фонда на поддержку территорий</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97 0 00 00000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300 000,00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за счет средств фонда на поддержку территорий</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97 0 01 22000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300 000,00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01</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97 0 01 22000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300 000,00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Другие вопросы в области образования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27 105 958,00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25 546 919,60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94</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Муниципальная программа "Образование города Сарова Нижегородской области на 2015-2020 годы"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20 355 858,00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19 732 961,72</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97</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"Общее образование"</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06 1 00 00000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18 704 400,00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18 081 503,72</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97</w:t>
            </w:r>
          </w:p>
        </w:tc>
      </w:tr>
      <w:tr w:rsidR="00D71C0B" w:rsidRPr="006324E8" w:rsidTr="00D71C0B">
        <w:trPr>
          <w:gridAfter w:val="1"/>
          <w:wAfter w:w="236" w:type="dxa"/>
          <w:trHeight w:val="2458"/>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Организация обслуживания и содержание зданий, строений и сооружений образовательных учреждений, обустройство прилегающих к ним территорий, обеспечение доступа и режима безопасного пребывания обучающихся (воспитанников)</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06 1 05 01170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15 704 400,00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15 081 503,72</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96</w:t>
            </w:r>
          </w:p>
        </w:tc>
      </w:tr>
      <w:tr w:rsidR="00D71C0B" w:rsidRPr="006324E8" w:rsidTr="00D71C0B">
        <w:trPr>
          <w:gridAfter w:val="1"/>
          <w:wAfter w:w="236" w:type="dxa"/>
          <w:trHeight w:val="2458"/>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06 1 05 01170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9 649 300,00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9 624 970,24</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06 1 05 01170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5 991 474,00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5 401 145,60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Иные бюджетные ассигнования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06 1 05 01170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63 626,00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55 387,88</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87</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06 1 05 72090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3 000 000,00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3 000 000,00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232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06 1 05 72090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3 000 000,00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3 000 000,00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"Социально-правовая защита обучающихся"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06 3 00 00000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1 583 900,00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1 583 900,00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741"/>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Приобретение подарков к Новому году для детей, посещающих муниципальные дошкольные образовательные организации и общеобразовательные организации</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06 3 02 80850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1 583 900,00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1 583 900,00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Предоставление субсидий бюджетным, автономным учреждениям и иным некоммерческим организациям</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06 3 02 80850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600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1 583 900,00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1 583 900,00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"Укрепление материально-технической базы"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06 9 00 00000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67 558,00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67 558,00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Организация и проведение противопожарных мероприятий</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06 9 09 47000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67 558,00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67 558,00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06 9 09 47000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67 558,00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67 558,00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обеспечение функций органов местного самоуправления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6 750 100,00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5 813 957,88</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86</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обеспечение функций органов местного самоуправления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85 0 01 00200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5 250 100,00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4 313 957,88</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82</w:t>
            </w:r>
          </w:p>
        </w:tc>
      </w:tr>
      <w:tr w:rsidR="00D71C0B" w:rsidRPr="006324E8" w:rsidTr="00D71C0B">
        <w:trPr>
          <w:gridAfter w:val="1"/>
          <w:wAfter w:w="236" w:type="dxa"/>
          <w:trHeight w:val="2254"/>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85 0 01 00200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5 123 800,00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4 193 786,28</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82</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85 0 01 00200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126 200,00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120 071,60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95</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Иные бюджетные ассигнования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85 0 01 00200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1536"/>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Субсидии на выплату заработной платы с начислениями на нее работникам муниципальных учреждений и органов местного самоуправления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1 500 000,00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1 500 000,00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219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07</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85 0 01 72090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1 500 000,00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1 500 000,00</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100</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Социальная политика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27 424 500,00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23 932 696,08</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87</w:t>
            </w:r>
          </w:p>
        </w:tc>
      </w:tr>
      <w:tr w:rsidR="00D71C0B" w:rsidRPr="006324E8" w:rsidTr="00D71C0B">
        <w:trPr>
          <w:gridAfter w:val="1"/>
          <w:wAfter w:w="236" w:type="dxa"/>
          <w:trHeight w:val="307"/>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i/>
                <w:iCs/>
                <w:color w:val="000000"/>
              </w:rPr>
            </w:pPr>
            <w:r w:rsidRPr="006324E8">
              <w:rPr>
                <w:rFonts w:ascii="Arial Narrow" w:hAnsi="Arial Narrow" w:cs="Arial CYR"/>
                <w:i/>
                <w:iCs/>
                <w:color w:val="000000"/>
              </w:rPr>
              <w:t>Охрана семьи и детства</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04</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i/>
                <w:iCs/>
                <w:color w:val="000000"/>
              </w:rPr>
            </w:pPr>
            <w:r w:rsidRPr="006324E8">
              <w:rPr>
                <w:rFonts w:ascii="Arial Narrow" w:hAnsi="Arial Narrow" w:cs="Arial CYR"/>
                <w:i/>
                <w:iCs/>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27 424 500,00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i/>
                <w:iCs/>
              </w:rPr>
            </w:pPr>
            <w:r w:rsidRPr="006324E8">
              <w:rPr>
                <w:rFonts w:ascii="Arial Narrow" w:hAnsi="Arial Narrow" w:cs="Arial CYR"/>
                <w:i/>
                <w:iCs/>
              </w:rPr>
              <w:t>23 932 696,08</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i/>
                <w:iCs/>
              </w:rPr>
            </w:pPr>
            <w:r w:rsidRPr="006324E8">
              <w:rPr>
                <w:rFonts w:ascii="Arial Narrow" w:hAnsi="Arial Narrow" w:cs="Arial CYR"/>
                <w:i/>
                <w:iCs/>
              </w:rPr>
              <w:t>87</w:t>
            </w:r>
          </w:p>
        </w:tc>
      </w:tr>
      <w:tr w:rsidR="00D71C0B" w:rsidRPr="006324E8" w:rsidTr="00D71C0B">
        <w:trPr>
          <w:gridAfter w:val="1"/>
          <w:wAfter w:w="236" w:type="dxa"/>
          <w:trHeight w:val="1229"/>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Муниципальная программа "Образование города Сарова Нижегородской области на 2015-2020 годы"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06 0 00 00000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27 424 500,00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23 932 696,08</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87</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Подпрограмма "Социально-правовая защита обучающихся"</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06 3 00 00000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27 424 500,00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23 932 696,08</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87</w:t>
            </w:r>
          </w:p>
        </w:tc>
      </w:tr>
      <w:tr w:rsidR="00D71C0B" w:rsidRPr="006324E8" w:rsidTr="00D71C0B">
        <w:trPr>
          <w:gridAfter w:val="1"/>
          <w:wAfter w:w="236" w:type="dxa"/>
          <w:trHeight w:val="3688"/>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06 3 01 73110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27 424 500,00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23 932 696,08</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87</w:t>
            </w:r>
          </w:p>
        </w:tc>
      </w:tr>
      <w:tr w:rsidR="00D71C0B" w:rsidRPr="006324E8" w:rsidTr="00D71C0B">
        <w:trPr>
          <w:gridAfter w:val="1"/>
          <w:wAfter w:w="236" w:type="dxa"/>
          <w:trHeight w:val="922"/>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b/>
                <w:bCs/>
                <w:i/>
                <w:iCs/>
                <w:color w:val="000000"/>
              </w:rPr>
            </w:pPr>
            <w:r w:rsidRPr="006324E8">
              <w:rPr>
                <w:rFonts w:ascii="Arial Narrow" w:hAnsi="Arial Narrow" w:cs="Arial CYR"/>
                <w:b/>
                <w:bCs/>
                <w:i/>
                <w:iCs/>
                <w:color w:val="000000"/>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Закупка товаров, работ и услуг для обеспечения государственных (муниципальных) нужд</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06 3 01 73110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200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405 400,00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359 549,42</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89</w:t>
            </w:r>
          </w:p>
        </w:tc>
      </w:tr>
      <w:tr w:rsidR="00D71C0B" w:rsidRPr="006324E8" w:rsidTr="00D71C0B">
        <w:trPr>
          <w:gridAfter w:val="1"/>
          <w:wAfter w:w="236" w:type="dxa"/>
          <w:trHeight w:val="615"/>
        </w:trPr>
        <w:tc>
          <w:tcPr>
            <w:tcW w:w="4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71C0B" w:rsidRPr="006324E8" w:rsidRDefault="00D71C0B" w:rsidP="00D71C0B">
            <w:pPr>
              <w:jc w:val="center"/>
              <w:rPr>
                <w:rFonts w:ascii="Arial Narrow" w:hAnsi="Arial Narrow" w:cs="Arial CYR"/>
              </w:rPr>
            </w:pPr>
            <w:r w:rsidRPr="006324E8">
              <w:rPr>
                <w:rFonts w:ascii="Arial Narrow" w:hAnsi="Arial Narrow" w:cs="Arial CYR"/>
              </w:rPr>
              <w:t> </w:t>
            </w:r>
          </w:p>
        </w:tc>
        <w:tc>
          <w:tcPr>
            <w:tcW w:w="2943"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both"/>
              <w:rPr>
                <w:rFonts w:ascii="Arial Narrow" w:hAnsi="Arial Narrow" w:cs="Arial CYR"/>
                <w:color w:val="000000"/>
              </w:rPr>
            </w:pPr>
            <w:r w:rsidRPr="006324E8">
              <w:rPr>
                <w:rFonts w:ascii="Arial Narrow" w:hAnsi="Arial Narrow" w:cs="Arial CYR"/>
                <w:color w:val="000000"/>
              </w:rPr>
              <w:t>Социальное обеспечение и иные выплаты населению</w:t>
            </w:r>
          </w:p>
        </w:tc>
        <w:tc>
          <w:tcPr>
            <w:tcW w:w="62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10</w:t>
            </w:r>
          </w:p>
        </w:tc>
        <w:tc>
          <w:tcPr>
            <w:tcW w:w="567"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04</w:t>
            </w:r>
          </w:p>
        </w:tc>
        <w:tc>
          <w:tcPr>
            <w:tcW w:w="1560"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06 3 01 73110</w:t>
            </w:r>
          </w:p>
        </w:tc>
        <w:tc>
          <w:tcPr>
            <w:tcW w:w="566"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center"/>
              <w:rPr>
                <w:rFonts w:ascii="Arial Narrow" w:hAnsi="Arial Narrow" w:cs="Arial CYR"/>
                <w:color w:val="000000"/>
              </w:rPr>
            </w:pPr>
            <w:r w:rsidRPr="006324E8">
              <w:rPr>
                <w:rFonts w:ascii="Arial Narrow" w:hAnsi="Arial Narrow" w:cs="Arial CYR"/>
                <w:color w:val="000000"/>
              </w:rPr>
              <w:t>300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27 019 100,00</w:t>
            </w:r>
          </w:p>
        </w:tc>
        <w:tc>
          <w:tcPr>
            <w:tcW w:w="1701" w:type="dxa"/>
            <w:tcBorders>
              <w:top w:val="single" w:sz="4" w:space="0" w:color="auto"/>
              <w:left w:val="nil"/>
              <w:bottom w:val="single" w:sz="4" w:space="0" w:color="auto"/>
              <w:right w:val="single" w:sz="4" w:space="0" w:color="auto"/>
            </w:tcBorders>
            <w:shd w:val="clear" w:color="auto" w:fill="auto"/>
            <w:hideMark/>
          </w:tcPr>
          <w:p w:rsidR="00D71C0B" w:rsidRPr="006324E8" w:rsidRDefault="00D71C0B" w:rsidP="00D71C0B">
            <w:pPr>
              <w:jc w:val="right"/>
              <w:rPr>
                <w:rFonts w:ascii="Arial Narrow" w:hAnsi="Arial Narrow" w:cs="Arial CYR"/>
              </w:rPr>
            </w:pPr>
            <w:r w:rsidRPr="006324E8">
              <w:rPr>
                <w:rFonts w:ascii="Arial Narrow" w:hAnsi="Arial Narrow" w:cs="Arial CYR"/>
              </w:rPr>
              <w:t>23 573 146,66</w:t>
            </w:r>
          </w:p>
        </w:tc>
        <w:tc>
          <w:tcPr>
            <w:tcW w:w="513" w:type="dxa"/>
            <w:tcBorders>
              <w:top w:val="single" w:sz="4" w:space="0" w:color="auto"/>
              <w:left w:val="nil"/>
              <w:bottom w:val="single" w:sz="4" w:space="0" w:color="auto"/>
              <w:right w:val="single" w:sz="4" w:space="0" w:color="auto"/>
            </w:tcBorders>
            <w:shd w:val="clear" w:color="auto" w:fill="auto"/>
            <w:noWrap/>
            <w:hideMark/>
          </w:tcPr>
          <w:p w:rsidR="00D71C0B" w:rsidRPr="006324E8" w:rsidRDefault="00D71C0B" w:rsidP="00D71C0B">
            <w:pPr>
              <w:ind w:left="-162"/>
              <w:jc w:val="right"/>
              <w:rPr>
                <w:rFonts w:ascii="Arial Narrow" w:hAnsi="Arial Narrow" w:cs="Arial CYR"/>
              </w:rPr>
            </w:pPr>
            <w:r w:rsidRPr="006324E8">
              <w:rPr>
                <w:rFonts w:ascii="Arial Narrow" w:hAnsi="Arial Narrow" w:cs="Arial CYR"/>
              </w:rPr>
              <w:t>87</w:t>
            </w:r>
          </w:p>
        </w:tc>
      </w:tr>
    </w:tbl>
    <w:p w:rsidR="00D71C0B" w:rsidRDefault="00D71C0B" w:rsidP="00D71C0B"/>
    <w:p w:rsidR="00D71C0B" w:rsidRPr="00926304" w:rsidRDefault="00D71C0B" w:rsidP="00D71C0B">
      <w:pPr>
        <w:ind w:firstLine="6804"/>
      </w:pPr>
      <w:r>
        <w:br w:type="page"/>
      </w:r>
      <w:r w:rsidRPr="00926304">
        <w:t xml:space="preserve">Приложение № </w:t>
      </w:r>
      <w:r>
        <w:t>5</w:t>
      </w:r>
    </w:p>
    <w:p w:rsidR="00D71C0B" w:rsidRPr="00926304" w:rsidRDefault="00D71C0B" w:rsidP="00D71C0B">
      <w:pPr>
        <w:ind w:firstLine="6804"/>
      </w:pPr>
      <w:r w:rsidRPr="00926304">
        <w:t>к решению Городской Думы</w:t>
      </w:r>
    </w:p>
    <w:p w:rsidR="00D71C0B" w:rsidRDefault="00D71C0B" w:rsidP="00D71C0B">
      <w:pPr>
        <w:pStyle w:val="21"/>
        <w:spacing w:after="0" w:line="240" w:lineRule="auto"/>
        <w:ind w:left="0" w:firstLine="6804"/>
      </w:pPr>
      <w:r w:rsidRPr="00926304">
        <w:t xml:space="preserve">от </w:t>
      </w:r>
      <w:r>
        <w:t xml:space="preserve">12.07.2017 </w:t>
      </w:r>
      <w:r w:rsidRPr="00926304">
        <w:t>№</w:t>
      </w:r>
      <w:r>
        <w:t> 68/6-гд</w:t>
      </w:r>
    </w:p>
    <w:p w:rsidR="00D463D7" w:rsidRDefault="00D463D7" w:rsidP="00D71C0B">
      <w:pPr>
        <w:pStyle w:val="ConsPlusTitle"/>
        <w:jc w:val="center"/>
      </w:pPr>
    </w:p>
    <w:p w:rsidR="00D71C0B" w:rsidRPr="00D71C0B" w:rsidRDefault="00D71C0B" w:rsidP="00D71C0B">
      <w:pPr>
        <w:pStyle w:val="ConsPlusTitle"/>
        <w:jc w:val="center"/>
      </w:pPr>
      <w:r w:rsidRPr="00D71C0B">
        <w:t>Источники финансирования дефицита</w:t>
      </w:r>
    </w:p>
    <w:p w:rsidR="00D71C0B" w:rsidRPr="00D71C0B" w:rsidRDefault="00D71C0B" w:rsidP="00D71C0B">
      <w:pPr>
        <w:pStyle w:val="ConsPlusTitle"/>
        <w:jc w:val="center"/>
      </w:pPr>
      <w:r w:rsidRPr="00D71C0B">
        <w:t xml:space="preserve"> бюджета города Сарова за 201</w:t>
      </w:r>
      <w:r w:rsidRPr="00D71C0B">
        <w:rPr>
          <w:lang w:val="en-US"/>
        </w:rPr>
        <w:t>6</w:t>
      </w:r>
      <w:r w:rsidRPr="00D71C0B">
        <w:t xml:space="preserve"> год</w:t>
      </w:r>
    </w:p>
    <w:p w:rsidR="00D71C0B" w:rsidRPr="00D71C0B" w:rsidRDefault="00D71C0B" w:rsidP="00D71C0B">
      <w:pPr>
        <w:pStyle w:val="ConsPlusTitle"/>
        <w:jc w:val="center"/>
      </w:pPr>
      <w:r w:rsidRPr="00D71C0B">
        <w:t>по кодам классификации источников финансирования</w:t>
      </w:r>
    </w:p>
    <w:p w:rsidR="00D71C0B" w:rsidRPr="00D71C0B" w:rsidRDefault="00D71C0B" w:rsidP="00D71C0B">
      <w:pPr>
        <w:pStyle w:val="21"/>
        <w:spacing w:after="0" w:line="240" w:lineRule="auto"/>
        <w:ind w:left="0"/>
        <w:jc w:val="center"/>
        <w:rPr>
          <w:b/>
          <w:bCs/>
        </w:rPr>
      </w:pPr>
      <w:r w:rsidRPr="00D71C0B">
        <w:rPr>
          <w:b/>
        </w:rPr>
        <w:t xml:space="preserve">дефицитов бюджетов </w:t>
      </w:r>
    </w:p>
    <w:p w:rsidR="00D71C0B" w:rsidRDefault="00D71C0B" w:rsidP="00D71C0B">
      <w:pPr>
        <w:pStyle w:val="21"/>
        <w:spacing w:after="0" w:line="240" w:lineRule="auto"/>
        <w:ind w:left="0"/>
        <w:jc w:val="center"/>
        <w:rPr>
          <w:b/>
          <w:bCs/>
        </w:rPr>
      </w:pPr>
    </w:p>
    <w:p w:rsidR="00D71C0B" w:rsidRDefault="00D71C0B" w:rsidP="00D71C0B">
      <w:pPr>
        <w:pStyle w:val="21"/>
        <w:spacing w:after="0" w:line="240" w:lineRule="auto"/>
        <w:ind w:left="0"/>
        <w:jc w:val="right"/>
      </w:pPr>
      <w:r>
        <w:t>(рублей)</w:t>
      </w:r>
    </w:p>
    <w:tbl>
      <w:tblPr>
        <w:tblW w:w="10705" w:type="dxa"/>
        <w:tblInd w:w="-41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4320"/>
        <w:gridCol w:w="1800"/>
        <w:gridCol w:w="2520"/>
        <w:gridCol w:w="2065"/>
      </w:tblGrid>
      <w:tr w:rsidR="00D71C0B" w:rsidTr="00D71C0B">
        <w:trPr>
          <w:trHeight w:val="593"/>
        </w:trPr>
        <w:tc>
          <w:tcPr>
            <w:tcW w:w="4320" w:type="dxa"/>
            <w:vMerge w:val="restart"/>
            <w:tcBorders>
              <w:top w:val="single" w:sz="4" w:space="0" w:color="auto"/>
              <w:left w:val="single" w:sz="4" w:space="0" w:color="auto"/>
              <w:right w:val="single" w:sz="4" w:space="0" w:color="auto"/>
            </w:tcBorders>
            <w:tcMar>
              <w:top w:w="12" w:type="dxa"/>
              <w:left w:w="12" w:type="dxa"/>
              <w:bottom w:w="0" w:type="dxa"/>
              <w:right w:w="12" w:type="dxa"/>
            </w:tcMar>
            <w:vAlign w:val="center"/>
          </w:tcPr>
          <w:p w:rsidR="00D71C0B" w:rsidRDefault="00D71C0B" w:rsidP="00D71C0B">
            <w:pPr>
              <w:jc w:val="center"/>
            </w:pPr>
            <w:r>
              <w:rPr>
                <w:b/>
                <w:bCs/>
                <w:szCs w:val="28"/>
              </w:rPr>
              <w:t>Наименование показателя</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D71C0B" w:rsidRDefault="00D71C0B" w:rsidP="00D71C0B">
            <w:pPr>
              <w:jc w:val="center"/>
            </w:pPr>
            <w:r>
              <w:rPr>
                <w:b/>
                <w:bCs/>
              </w:rPr>
              <w:t xml:space="preserve">Код бюджетной классификации </w:t>
            </w:r>
          </w:p>
        </w:tc>
        <w:tc>
          <w:tcPr>
            <w:tcW w:w="2065" w:type="dxa"/>
            <w:vMerge w:val="restart"/>
            <w:tcBorders>
              <w:top w:val="single" w:sz="4" w:space="0" w:color="auto"/>
              <w:left w:val="single" w:sz="4" w:space="0" w:color="auto"/>
              <w:right w:val="single" w:sz="4" w:space="0" w:color="auto"/>
            </w:tcBorders>
            <w:vAlign w:val="center"/>
          </w:tcPr>
          <w:p w:rsidR="00D71C0B" w:rsidRDefault="00D71C0B" w:rsidP="00D71C0B">
            <w:pPr>
              <w:jc w:val="center"/>
              <w:rPr>
                <w:b/>
                <w:bCs/>
              </w:rPr>
            </w:pPr>
          </w:p>
          <w:p w:rsidR="00D71C0B" w:rsidRDefault="00D71C0B" w:rsidP="00D71C0B">
            <w:pPr>
              <w:jc w:val="center"/>
              <w:rPr>
                <w:b/>
                <w:bCs/>
              </w:rPr>
            </w:pPr>
            <w:r>
              <w:rPr>
                <w:b/>
                <w:bCs/>
              </w:rPr>
              <w:t>Исполнено</w:t>
            </w:r>
          </w:p>
          <w:p w:rsidR="00D71C0B" w:rsidRDefault="00D71C0B" w:rsidP="00D71C0B">
            <w:pPr>
              <w:jc w:val="center"/>
            </w:pPr>
          </w:p>
        </w:tc>
      </w:tr>
      <w:tr w:rsidR="00D71C0B" w:rsidTr="00D71C0B">
        <w:trPr>
          <w:trHeight w:val="312"/>
        </w:trPr>
        <w:tc>
          <w:tcPr>
            <w:tcW w:w="4320" w:type="dxa"/>
            <w:vMerge/>
            <w:tcBorders>
              <w:left w:val="single" w:sz="4" w:space="0" w:color="auto"/>
              <w:bottom w:val="single" w:sz="4" w:space="0" w:color="auto"/>
              <w:right w:val="single" w:sz="4" w:space="0" w:color="auto"/>
            </w:tcBorders>
            <w:tcMar>
              <w:top w:w="12" w:type="dxa"/>
              <w:left w:w="12" w:type="dxa"/>
              <w:bottom w:w="0" w:type="dxa"/>
              <w:right w:w="12" w:type="dxa"/>
            </w:tcMar>
            <w:vAlign w:val="center"/>
          </w:tcPr>
          <w:p w:rsidR="00D71C0B" w:rsidRDefault="00D71C0B" w:rsidP="00D71C0B">
            <w:pPr>
              <w:jc w:val="center"/>
              <w:rPr>
                <w:rFonts w:eastAsia="Arial Unicode MS"/>
              </w:rPr>
            </w:pPr>
          </w:p>
        </w:tc>
        <w:tc>
          <w:tcPr>
            <w:tcW w:w="1800" w:type="dxa"/>
            <w:tcBorders>
              <w:top w:val="single" w:sz="4" w:space="0" w:color="auto"/>
              <w:left w:val="single" w:sz="4" w:space="0" w:color="auto"/>
              <w:bottom w:val="single" w:sz="4" w:space="0" w:color="auto"/>
              <w:right w:val="single" w:sz="4" w:space="0" w:color="auto"/>
            </w:tcBorders>
          </w:tcPr>
          <w:p w:rsidR="00D71C0B" w:rsidRPr="00005780" w:rsidRDefault="00D71C0B" w:rsidP="00D71C0B">
            <w:pPr>
              <w:jc w:val="center"/>
              <w:rPr>
                <w:b/>
              </w:rPr>
            </w:pPr>
            <w:r w:rsidRPr="00005780">
              <w:rPr>
                <w:b/>
              </w:rPr>
              <w:t>код главного администратора</w:t>
            </w:r>
          </w:p>
        </w:tc>
        <w:tc>
          <w:tcPr>
            <w:tcW w:w="252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D71C0B" w:rsidRPr="00005780" w:rsidRDefault="00D71C0B" w:rsidP="00D71C0B">
            <w:pPr>
              <w:jc w:val="center"/>
              <w:rPr>
                <w:rFonts w:eastAsia="Arial Unicode MS"/>
                <w:b/>
              </w:rPr>
            </w:pPr>
            <w:r w:rsidRPr="00005780">
              <w:rPr>
                <w:rFonts w:eastAsia="Arial Unicode MS"/>
                <w:b/>
              </w:rPr>
              <w:t xml:space="preserve">код </w:t>
            </w:r>
            <w:r>
              <w:rPr>
                <w:rFonts w:eastAsia="Arial Unicode MS"/>
                <w:b/>
              </w:rPr>
              <w:t>источника финансирования</w:t>
            </w:r>
          </w:p>
        </w:tc>
        <w:tc>
          <w:tcPr>
            <w:tcW w:w="2065" w:type="dxa"/>
            <w:vMerge/>
            <w:tcBorders>
              <w:left w:val="single" w:sz="4" w:space="0" w:color="auto"/>
              <w:bottom w:val="single" w:sz="4" w:space="0" w:color="auto"/>
              <w:right w:val="single" w:sz="4" w:space="0" w:color="auto"/>
            </w:tcBorders>
            <w:vAlign w:val="center"/>
          </w:tcPr>
          <w:p w:rsidR="00D71C0B" w:rsidRDefault="00D71C0B" w:rsidP="00D71C0B">
            <w:pPr>
              <w:pStyle w:val="NoieaAieiaiea"/>
              <w:overflowPunct/>
              <w:autoSpaceDE/>
              <w:autoSpaceDN/>
              <w:adjustRightInd/>
              <w:spacing w:before="0"/>
              <w:rPr>
                <w:rFonts w:ascii="Times New Roman" w:eastAsia="Arial Unicode MS" w:hAnsi="Times New Roman" w:cs="Times New Roman"/>
              </w:rPr>
            </w:pPr>
          </w:p>
        </w:tc>
      </w:tr>
      <w:tr w:rsidR="00D71C0B" w:rsidTr="00D71C0B">
        <w:trPr>
          <w:trHeight w:val="312"/>
        </w:trPr>
        <w:tc>
          <w:tcPr>
            <w:tcW w:w="432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D71C0B" w:rsidRDefault="00D71C0B" w:rsidP="00D71C0B">
            <w:pPr>
              <w:jc w:val="center"/>
              <w:rPr>
                <w:rFonts w:eastAsia="Arial Unicode MS"/>
              </w:rPr>
            </w:pPr>
            <w:r>
              <w:rPr>
                <w:rFonts w:eastAsia="Arial Unicode MS"/>
              </w:rPr>
              <w:t>1</w:t>
            </w:r>
          </w:p>
        </w:tc>
        <w:tc>
          <w:tcPr>
            <w:tcW w:w="1800" w:type="dxa"/>
            <w:tcBorders>
              <w:top w:val="single" w:sz="4" w:space="0" w:color="auto"/>
              <w:left w:val="single" w:sz="4" w:space="0" w:color="auto"/>
              <w:bottom w:val="single" w:sz="4" w:space="0" w:color="auto"/>
              <w:right w:val="single" w:sz="4" w:space="0" w:color="auto"/>
            </w:tcBorders>
          </w:tcPr>
          <w:p w:rsidR="00D71C0B" w:rsidRDefault="00D71C0B" w:rsidP="00D71C0B">
            <w:pPr>
              <w:jc w:val="center"/>
            </w:pPr>
            <w:r>
              <w:t>2</w:t>
            </w:r>
          </w:p>
        </w:tc>
        <w:tc>
          <w:tcPr>
            <w:tcW w:w="252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D71C0B" w:rsidRDefault="00D71C0B" w:rsidP="00D71C0B">
            <w:pPr>
              <w:jc w:val="center"/>
              <w:rPr>
                <w:rFonts w:eastAsia="Arial Unicode MS"/>
              </w:rPr>
            </w:pPr>
            <w:r>
              <w:t>3</w:t>
            </w:r>
          </w:p>
        </w:tc>
        <w:tc>
          <w:tcPr>
            <w:tcW w:w="2065" w:type="dxa"/>
            <w:tcBorders>
              <w:top w:val="single" w:sz="4" w:space="0" w:color="auto"/>
              <w:left w:val="single" w:sz="4" w:space="0" w:color="auto"/>
              <w:bottom w:val="single" w:sz="4" w:space="0" w:color="auto"/>
              <w:right w:val="single" w:sz="4" w:space="0" w:color="auto"/>
            </w:tcBorders>
            <w:vAlign w:val="center"/>
          </w:tcPr>
          <w:p w:rsidR="00D71C0B" w:rsidRDefault="00D71C0B" w:rsidP="00D71C0B">
            <w:pPr>
              <w:pStyle w:val="NoieaAieiaiea"/>
              <w:overflowPunct/>
              <w:autoSpaceDE/>
              <w:autoSpaceDN/>
              <w:adjustRightInd/>
              <w:spacing w:before="0"/>
              <w:rPr>
                <w:rFonts w:ascii="Times New Roman" w:eastAsia="Arial Unicode MS" w:hAnsi="Times New Roman" w:cs="Times New Roman"/>
              </w:rPr>
            </w:pPr>
            <w:r>
              <w:rPr>
                <w:rFonts w:ascii="Times New Roman" w:hAnsi="Times New Roman" w:cs="Times New Roman"/>
              </w:rPr>
              <w:t>4</w:t>
            </w:r>
          </w:p>
        </w:tc>
      </w:tr>
      <w:tr w:rsidR="00D71C0B" w:rsidTr="00D71C0B">
        <w:trPr>
          <w:trHeight w:val="270"/>
        </w:trPr>
        <w:tc>
          <w:tcPr>
            <w:tcW w:w="432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D71C0B" w:rsidRPr="00B331C5" w:rsidRDefault="00D71C0B" w:rsidP="00D71C0B">
            <w:pPr>
              <w:ind w:left="57" w:right="57"/>
              <w:jc w:val="center"/>
              <w:rPr>
                <w:rFonts w:eastAsia="Arial Unicode MS"/>
                <w:b/>
                <w:bCs/>
                <w:sz w:val="26"/>
                <w:szCs w:val="26"/>
              </w:rPr>
            </w:pPr>
            <w:r w:rsidRPr="00B331C5">
              <w:rPr>
                <w:b/>
                <w:sz w:val="26"/>
                <w:szCs w:val="26"/>
              </w:rPr>
              <w:t>Департамент финансов Администрации  г. Саров</w:t>
            </w:r>
          </w:p>
        </w:tc>
        <w:tc>
          <w:tcPr>
            <w:tcW w:w="1800" w:type="dxa"/>
            <w:tcBorders>
              <w:top w:val="single" w:sz="4" w:space="0" w:color="auto"/>
              <w:left w:val="single" w:sz="4" w:space="0" w:color="auto"/>
              <w:bottom w:val="single" w:sz="4" w:space="0" w:color="auto"/>
              <w:right w:val="single" w:sz="4" w:space="0" w:color="auto"/>
            </w:tcBorders>
            <w:vAlign w:val="center"/>
          </w:tcPr>
          <w:p w:rsidR="00D71C0B" w:rsidRPr="00B331C5" w:rsidRDefault="00D71C0B" w:rsidP="00D71C0B">
            <w:pPr>
              <w:ind w:left="57" w:right="57"/>
              <w:jc w:val="center"/>
              <w:rPr>
                <w:rFonts w:eastAsia="Arial Unicode MS"/>
                <w:b/>
                <w:bCs/>
                <w:color w:val="000000"/>
                <w:sz w:val="26"/>
                <w:szCs w:val="26"/>
              </w:rPr>
            </w:pPr>
            <w:r w:rsidRPr="00B331C5">
              <w:rPr>
                <w:rFonts w:eastAsia="Arial Unicode MS"/>
                <w:b/>
                <w:bCs/>
                <w:color w:val="000000"/>
                <w:sz w:val="26"/>
                <w:szCs w:val="26"/>
              </w:rPr>
              <w:t>001</w:t>
            </w:r>
          </w:p>
        </w:tc>
        <w:tc>
          <w:tcPr>
            <w:tcW w:w="252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D71C0B" w:rsidRPr="00D24592" w:rsidRDefault="00D71C0B" w:rsidP="00D71C0B">
            <w:pPr>
              <w:ind w:left="57" w:right="57"/>
              <w:jc w:val="center"/>
              <w:rPr>
                <w:rFonts w:eastAsia="Arial Unicode MS"/>
                <w:bCs/>
                <w:color w:val="000000"/>
              </w:rPr>
            </w:pPr>
          </w:p>
        </w:tc>
        <w:tc>
          <w:tcPr>
            <w:tcW w:w="2065" w:type="dxa"/>
            <w:tcBorders>
              <w:top w:val="single" w:sz="4" w:space="0" w:color="auto"/>
              <w:left w:val="single" w:sz="4" w:space="0" w:color="auto"/>
              <w:bottom w:val="single" w:sz="4" w:space="0" w:color="auto"/>
              <w:right w:val="single" w:sz="4" w:space="0" w:color="auto"/>
            </w:tcBorders>
            <w:vAlign w:val="center"/>
          </w:tcPr>
          <w:p w:rsidR="00D71C0B" w:rsidRPr="00F61943" w:rsidRDefault="00D71C0B" w:rsidP="00D71C0B">
            <w:pPr>
              <w:ind w:left="57" w:right="57"/>
              <w:jc w:val="right"/>
              <w:rPr>
                <w:rFonts w:eastAsia="Arial Unicode MS"/>
                <w:b/>
                <w:bCs/>
                <w:sz w:val="26"/>
                <w:szCs w:val="26"/>
              </w:rPr>
            </w:pPr>
          </w:p>
        </w:tc>
      </w:tr>
      <w:tr w:rsidR="00D71C0B" w:rsidRPr="008E5AF2" w:rsidTr="00D71C0B">
        <w:trPr>
          <w:trHeight w:val="270"/>
        </w:trPr>
        <w:tc>
          <w:tcPr>
            <w:tcW w:w="432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D71C0B" w:rsidRPr="008E5AF2" w:rsidRDefault="00D71C0B" w:rsidP="00D71C0B">
            <w:pPr>
              <w:jc w:val="both"/>
            </w:pPr>
            <w:r w:rsidRPr="009F3D8B">
              <w:rPr>
                <w:bCs/>
              </w:rPr>
              <w:t>Получение кредитов от кредитных организаций бюджетами городских округов в валюте Российской Федерации</w:t>
            </w:r>
          </w:p>
        </w:tc>
        <w:tc>
          <w:tcPr>
            <w:tcW w:w="1800" w:type="dxa"/>
            <w:tcBorders>
              <w:top w:val="single" w:sz="4" w:space="0" w:color="auto"/>
              <w:left w:val="single" w:sz="4" w:space="0" w:color="auto"/>
              <w:bottom w:val="single" w:sz="4" w:space="0" w:color="auto"/>
              <w:right w:val="single" w:sz="4" w:space="0" w:color="auto"/>
            </w:tcBorders>
            <w:vAlign w:val="center"/>
          </w:tcPr>
          <w:p w:rsidR="00D71C0B" w:rsidRPr="008E5AF2" w:rsidRDefault="00D71C0B" w:rsidP="00D71C0B">
            <w:pPr>
              <w:jc w:val="center"/>
            </w:pPr>
            <w:r w:rsidRPr="008E5AF2">
              <w:t>001</w:t>
            </w:r>
          </w:p>
        </w:tc>
        <w:tc>
          <w:tcPr>
            <w:tcW w:w="252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D71C0B" w:rsidRPr="008E5AF2" w:rsidRDefault="00D71C0B" w:rsidP="00D71C0B">
            <w:pPr>
              <w:jc w:val="center"/>
            </w:pPr>
            <w:r w:rsidRPr="008E5AF2">
              <w:t>01 0</w:t>
            </w:r>
            <w:r>
              <w:t>2</w:t>
            </w:r>
            <w:r w:rsidRPr="008E5AF2">
              <w:t xml:space="preserve"> 0</w:t>
            </w:r>
            <w:r>
              <w:t>0</w:t>
            </w:r>
            <w:r w:rsidRPr="008E5AF2">
              <w:t xml:space="preserve"> 0</w:t>
            </w:r>
            <w:r>
              <w:t>0</w:t>
            </w:r>
            <w:r w:rsidRPr="008E5AF2">
              <w:t xml:space="preserve"> 04 0000 </w:t>
            </w:r>
            <w:r>
              <w:t>7</w:t>
            </w:r>
            <w:r w:rsidRPr="008E5AF2">
              <w:t>10</w:t>
            </w:r>
          </w:p>
        </w:tc>
        <w:tc>
          <w:tcPr>
            <w:tcW w:w="2065" w:type="dxa"/>
            <w:tcBorders>
              <w:top w:val="single" w:sz="4" w:space="0" w:color="auto"/>
              <w:left w:val="single" w:sz="4" w:space="0" w:color="auto"/>
              <w:bottom w:val="single" w:sz="4" w:space="0" w:color="auto"/>
              <w:right w:val="single" w:sz="4" w:space="0" w:color="auto"/>
            </w:tcBorders>
            <w:vAlign w:val="center"/>
          </w:tcPr>
          <w:p w:rsidR="00D71C0B" w:rsidRPr="008E5AF2" w:rsidRDefault="00D71C0B" w:rsidP="00D71C0B">
            <w:pPr>
              <w:ind w:left="57" w:right="57"/>
              <w:jc w:val="right"/>
              <w:rPr>
                <w:rFonts w:eastAsia="Arial Unicode MS"/>
                <w:bCs/>
              </w:rPr>
            </w:pPr>
            <w:r>
              <w:rPr>
                <w:rFonts w:eastAsia="Arial Unicode MS"/>
                <w:bCs/>
              </w:rPr>
              <w:t>2</w:t>
            </w:r>
            <w:r>
              <w:rPr>
                <w:rFonts w:eastAsia="Arial Unicode MS"/>
                <w:bCs/>
                <w:lang w:val="en-US"/>
              </w:rPr>
              <w:t>51</w:t>
            </w:r>
            <w:r>
              <w:rPr>
                <w:rFonts w:eastAsia="Arial Unicode MS"/>
                <w:bCs/>
              </w:rPr>
              <w:t> 600 000,00</w:t>
            </w:r>
          </w:p>
        </w:tc>
      </w:tr>
      <w:tr w:rsidR="00D71C0B" w:rsidRPr="008E5AF2" w:rsidTr="00D71C0B">
        <w:trPr>
          <w:trHeight w:val="270"/>
        </w:trPr>
        <w:tc>
          <w:tcPr>
            <w:tcW w:w="432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D71C0B" w:rsidRPr="008E5AF2" w:rsidRDefault="00D71C0B" w:rsidP="00D71C0B">
            <w:pPr>
              <w:jc w:val="both"/>
            </w:pPr>
            <w:r>
              <w:t>Погашение бюджетами городских округов кредитов от кредитных организаций в валюте Российской Федерации</w:t>
            </w:r>
          </w:p>
        </w:tc>
        <w:tc>
          <w:tcPr>
            <w:tcW w:w="1800" w:type="dxa"/>
            <w:tcBorders>
              <w:top w:val="single" w:sz="4" w:space="0" w:color="auto"/>
              <w:left w:val="single" w:sz="4" w:space="0" w:color="auto"/>
              <w:bottom w:val="single" w:sz="4" w:space="0" w:color="auto"/>
              <w:right w:val="single" w:sz="4" w:space="0" w:color="auto"/>
            </w:tcBorders>
            <w:vAlign w:val="center"/>
          </w:tcPr>
          <w:p w:rsidR="00D71C0B" w:rsidRPr="008E5AF2" w:rsidRDefault="00D71C0B" w:rsidP="00D71C0B">
            <w:pPr>
              <w:jc w:val="center"/>
            </w:pPr>
            <w:r>
              <w:t>001</w:t>
            </w:r>
          </w:p>
        </w:tc>
        <w:tc>
          <w:tcPr>
            <w:tcW w:w="252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D71C0B" w:rsidRPr="008E5AF2" w:rsidRDefault="00D71C0B" w:rsidP="00D71C0B">
            <w:pPr>
              <w:jc w:val="center"/>
            </w:pPr>
            <w:r w:rsidRPr="008E5AF2">
              <w:t>01 0</w:t>
            </w:r>
            <w:r>
              <w:t>2</w:t>
            </w:r>
            <w:r w:rsidRPr="008E5AF2">
              <w:t xml:space="preserve"> 0</w:t>
            </w:r>
            <w:r>
              <w:t>0</w:t>
            </w:r>
            <w:r w:rsidRPr="008E5AF2">
              <w:t xml:space="preserve"> 0</w:t>
            </w:r>
            <w:r>
              <w:t>0</w:t>
            </w:r>
            <w:r w:rsidRPr="008E5AF2">
              <w:t xml:space="preserve"> 04 0000 </w:t>
            </w:r>
            <w:r>
              <w:t>8</w:t>
            </w:r>
            <w:r w:rsidRPr="008E5AF2">
              <w:t>10</w:t>
            </w:r>
          </w:p>
        </w:tc>
        <w:tc>
          <w:tcPr>
            <w:tcW w:w="2065" w:type="dxa"/>
            <w:tcBorders>
              <w:top w:val="single" w:sz="4" w:space="0" w:color="auto"/>
              <w:left w:val="single" w:sz="4" w:space="0" w:color="auto"/>
              <w:bottom w:val="single" w:sz="4" w:space="0" w:color="auto"/>
              <w:right w:val="single" w:sz="4" w:space="0" w:color="auto"/>
            </w:tcBorders>
            <w:vAlign w:val="center"/>
          </w:tcPr>
          <w:p w:rsidR="00D71C0B" w:rsidRPr="009F3D8B" w:rsidRDefault="00D71C0B" w:rsidP="00D71C0B">
            <w:pPr>
              <w:ind w:left="57" w:right="57"/>
              <w:jc w:val="right"/>
              <w:rPr>
                <w:bCs/>
              </w:rPr>
            </w:pPr>
            <w:r>
              <w:rPr>
                <w:rFonts w:eastAsia="Arial Unicode MS"/>
                <w:bCs/>
              </w:rPr>
              <w:t xml:space="preserve">- </w:t>
            </w:r>
            <w:r>
              <w:rPr>
                <w:rFonts w:eastAsia="Arial Unicode MS"/>
                <w:bCs/>
                <w:lang w:val="en-US"/>
              </w:rPr>
              <w:t>233</w:t>
            </w:r>
            <w:r>
              <w:rPr>
                <w:rFonts w:eastAsia="Arial Unicode MS"/>
                <w:bCs/>
              </w:rPr>
              <w:t> </w:t>
            </w:r>
            <w:r>
              <w:rPr>
                <w:rFonts w:eastAsia="Arial Unicode MS"/>
                <w:bCs/>
                <w:lang w:val="en-US"/>
              </w:rPr>
              <w:t>6</w:t>
            </w:r>
            <w:r>
              <w:rPr>
                <w:rFonts w:eastAsia="Arial Unicode MS"/>
                <w:bCs/>
              </w:rPr>
              <w:t>00 000,00</w:t>
            </w:r>
          </w:p>
        </w:tc>
      </w:tr>
      <w:tr w:rsidR="00D71C0B" w:rsidRPr="003B2828" w:rsidTr="00D71C0B">
        <w:trPr>
          <w:trHeight w:val="270"/>
        </w:trPr>
        <w:tc>
          <w:tcPr>
            <w:tcW w:w="432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D71C0B" w:rsidRPr="003B2828" w:rsidRDefault="00D71C0B" w:rsidP="00D71C0B">
            <w:pPr>
              <w:jc w:val="both"/>
              <w:rPr>
                <w:color w:val="000000"/>
              </w:rPr>
            </w:pPr>
            <w:r w:rsidRPr="003B2828">
              <w:rPr>
                <w:color w:val="000000"/>
              </w:rPr>
              <w:t>Увеличение прочих остатков денежных средств бюджетов городских округов</w:t>
            </w:r>
          </w:p>
        </w:tc>
        <w:tc>
          <w:tcPr>
            <w:tcW w:w="1800" w:type="dxa"/>
            <w:tcBorders>
              <w:top w:val="single" w:sz="4" w:space="0" w:color="auto"/>
              <w:left w:val="single" w:sz="4" w:space="0" w:color="auto"/>
              <w:bottom w:val="single" w:sz="4" w:space="0" w:color="auto"/>
              <w:right w:val="single" w:sz="4" w:space="0" w:color="auto"/>
            </w:tcBorders>
            <w:vAlign w:val="center"/>
          </w:tcPr>
          <w:p w:rsidR="00D71C0B" w:rsidRPr="003B2828" w:rsidRDefault="00D71C0B" w:rsidP="00D71C0B">
            <w:pPr>
              <w:jc w:val="center"/>
              <w:rPr>
                <w:color w:val="000000"/>
              </w:rPr>
            </w:pPr>
            <w:r w:rsidRPr="003B2828">
              <w:rPr>
                <w:color w:val="000000"/>
              </w:rPr>
              <w:t>001</w:t>
            </w:r>
          </w:p>
        </w:tc>
        <w:tc>
          <w:tcPr>
            <w:tcW w:w="252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D71C0B" w:rsidRPr="003B2828" w:rsidRDefault="00D71C0B" w:rsidP="00D71C0B">
            <w:pPr>
              <w:jc w:val="center"/>
              <w:rPr>
                <w:color w:val="000000"/>
              </w:rPr>
            </w:pPr>
            <w:r w:rsidRPr="003B2828">
              <w:rPr>
                <w:color w:val="000000"/>
              </w:rPr>
              <w:t>01 05 02 01 04 0000 510</w:t>
            </w:r>
          </w:p>
        </w:tc>
        <w:tc>
          <w:tcPr>
            <w:tcW w:w="2065" w:type="dxa"/>
            <w:tcBorders>
              <w:top w:val="single" w:sz="4" w:space="0" w:color="auto"/>
              <w:left w:val="single" w:sz="4" w:space="0" w:color="auto"/>
              <w:bottom w:val="single" w:sz="4" w:space="0" w:color="auto"/>
              <w:right w:val="single" w:sz="4" w:space="0" w:color="auto"/>
            </w:tcBorders>
            <w:vAlign w:val="center"/>
          </w:tcPr>
          <w:p w:rsidR="00D71C0B" w:rsidRPr="002808E6" w:rsidRDefault="00D71C0B" w:rsidP="00D71C0B">
            <w:pPr>
              <w:ind w:left="57" w:right="57"/>
              <w:jc w:val="right"/>
              <w:rPr>
                <w:bCs/>
                <w:color w:val="000000"/>
                <w:lang w:val="en-US"/>
              </w:rPr>
            </w:pPr>
            <w:r w:rsidRPr="003B2828">
              <w:rPr>
                <w:bCs/>
                <w:color w:val="000000"/>
              </w:rPr>
              <w:t xml:space="preserve">- </w:t>
            </w:r>
            <w:r>
              <w:rPr>
                <w:bCs/>
                <w:color w:val="000000"/>
                <w:lang w:val="en-US"/>
              </w:rPr>
              <w:t>3</w:t>
            </w:r>
            <w:r w:rsidRPr="003B2828">
              <w:rPr>
                <w:bCs/>
                <w:color w:val="000000"/>
              </w:rPr>
              <w:t> </w:t>
            </w:r>
            <w:r>
              <w:rPr>
                <w:bCs/>
                <w:color w:val="000000"/>
                <w:lang w:val="en-US"/>
              </w:rPr>
              <w:t>503</w:t>
            </w:r>
            <w:r w:rsidRPr="003B2828">
              <w:rPr>
                <w:bCs/>
                <w:color w:val="000000"/>
              </w:rPr>
              <w:t> </w:t>
            </w:r>
            <w:r>
              <w:rPr>
                <w:bCs/>
                <w:color w:val="000000"/>
                <w:lang w:val="en-US"/>
              </w:rPr>
              <w:t>275</w:t>
            </w:r>
            <w:r w:rsidRPr="003B2828">
              <w:rPr>
                <w:bCs/>
                <w:color w:val="000000"/>
              </w:rPr>
              <w:t> </w:t>
            </w:r>
            <w:r>
              <w:rPr>
                <w:bCs/>
                <w:color w:val="000000"/>
                <w:lang w:val="en-US"/>
              </w:rPr>
              <w:t>513</w:t>
            </w:r>
            <w:r w:rsidRPr="003B2828">
              <w:rPr>
                <w:bCs/>
                <w:color w:val="000000"/>
              </w:rPr>
              <w:t>,</w:t>
            </w:r>
            <w:r>
              <w:rPr>
                <w:bCs/>
                <w:color w:val="000000"/>
                <w:lang w:val="en-US"/>
              </w:rPr>
              <w:t>37</w:t>
            </w:r>
          </w:p>
        </w:tc>
      </w:tr>
      <w:tr w:rsidR="00D71C0B" w:rsidRPr="003B2828" w:rsidTr="00D71C0B">
        <w:trPr>
          <w:trHeight w:val="270"/>
        </w:trPr>
        <w:tc>
          <w:tcPr>
            <w:tcW w:w="432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tcPr>
          <w:p w:rsidR="00D71C0B" w:rsidRPr="003B2828" w:rsidRDefault="00D71C0B" w:rsidP="00D71C0B">
            <w:pPr>
              <w:jc w:val="both"/>
              <w:rPr>
                <w:color w:val="000000"/>
              </w:rPr>
            </w:pPr>
            <w:r w:rsidRPr="003B2828">
              <w:rPr>
                <w:color w:val="000000"/>
              </w:rPr>
              <w:t>Уменьшение прочих остатков денежных средств бюджетов городских округов</w:t>
            </w:r>
          </w:p>
        </w:tc>
        <w:tc>
          <w:tcPr>
            <w:tcW w:w="1800" w:type="dxa"/>
            <w:tcBorders>
              <w:top w:val="single" w:sz="4" w:space="0" w:color="auto"/>
              <w:left w:val="single" w:sz="4" w:space="0" w:color="auto"/>
              <w:bottom w:val="single" w:sz="4" w:space="0" w:color="auto"/>
              <w:right w:val="single" w:sz="4" w:space="0" w:color="auto"/>
            </w:tcBorders>
            <w:vAlign w:val="center"/>
          </w:tcPr>
          <w:p w:rsidR="00D71C0B" w:rsidRPr="003B2828" w:rsidRDefault="00D71C0B" w:rsidP="00D71C0B">
            <w:pPr>
              <w:jc w:val="center"/>
              <w:rPr>
                <w:color w:val="000000"/>
              </w:rPr>
            </w:pPr>
            <w:r w:rsidRPr="003B2828">
              <w:rPr>
                <w:color w:val="000000"/>
              </w:rPr>
              <w:t>001</w:t>
            </w:r>
          </w:p>
        </w:tc>
        <w:tc>
          <w:tcPr>
            <w:tcW w:w="252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D71C0B" w:rsidRPr="003B2828" w:rsidRDefault="00D71C0B" w:rsidP="00D71C0B">
            <w:pPr>
              <w:jc w:val="center"/>
              <w:rPr>
                <w:color w:val="000000"/>
              </w:rPr>
            </w:pPr>
            <w:r w:rsidRPr="003B2828">
              <w:rPr>
                <w:color w:val="000000"/>
              </w:rPr>
              <w:t>01 05 02 01 04 0000 610</w:t>
            </w:r>
          </w:p>
        </w:tc>
        <w:tc>
          <w:tcPr>
            <w:tcW w:w="2065" w:type="dxa"/>
            <w:tcBorders>
              <w:top w:val="single" w:sz="4" w:space="0" w:color="auto"/>
              <w:left w:val="single" w:sz="4" w:space="0" w:color="auto"/>
              <w:bottom w:val="single" w:sz="4" w:space="0" w:color="auto"/>
              <w:right w:val="single" w:sz="4" w:space="0" w:color="auto"/>
            </w:tcBorders>
            <w:vAlign w:val="center"/>
          </w:tcPr>
          <w:p w:rsidR="00D71C0B" w:rsidRPr="002808E6" w:rsidRDefault="00D71C0B" w:rsidP="00D71C0B">
            <w:pPr>
              <w:ind w:left="57" w:right="57"/>
              <w:jc w:val="right"/>
              <w:rPr>
                <w:bCs/>
                <w:color w:val="000000"/>
                <w:lang w:val="en-US"/>
              </w:rPr>
            </w:pPr>
            <w:r>
              <w:rPr>
                <w:bCs/>
                <w:color w:val="000000"/>
                <w:lang w:val="en-US"/>
              </w:rPr>
              <w:t>3</w:t>
            </w:r>
            <w:r w:rsidRPr="003B2828">
              <w:rPr>
                <w:bCs/>
                <w:color w:val="000000"/>
              </w:rPr>
              <w:t> </w:t>
            </w:r>
            <w:r>
              <w:rPr>
                <w:bCs/>
                <w:color w:val="000000"/>
                <w:lang w:val="en-US"/>
              </w:rPr>
              <w:t>516</w:t>
            </w:r>
            <w:r w:rsidRPr="003B2828">
              <w:rPr>
                <w:bCs/>
                <w:color w:val="000000"/>
              </w:rPr>
              <w:t> </w:t>
            </w:r>
            <w:r>
              <w:rPr>
                <w:bCs/>
                <w:color w:val="000000"/>
                <w:lang w:val="en-US"/>
              </w:rPr>
              <w:t>910</w:t>
            </w:r>
            <w:r w:rsidRPr="003B2828">
              <w:rPr>
                <w:bCs/>
                <w:color w:val="000000"/>
              </w:rPr>
              <w:t> </w:t>
            </w:r>
            <w:r>
              <w:rPr>
                <w:bCs/>
                <w:color w:val="000000"/>
                <w:lang w:val="en-US"/>
              </w:rPr>
              <w:t>675</w:t>
            </w:r>
            <w:r w:rsidRPr="003B2828">
              <w:rPr>
                <w:bCs/>
                <w:color w:val="000000"/>
              </w:rPr>
              <w:t>,</w:t>
            </w:r>
            <w:r>
              <w:rPr>
                <w:bCs/>
                <w:color w:val="000000"/>
                <w:lang w:val="en-US"/>
              </w:rPr>
              <w:t>56</w:t>
            </w:r>
          </w:p>
        </w:tc>
      </w:tr>
    </w:tbl>
    <w:p w:rsidR="00D71C0B" w:rsidRDefault="00D71C0B" w:rsidP="00D71C0B"/>
    <w:p w:rsidR="00D463D7" w:rsidRPr="00926304" w:rsidRDefault="00D463D7" w:rsidP="00D463D7">
      <w:pPr>
        <w:ind w:firstLine="6804"/>
      </w:pPr>
      <w:r>
        <w:br w:type="page"/>
      </w:r>
      <w:r w:rsidRPr="00926304">
        <w:t xml:space="preserve">Приложение № </w:t>
      </w:r>
      <w:r>
        <w:t>6</w:t>
      </w:r>
    </w:p>
    <w:p w:rsidR="00D463D7" w:rsidRPr="00926304" w:rsidRDefault="00D463D7" w:rsidP="00D463D7">
      <w:pPr>
        <w:ind w:firstLine="6804"/>
      </w:pPr>
      <w:r w:rsidRPr="00926304">
        <w:t>к решению Городской Думы</w:t>
      </w:r>
    </w:p>
    <w:p w:rsidR="00D463D7" w:rsidRDefault="00D463D7" w:rsidP="00D463D7">
      <w:pPr>
        <w:pStyle w:val="21"/>
        <w:spacing w:after="0" w:line="240" w:lineRule="auto"/>
        <w:ind w:left="0" w:firstLine="6804"/>
      </w:pPr>
      <w:r w:rsidRPr="00926304">
        <w:t xml:space="preserve">от </w:t>
      </w:r>
      <w:r>
        <w:t xml:space="preserve">12.07.2017 </w:t>
      </w:r>
      <w:r w:rsidRPr="00926304">
        <w:t>№</w:t>
      </w:r>
      <w:r>
        <w:t> 68/6-гд</w:t>
      </w:r>
    </w:p>
    <w:p w:rsidR="00BB52F9" w:rsidRDefault="00BB52F9" w:rsidP="002570CC">
      <w:pPr>
        <w:pStyle w:val="21"/>
        <w:spacing w:after="0" w:line="240" w:lineRule="auto"/>
        <w:ind w:left="0"/>
        <w:jc w:val="both"/>
      </w:pPr>
    </w:p>
    <w:p w:rsidR="00D463D7" w:rsidRPr="00D463D7" w:rsidRDefault="00D463D7" w:rsidP="00D463D7">
      <w:pPr>
        <w:pStyle w:val="ConsPlusTitle"/>
        <w:jc w:val="center"/>
      </w:pPr>
      <w:r w:rsidRPr="00D463D7">
        <w:t>Источники финансирования дефицита</w:t>
      </w:r>
    </w:p>
    <w:p w:rsidR="00D463D7" w:rsidRPr="00D463D7" w:rsidRDefault="00D463D7" w:rsidP="00D463D7">
      <w:pPr>
        <w:pStyle w:val="ConsPlusTitle"/>
        <w:jc w:val="center"/>
      </w:pPr>
      <w:r w:rsidRPr="00D463D7">
        <w:t xml:space="preserve"> бюджета города Сарова за 2016 год</w:t>
      </w:r>
    </w:p>
    <w:p w:rsidR="00D463D7" w:rsidRPr="00D463D7" w:rsidRDefault="00D463D7" w:rsidP="00D463D7">
      <w:pPr>
        <w:pStyle w:val="ConsPlusTitle"/>
        <w:jc w:val="center"/>
      </w:pPr>
      <w:r w:rsidRPr="00D463D7">
        <w:t>по кодам бюджетной классификации источников финансирования</w:t>
      </w:r>
    </w:p>
    <w:p w:rsidR="00D463D7" w:rsidRPr="00D463D7" w:rsidRDefault="00D463D7" w:rsidP="00D463D7">
      <w:pPr>
        <w:pStyle w:val="ConsPlusTitle"/>
        <w:jc w:val="center"/>
      </w:pPr>
      <w:r w:rsidRPr="00D463D7">
        <w:t>дефицитов бюджетов Российской Федерации</w:t>
      </w:r>
    </w:p>
    <w:p w:rsidR="00D463D7" w:rsidRDefault="00D463D7" w:rsidP="00D463D7">
      <w:pPr>
        <w:pStyle w:val="ConsPlusTitle"/>
        <w:jc w:val="center"/>
        <w:rPr>
          <w:sz w:val="28"/>
          <w:szCs w:val="28"/>
        </w:rPr>
      </w:pPr>
    </w:p>
    <w:p w:rsidR="00D463D7" w:rsidRDefault="00D463D7" w:rsidP="00D463D7">
      <w:pPr>
        <w:pStyle w:val="ConsPlusTitle"/>
        <w:jc w:val="center"/>
        <w:rPr>
          <w:b w:val="0"/>
          <w:bCs w:val="0"/>
          <w:sz w:val="22"/>
          <w:szCs w:val="28"/>
        </w:rPr>
      </w:pPr>
      <w:r>
        <w:rPr>
          <w:sz w:val="28"/>
          <w:szCs w:val="28"/>
        </w:rPr>
        <w:t xml:space="preserve">                                                                                                            </w:t>
      </w:r>
      <w:r>
        <w:rPr>
          <w:sz w:val="28"/>
          <w:szCs w:val="28"/>
        </w:rPr>
        <w:tab/>
      </w:r>
      <w:r>
        <w:rPr>
          <w:sz w:val="28"/>
          <w:szCs w:val="28"/>
        </w:rPr>
        <w:tab/>
      </w:r>
      <w:r>
        <w:rPr>
          <w:sz w:val="28"/>
          <w:szCs w:val="28"/>
        </w:rPr>
        <w:tab/>
        <w:t xml:space="preserve"> </w:t>
      </w:r>
      <w:r>
        <w:rPr>
          <w:b w:val="0"/>
          <w:bCs w:val="0"/>
          <w:sz w:val="22"/>
          <w:szCs w:val="28"/>
        </w:rPr>
        <w:t>(рублей)</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3240"/>
        <w:gridCol w:w="1980"/>
        <w:gridCol w:w="1980"/>
        <w:gridCol w:w="900"/>
      </w:tblGrid>
      <w:tr w:rsidR="00D463D7" w:rsidRPr="00324926" w:rsidTr="00F365D4">
        <w:trPr>
          <w:cantSplit/>
        </w:trPr>
        <w:tc>
          <w:tcPr>
            <w:tcW w:w="2700" w:type="dxa"/>
            <w:vAlign w:val="center"/>
          </w:tcPr>
          <w:p w:rsidR="00D463D7" w:rsidRPr="00324926" w:rsidRDefault="00D463D7" w:rsidP="00F365D4">
            <w:pPr>
              <w:jc w:val="center"/>
              <w:rPr>
                <w:b/>
              </w:rPr>
            </w:pPr>
            <w:r w:rsidRPr="00324926">
              <w:rPr>
                <w:b/>
              </w:rPr>
              <w:t>Код</w:t>
            </w:r>
          </w:p>
          <w:p w:rsidR="00D463D7" w:rsidRPr="00324926" w:rsidRDefault="00D463D7" w:rsidP="00F365D4">
            <w:pPr>
              <w:jc w:val="center"/>
              <w:rPr>
                <w:b/>
              </w:rPr>
            </w:pPr>
            <w:r w:rsidRPr="00324926">
              <w:rPr>
                <w:b/>
              </w:rPr>
              <w:t>бюджетной классификации</w:t>
            </w:r>
          </w:p>
          <w:p w:rsidR="00D463D7" w:rsidRPr="00324926" w:rsidRDefault="00D463D7" w:rsidP="00F365D4">
            <w:pPr>
              <w:jc w:val="center"/>
              <w:rPr>
                <w:b/>
              </w:rPr>
            </w:pPr>
            <w:r w:rsidRPr="00324926">
              <w:rPr>
                <w:b/>
              </w:rPr>
              <w:t>Российской</w:t>
            </w:r>
          </w:p>
          <w:p w:rsidR="00D463D7" w:rsidRPr="00324926" w:rsidRDefault="00D463D7" w:rsidP="00F365D4">
            <w:pPr>
              <w:pStyle w:val="a3"/>
              <w:jc w:val="center"/>
              <w:rPr>
                <w:b/>
                <w:bCs/>
              </w:rPr>
            </w:pPr>
            <w:r w:rsidRPr="00324926">
              <w:rPr>
                <w:b/>
              </w:rPr>
              <w:t>Федерации</w:t>
            </w:r>
          </w:p>
        </w:tc>
        <w:tc>
          <w:tcPr>
            <w:tcW w:w="3240" w:type="dxa"/>
            <w:vAlign w:val="center"/>
          </w:tcPr>
          <w:p w:rsidR="00D463D7" w:rsidRPr="00324926" w:rsidRDefault="00D463D7" w:rsidP="00F365D4">
            <w:pPr>
              <w:pStyle w:val="a3"/>
              <w:jc w:val="center"/>
              <w:rPr>
                <w:b/>
                <w:bCs/>
              </w:rPr>
            </w:pPr>
            <w:r w:rsidRPr="00324926">
              <w:rPr>
                <w:b/>
                <w:bCs/>
              </w:rPr>
              <w:t>Наименование источников</w:t>
            </w:r>
          </w:p>
        </w:tc>
        <w:tc>
          <w:tcPr>
            <w:tcW w:w="1980" w:type="dxa"/>
            <w:vAlign w:val="center"/>
          </w:tcPr>
          <w:p w:rsidR="00D463D7" w:rsidRPr="00324926" w:rsidRDefault="00D463D7" w:rsidP="00F365D4">
            <w:pPr>
              <w:pStyle w:val="a3"/>
              <w:jc w:val="center"/>
              <w:rPr>
                <w:b/>
                <w:bCs/>
              </w:rPr>
            </w:pPr>
            <w:r w:rsidRPr="00324926">
              <w:rPr>
                <w:b/>
                <w:bCs/>
              </w:rPr>
              <w:t>План</w:t>
            </w:r>
          </w:p>
          <w:p w:rsidR="00D463D7" w:rsidRPr="00324926" w:rsidRDefault="00D463D7" w:rsidP="00F365D4">
            <w:pPr>
              <w:pStyle w:val="a3"/>
              <w:jc w:val="center"/>
              <w:rPr>
                <w:b/>
                <w:bCs/>
              </w:rPr>
            </w:pPr>
            <w:r w:rsidRPr="00324926">
              <w:rPr>
                <w:b/>
                <w:bCs/>
              </w:rPr>
              <w:t>на 201</w:t>
            </w:r>
            <w:r>
              <w:rPr>
                <w:b/>
                <w:bCs/>
              </w:rPr>
              <w:t>6</w:t>
            </w:r>
            <w:r w:rsidRPr="00324926">
              <w:rPr>
                <w:b/>
                <w:bCs/>
              </w:rPr>
              <w:t xml:space="preserve"> год</w:t>
            </w:r>
          </w:p>
          <w:p w:rsidR="00D463D7" w:rsidRPr="00324926" w:rsidRDefault="00D463D7" w:rsidP="00F365D4">
            <w:pPr>
              <w:pStyle w:val="a3"/>
              <w:jc w:val="center"/>
              <w:rPr>
                <w:b/>
                <w:bCs/>
              </w:rPr>
            </w:pPr>
          </w:p>
        </w:tc>
        <w:tc>
          <w:tcPr>
            <w:tcW w:w="1980" w:type="dxa"/>
            <w:vAlign w:val="center"/>
          </w:tcPr>
          <w:p w:rsidR="00D463D7" w:rsidRPr="00324926" w:rsidRDefault="00D463D7" w:rsidP="00F365D4">
            <w:pPr>
              <w:pStyle w:val="a3"/>
              <w:jc w:val="center"/>
              <w:rPr>
                <w:b/>
                <w:bCs/>
              </w:rPr>
            </w:pPr>
            <w:r w:rsidRPr="00324926">
              <w:rPr>
                <w:b/>
                <w:bCs/>
              </w:rPr>
              <w:t>Исполнено</w:t>
            </w:r>
          </w:p>
          <w:p w:rsidR="00D463D7" w:rsidRPr="00324926" w:rsidRDefault="00D463D7" w:rsidP="00F365D4">
            <w:pPr>
              <w:pStyle w:val="a3"/>
              <w:jc w:val="center"/>
              <w:rPr>
                <w:b/>
                <w:bCs/>
              </w:rPr>
            </w:pPr>
            <w:r w:rsidRPr="00324926">
              <w:rPr>
                <w:b/>
                <w:bCs/>
              </w:rPr>
              <w:t>за 201</w:t>
            </w:r>
            <w:r>
              <w:rPr>
                <w:b/>
                <w:bCs/>
              </w:rPr>
              <w:t>6</w:t>
            </w:r>
            <w:r w:rsidRPr="00324926">
              <w:rPr>
                <w:b/>
                <w:bCs/>
              </w:rPr>
              <w:t xml:space="preserve"> год</w:t>
            </w:r>
          </w:p>
        </w:tc>
        <w:tc>
          <w:tcPr>
            <w:tcW w:w="900" w:type="dxa"/>
            <w:vAlign w:val="center"/>
          </w:tcPr>
          <w:p w:rsidR="00D463D7" w:rsidRPr="00324926" w:rsidRDefault="00D463D7" w:rsidP="00F365D4">
            <w:pPr>
              <w:pStyle w:val="a3"/>
              <w:jc w:val="center"/>
              <w:rPr>
                <w:b/>
                <w:bCs/>
              </w:rPr>
            </w:pPr>
            <w:r w:rsidRPr="00324926">
              <w:rPr>
                <w:b/>
                <w:bCs/>
              </w:rPr>
              <w:t>%</w:t>
            </w:r>
          </w:p>
          <w:p w:rsidR="00D463D7" w:rsidRPr="00324926" w:rsidRDefault="00D463D7" w:rsidP="00F365D4">
            <w:pPr>
              <w:pStyle w:val="a3"/>
              <w:jc w:val="center"/>
              <w:rPr>
                <w:b/>
                <w:bCs/>
              </w:rPr>
            </w:pPr>
            <w:r w:rsidRPr="00324926">
              <w:rPr>
                <w:b/>
                <w:bCs/>
              </w:rPr>
              <w:t>испол</w:t>
            </w:r>
          </w:p>
          <w:p w:rsidR="00D463D7" w:rsidRPr="00324926" w:rsidRDefault="00D463D7" w:rsidP="00F365D4">
            <w:pPr>
              <w:pStyle w:val="a3"/>
              <w:jc w:val="center"/>
              <w:rPr>
                <w:b/>
                <w:bCs/>
              </w:rPr>
            </w:pPr>
            <w:r w:rsidRPr="00324926">
              <w:rPr>
                <w:b/>
                <w:bCs/>
              </w:rPr>
              <w:t>нения</w:t>
            </w:r>
          </w:p>
          <w:p w:rsidR="00D463D7" w:rsidRPr="00324926" w:rsidRDefault="00D463D7" w:rsidP="00F365D4">
            <w:pPr>
              <w:pStyle w:val="a3"/>
              <w:jc w:val="center"/>
              <w:rPr>
                <w:b/>
                <w:bCs/>
              </w:rPr>
            </w:pPr>
            <w:r w:rsidRPr="00324926">
              <w:rPr>
                <w:b/>
                <w:bCs/>
              </w:rPr>
              <w:t>к</w:t>
            </w:r>
          </w:p>
          <w:p w:rsidR="00D463D7" w:rsidRPr="00324926" w:rsidRDefault="00D463D7" w:rsidP="00F365D4">
            <w:pPr>
              <w:pStyle w:val="a3"/>
              <w:jc w:val="center"/>
              <w:rPr>
                <w:b/>
                <w:bCs/>
              </w:rPr>
            </w:pPr>
            <w:r w:rsidRPr="00324926">
              <w:rPr>
                <w:b/>
                <w:bCs/>
              </w:rPr>
              <w:t>плану</w:t>
            </w:r>
          </w:p>
        </w:tc>
      </w:tr>
      <w:tr w:rsidR="00D463D7" w:rsidRPr="00C96383" w:rsidTr="00F365D4">
        <w:trPr>
          <w:cantSplit/>
        </w:trPr>
        <w:tc>
          <w:tcPr>
            <w:tcW w:w="2700" w:type="dxa"/>
            <w:vAlign w:val="bottom"/>
          </w:tcPr>
          <w:p w:rsidR="00D463D7" w:rsidRPr="00C96383" w:rsidRDefault="00D463D7" w:rsidP="00F365D4">
            <w:pPr>
              <w:rPr>
                <w:b/>
                <w:color w:val="000000"/>
              </w:rPr>
            </w:pPr>
          </w:p>
        </w:tc>
        <w:tc>
          <w:tcPr>
            <w:tcW w:w="3240" w:type="dxa"/>
            <w:vAlign w:val="center"/>
          </w:tcPr>
          <w:p w:rsidR="00D463D7" w:rsidRPr="00C96383" w:rsidRDefault="00D463D7" w:rsidP="00F365D4">
            <w:pPr>
              <w:rPr>
                <w:b/>
                <w:color w:val="000000"/>
              </w:rPr>
            </w:pPr>
            <w:r w:rsidRPr="00C96383">
              <w:rPr>
                <w:b/>
                <w:bCs/>
                <w:color w:val="000000"/>
              </w:rPr>
              <w:t>ИСТОЧНИКИ ФИНАНСИРОВАНИЯ ДЕФИЦИТА БЮДЖЕТА</w:t>
            </w:r>
          </w:p>
        </w:tc>
        <w:tc>
          <w:tcPr>
            <w:tcW w:w="1980" w:type="dxa"/>
            <w:vAlign w:val="bottom"/>
          </w:tcPr>
          <w:p w:rsidR="00D463D7" w:rsidRPr="00871E75" w:rsidRDefault="00D463D7" w:rsidP="00F365D4">
            <w:pPr>
              <w:jc w:val="right"/>
              <w:rPr>
                <w:b/>
                <w:color w:val="000000"/>
                <w:lang w:val="en-US"/>
              </w:rPr>
            </w:pPr>
            <w:r w:rsidRPr="00C96383">
              <w:rPr>
                <w:b/>
                <w:color w:val="000000"/>
              </w:rPr>
              <w:t>2</w:t>
            </w:r>
            <w:r>
              <w:rPr>
                <w:b/>
                <w:color w:val="000000"/>
                <w:lang w:val="en-US"/>
              </w:rPr>
              <w:t>19</w:t>
            </w:r>
            <w:r w:rsidRPr="00C96383">
              <w:rPr>
                <w:b/>
                <w:color w:val="000000"/>
              </w:rPr>
              <w:t xml:space="preserve"> </w:t>
            </w:r>
            <w:r>
              <w:rPr>
                <w:b/>
                <w:color w:val="000000"/>
                <w:lang w:val="en-US"/>
              </w:rPr>
              <w:t>315</w:t>
            </w:r>
            <w:r w:rsidRPr="00C96383">
              <w:rPr>
                <w:b/>
                <w:color w:val="000000"/>
              </w:rPr>
              <w:t xml:space="preserve"> </w:t>
            </w:r>
            <w:r>
              <w:rPr>
                <w:b/>
                <w:color w:val="000000"/>
                <w:lang w:val="en-US"/>
              </w:rPr>
              <w:t>977</w:t>
            </w:r>
            <w:r w:rsidRPr="00C96383">
              <w:rPr>
                <w:b/>
                <w:color w:val="000000"/>
              </w:rPr>
              <w:t>,3</w:t>
            </w:r>
            <w:r>
              <w:rPr>
                <w:b/>
                <w:color w:val="000000"/>
                <w:lang w:val="en-US"/>
              </w:rPr>
              <w:t>1</w:t>
            </w:r>
          </w:p>
        </w:tc>
        <w:tc>
          <w:tcPr>
            <w:tcW w:w="1980" w:type="dxa"/>
            <w:vAlign w:val="bottom"/>
          </w:tcPr>
          <w:p w:rsidR="00D463D7" w:rsidRPr="00831171" w:rsidRDefault="00D463D7" w:rsidP="00F365D4">
            <w:pPr>
              <w:jc w:val="right"/>
              <w:rPr>
                <w:b/>
                <w:color w:val="000000"/>
                <w:lang w:val="en-US"/>
              </w:rPr>
            </w:pPr>
            <w:r>
              <w:rPr>
                <w:b/>
                <w:color w:val="000000"/>
                <w:lang w:val="en-US"/>
              </w:rPr>
              <w:t>31</w:t>
            </w:r>
            <w:r w:rsidRPr="00C96383">
              <w:rPr>
                <w:b/>
                <w:color w:val="000000"/>
              </w:rPr>
              <w:t xml:space="preserve"> </w:t>
            </w:r>
            <w:r>
              <w:rPr>
                <w:b/>
                <w:color w:val="000000"/>
                <w:lang w:val="en-US"/>
              </w:rPr>
              <w:t>635</w:t>
            </w:r>
            <w:r w:rsidRPr="00C96383">
              <w:rPr>
                <w:b/>
                <w:color w:val="000000"/>
              </w:rPr>
              <w:t xml:space="preserve"> </w:t>
            </w:r>
            <w:r>
              <w:rPr>
                <w:b/>
                <w:color w:val="000000"/>
                <w:lang w:val="en-US"/>
              </w:rPr>
              <w:t>162</w:t>
            </w:r>
            <w:r w:rsidRPr="00C96383">
              <w:rPr>
                <w:b/>
                <w:color w:val="000000"/>
              </w:rPr>
              <w:t>,</w:t>
            </w:r>
            <w:r>
              <w:rPr>
                <w:b/>
                <w:color w:val="000000"/>
                <w:lang w:val="en-US"/>
              </w:rPr>
              <w:t>19</w:t>
            </w:r>
          </w:p>
        </w:tc>
        <w:tc>
          <w:tcPr>
            <w:tcW w:w="900" w:type="dxa"/>
            <w:vAlign w:val="bottom"/>
          </w:tcPr>
          <w:p w:rsidR="00D463D7" w:rsidRPr="00025FED" w:rsidRDefault="00D463D7" w:rsidP="00F365D4">
            <w:pPr>
              <w:jc w:val="right"/>
              <w:rPr>
                <w:b/>
                <w:color w:val="000000"/>
                <w:lang w:val="en-US"/>
              </w:rPr>
            </w:pPr>
            <w:r>
              <w:rPr>
                <w:b/>
                <w:color w:val="000000"/>
                <w:lang w:val="en-US"/>
              </w:rPr>
              <w:t>14</w:t>
            </w:r>
          </w:p>
        </w:tc>
      </w:tr>
      <w:tr w:rsidR="00D463D7" w:rsidRPr="00C96383" w:rsidTr="00F365D4">
        <w:trPr>
          <w:cantSplit/>
        </w:trPr>
        <w:tc>
          <w:tcPr>
            <w:tcW w:w="2700" w:type="dxa"/>
            <w:vAlign w:val="bottom"/>
          </w:tcPr>
          <w:p w:rsidR="00D463D7" w:rsidRPr="00C96383" w:rsidRDefault="00D463D7" w:rsidP="00F365D4">
            <w:pPr>
              <w:jc w:val="center"/>
              <w:rPr>
                <w:b/>
                <w:color w:val="000000"/>
              </w:rPr>
            </w:pPr>
            <w:r w:rsidRPr="00C96383">
              <w:rPr>
                <w:b/>
                <w:color w:val="000000"/>
              </w:rPr>
              <w:t>01 00 00 00 00 0000 000</w:t>
            </w:r>
          </w:p>
        </w:tc>
        <w:tc>
          <w:tcPr>
            <w:tcW w:w="3240" w:type="dxa"/>
            <w:vAlign w:val="center"/>
          </w:tcPr>
          <w:p w:rsidR="00D463D7" w:rsidRPr="00C96383" w:rsidRDefault="00D463D7" w:rsidP="00F365D4">
            <w:pPr>
              <w:rPr>
                <w:b/>
                <w:color w:val="000000"/>
              </w:rPr>
            </w:pPr>
            <w:r w:rsidRPr="00C96383">
              <w:rPr>
                <w:b/>
                <w:color w:val="000000"/>
              </w:rPr>
              <w:t>ИСТОЧНИКИ ВНУТРЕННЕГО ФИНАНСИРОВАНИЯ ДЕФИЦИТОВ БЮДЖЕТОВ</w:t>
            </w:r>
          </w:p>
        </w:tc>
        <w:tc>
          <w:tcPr>
            <w:tcW w:w="1980" w:type="dxa"/>
            <w:vAlign w:val="bottom"/>
          </w:tcPr>
          <w:p w:rsidR="00D463D7" w:rsidRPr="00C96383" w:rsidRDefault="00D463D7" w:rsidP="00F365D4">
            <w:pPr>
              <w:jc w:val="right"/>
              <w:rPr>
                <w:b/>
                <w:color w:val="000000"/>
              </w:rPr>
            </w:pPr>
            <w:r w:rsidRPr="00C96383">
              <w:rPr>
                <w:b/>
                <w:color w:val="000000"/>
              </w:rPr>
              <w:t>7</w:t>
            </w:r>
            <w:r>
              <w:rPr>
                <w:b/>
                <w:color w:val="000000"/>
                <w:lang w:val="en-US"/>
              </w:rPr>
              <w:t>5</w:t>
            </w:r>
            <w:r w:rsidRPr="00C96383">
              <w:rPr>
                <w:b/>
                <w:color w:val="000000"/>
              </w:rPr>
              <w:t xml:space="preserve"> </w:t>
            </w:r>
            <w:r>
              <w:rPr>
                <w:b/>
                <w:color w:val="000000"/>
                <w:lang w:val="en-US"/>
              </w:rPr>
              <w:t>0</w:t>
            </w:r>
            <w:r w:rsidRPr="00C96383">
              <w:rPr>
                <w:b/>
                <w:color w:val="000000"/>
              </w:rPr>
              <w:t>00 000,00</w:t>
            </w:r>
          </w:p>
        </w:tc>
        <w:tc>
          <w:tcPr>
            <w:tcW w:w="1980" w:type="dxa"/>
            <w:vAlign w:val="bottom"/>
          </w:tcPr>
          <w:p w:rsidR="00D463D7" w:rsidRPr="00C96383" w:rsidRDefault="00D463D7" w:rsidP="00F365D4">
            <w:pPr>
              <w:jc w:val="right"/>
              <w:rPr>
                <w:b/>
                <w:color w:val="000000"/>
              </w:rPr>
            </w:pPr>
            <w:r>
              <w:rPr>
                <w:b/>
                <w:color w:val="000000"/>
                <w:lang w:val="en-US"/>
              </w:rPr>
              <w:t>18</w:t>
            </w:r>
            <w:r w:rsidRPr="00C96383">
              <w:rPr>
                <w:b/>
                <w:color w:val="000000"/>
              </w:rPr>
              <w:t xml:space="preserve"> </w:t>
            </w:r>
            <w:r>
              <w:rPr>
                <w:b/>
                <w:color w:val="000000"/>
                <w:lang w:val="en-US"/>
              </w:rPr>
              <w:t>0</w:t>
            </w:r>
            <w:r w:rsidRPr="00C96383">
              <w:rPr>
                <w:b/>
                <w:color w:val="000000"/>
              </w:rPr>
              <w:t>00 000,00</w:t>
            </w:r>
          </w:p>
        </w:tc>
        <w:tc>
          <w:tcPr>
            <w:tcW w:w="900" w:type="dxa"/>
            <w:vAlign w:val="bottom"/>
          </w:tcPr>
          <w:p w:rsidR="00D463D7" w:rsidRPr="00831171" w:rsidRDefault="00D463D7" w:rsidP="00F365D4">
            <w:pPr>
              <w:jc w:val="right"/>
              <w:rPr>
                <w:b/>
                <w:color w:val="000000"/>
                <w:lang w:val="en-US"/>
              </w:rPr>
            </w:pPr>
            <w:r>
              <w:rPr>
                <w:b/>
                <w:color w:val="000000"/>
                <w:lang w:val="en-US"/>
              </w:rPr>
              <w:t>24</w:t>
            </w:r>
          </w:p>
        </w:tc>
      </w:tr>
      <w:tr w:rsidR="00D463D7" w:rsidRPr="00324926" w:rsidTr="00F365D4">
        <w:trPr>
          <w:cantSplit/>
        </w:trPr>
        <w:tc>
          <w:tcPr>
            <w:tcW w:w="2700" w:type="dxa"/>
            <w:vAlign w:val="bottom"/>
          </w:tcPr>
          <w:p w:rsidR="00D463D7" w:rsidRPr="00324926" w:rsidRDefault="00D463D7" w:rsidP="00F365D4">
            <w:pPr>
              <w:jc w:val="center"/>
            </w:pPr>
            <w:r w:rsidRPr="00324926">
              <w:t>01 02 00 00 00 0000 000</w:t>
            </w:r>
          </w:p>
        </w:tc>
        <w:tc>
          <w:tcPr>
            <w:tcW w:w="3240" w:type="dxa"/>
            <w:vAlign w:val="center"/>
          </w:tcPr>
          <w:p w:rsidR="00D463D7" w:rsidRPr="00324926" w:rsidRDefault="00D463D7" w:rsidP="00F365D4">
            <w:r w:rsidRPr="00324926">
              <w:t>Кредиты кредитных организаций в валюте Российской Федерации</w:t>
            </w:r>
          </w:p>
        </w:tc>
        <w:tc>
          <w:tcPr>
            <w:tcW w:w="1980" w:type="dxa"/>
            <w:vAlign w:val="bottom"/>
          </w:tcPr>
          <w:p w:rsidR="00D463D7" w:rsidRPr="00613A21" w:rsidRDefault="00D463D7" w:rsidP="00F365D4">
            <w:pPr>
              <w:jc w:val="right"/>
              <w:rPr>
                <w:color w:val="000000"/>
              </w:rPr>
            </w:pPr>
            <w:r>
              <w:rPr>
                <w:color w:val="000000"/>
                <w:lang w:val="en-US"/>
              </w:rPr>
              <w:t>75 000 000</w:t>
            </w:r>
            <w:r>
              <w:rPr>
                <w:color w:val="000000"/>
              </w:rPr>
              <w:t>,00</w:t>
            </w:r>
          </w:p>
        </w:tc>
        <w:tc>
          <w:tcPr>
            <w:tcW w:w="1980" w:type="dxa"/>
            <w:vAlign w:val="bottom"/>
          </w:tcPr>
          <w:p w:rsidR="00D463D7" w:rsidRPr="00D76B85" w:rsidRDefault="00D463D7" w:rsidP="00F365D4">
            <w:pPr>
              <w:jc w:val="right"/>
              <w:rPr>
                <w:color w:val="000000"/>
              </w:rPr>
            </w:pPr>
            <w:r>
              <w:rPr>
                <w:color w:val="000000"/>
                <w:lang w:val="en-US"/>
              </w:rPr>
              <w:t>18</w:t>
            </w:r>
            <w:r w:rsidRPr="00D76B85">
              <w:rPr>
                <w:color w:val="000000"/>
              </w:rPr>
              <w:t xml:space="preserve"> </w:t>
            </w:r>
            <w:r>
              <w:rPr>
                <w:color w:val="000000"/>
                <w:lang w:val="en-US"/>
              </w:rPr>
              <w:t>0</w:t>
            </w:r>
            <w:r w:rsidRPr="00D76B85">
              <w:rPr>
                <w:color w:val="000000"/>
              </w:rPr>
              <w:t>00 000,00</w:t>
            </w:r>
          </w:p>
        </w:tc>
        <w:tc>
          <w:tcPr>
            <w:tcW w:w="900" w:type="dxa"/>
            <w:vAlign w:val="bottom"/>
          </w:tcPr>
          <w:p w:rsidR="00D463D7" w:rsidRPr="00D76B85" w:rsidRDefault="00D463D7" w:rsidP="00F365D4">
            <w:pPr>
              <w:jc w:val="right"/>
              <w:rPr>
                <w:color w:val="000000"/>
              </w:rPr>
            </w:pPr>
            <w:r>
              <w:rPr>
                <w:color w:val="000000"/>
              </w:rPr>
              <w:t>24</w:t>
            </w:r>
          </w:p>
        </w:tc>
      </w:tr>
      <w:tr w:rsidR="00D463D7" w:rsidRPr="00324926" w:rsidTr="00F365D4">
        <w:trPr>
          <w:cantSplit/>
        </w:trPr>
        <w:tc>
          <w:tcPr>
            <w:tcW w:w="2700" w:type="dxa"/>
            <w:vAlign w:val="bottom"/>
          </w:tcPr>
          <w:p w:rsidR="00D463D7" w:rsidRPr="00324926" w:rsidRDefault="00D463D7" w:rsidP="00F365D4">
            <w:pPr>
              <w:jc w:val="center"/>
            </w:pPr>
            <w:r w:rsidRPr="00324926">
              <w:t>01 02 00 00 00 0000 700</w:t>
            </w:r>
          </w:p>
        </w:tc>
        <w:tc>
          <w:tcPr>
            <w:tcW w:w="3240" w:type="dxa"/>
            <w:vAlign w:val="center"/>
          </w:tcPr>
          <w:p w:rsidR="00D463D7" w:rsidRPr="00324926" w:rsidRDefault="00D463D7" w:rsidP="00F365D4">
            <w:r w:rsidRPr="00324926">
              <w:t>Получение кредитов от кредитных организаций в валюте Российской Федерации</w:t>
            </w:r>
          </w:p>
        </w:tc>
        <w:tc>
          <w:tcPr>
            <w:tcW w:w="1980" w:type="dxa"/>
            <w:vAlign w:val="bottom"/>
          </w:tcPr>
          <w:p w:rsidR="00D463D7" w:rsidRPr="00D76B85" w:rsidRDefault="00D463D7" w:rsidP="00F365D4">
            <w:pPr>
              <w:jc w:val="right"/>
              <w:rPr>
                <w:color w:val="000000"/>
              </w:rPr>
            </w:pPr>
            <w:r>
              <w:rPr>
                <w:color w:val="000000"/>
              </w:rPr>
              <w:t>308 600 000,0</w:t>
            </w:r>
          </w:p>
        </w:tc>
        <w:tc>
          <w:tcPr>
            <w:tcW w:w="1980" w:type="dxa"/>
            <w:vAlign w:val="bottom"/>
          </w:tcPr>
          <w:p w:rsidR="00D463D7" w:rsidRPr="00D76B85" w:rsidRDefault="00D463D7" w:rsidP="00F365D4">
            <w:pPr>
              <w:jc w:val="right"/>
              <w:rPr>
                <w:color w:val="000000"/>
              </w:rPr>
            </w:pPr>
            <w:r>
              <w:rPr>
                <w:color w:val="000000"/>
                <w:lang w:val="en-US"/>
              </w:rPr>
              <w:t>251</w:t>
            </w:r>
            <w:r w:rsidRPr="00D76B85">
              <w:rPr>
                <w:color w:val="000000"/>
              </w:rPr>
              <w:t xml:space="preserve"> 600 000,00</w:t>
            </w:r>
          </w:p>
        </w:tc>
        <w:tc>
          <w:tcPr>
            <w:tcW w:w="900" w:type="dxa"/>
            <w:vAlign w:val="bottom"/>
          </w:tcPr>
          <w:p w:rsidR="00D463D7" w:rsidRPr="00D76B85" w:rsidRDefault="00D463D7" w:rsidP="00F365D4">
            <w:pPr>
              <w:jc w:val="right"/>
              <w:rPr>
                <w:color w:val="000000"/>
              </w:rPr>
            </w:pPr>
            <w:r>
              <w:rPr>
                <w:color w:val="000000"/>
              </w:rPr>
              <w:t>82</w:t>
            </w:r>
          </w:p>
        </w:tc>
      </w:tr>
      <w:tr w:rsidR="00D463D7" w:rsidRPr="00324926" w:rsidTr="00F365D4">
        <w:trPr>
          <w:cantSplit/>
        </w:trPr>
        <w:tc>
          <w:tcPr>
            <w:tcW w:w="2700" w:type="dxa"/>
            <w:vAlign w:val="bottom"/>
          </w:tcPr>
          <w:p w:rsidR="00D463D7" w:rsidRPr="00324926" w:rsidRDefault="00D463D7" w:rsidP="00F365D4">
            <w:pPr>
              <w:jc w:val="center"/>
            </w:pPr>
            <w:r w:rsidRPr="00324926">
              <w:t>01 02 00 00 04 0000 710</w:t>
            </w:r>
          </w:p>
        </w:tc>
        <w:tc>
          <w:tcPr>
            <w:tcW w:w="3240" w:type="dxa"/>
            <w:vAlign w:val="center"/>
          </w:tcPr>
          <w:p w:rsidR="00D463D7" w:rsidRPr="00324926" w:rsidRDefault="00D463D7" w:rsidP="00F365D4">
            <w:r w:rsidRPr="00324926">
              <w:t>Получение кредитов от кредитных организаций бюджетами городских округов в валюте Российской Федерации</w:t>
            </w:r>
          </w:p>
        </w:tc>
        <w:tc>
          <w:tcPr>
            <w:tcW w:w="1980" w:type="dxa"/>
            <w:vAlign w:val="bottom"/>
          </w:tcPr>
          <w:p w:rsidR="00D463D7" w:rsidRPr="00D76B85" w:rsidRDefault="00D463D7" w:rsidP="00F365D4">
            <w:pPr>
              <w:jc w:val="right"/>
              <w:rPr>
                <w:color w:val="000000"/>
              </w:rPr>
            </w:pPr>
            <w:r>
              <w:rPr>
                <w:color w:val="000000"/>
              </w:rPr>
              <w:t>308 600 000,0</w:t>
            </w:r>
          </w:p>
        </w:tc>
        <w:tc>
          <w:tcPr>
            <w:tcW w:w="1980" w:type="dxa"/>
            <w:vAlign w:val="bottom"/>
          </w:tcPr>
          <w:p w:rsidR="00D463D7" w:rsidRPr="00D76B85" w:rsidRDefault="00D463D7" w:rsidP="00F365D4">
            <w:pPr>
              <w:jc w:val="right"/>
              <w:rPr>
                <w:color w:val="000000"/>
              </w:rPr>
            </w:pPr>
            <w:r w:rsidRPr="00D76B85">
              <w:rPr>
                <w:color w:val="000000"/>
              </w:rPr>
              <w:t>2</w:t>
            </w:r>
            <w:r>
              <w:rPr>
                <w:color w:val="000000"/>
                <w:lang w:val="en-US"/>
              </w:rPr>
              <w:t>51</w:t>
            </w:r>
            <w:r w:rsidRPr="00D76B85">
              <w:rPr>
                <w:color w:val="000000"/>
              </w:rPr>
              <w:t xml:space="preserve"> 600 000,00</w:t>
            </w:r>
          </w:p>
        </w:tc>
        <w:tc>
          <w:tcPr>
            <w:tcW w:w="900" w:type="dxa"/>
            <w:vAlign w:val="bottom"/>
          </w:tcPr>
          <w:p w:rsidR="00D463D7" w:rsidRPr="00D76B85" w:rsidRDefault="00D463D7" w:rsidP="00F365D4">
            <w:pPr>
              <w:jc w:val="right"/>
              <w:rPr>
                <w:color w:val="000000"/>
              </w:rPr>
            </w:pPr>
            <w:r>
              <w:rPr>
                <w:color w:val="000000"/>
              </w:rPr>
              <w:t>82</w:t>
            </w:r>
          </w:p>
        </w:tc>
      </w:tr>
      <w:tr w:rsidR="00D463D7" w:rsidRPr="00324926" w:rsidTr="00F365D4">
        <w:trPr>
          <w:cantSplit/>
        </w:trPr>
        <w:tc>
          <w:tcPr>
            <w:tcW w:w="2700" w:type="dxa"/>
            <w:vAlign w:val="bottom"/>
          </w:tcPr>
          <w:p w:rsidR="00D463D7" w:rsidRPr="00324926" w:rsidRDefault="00D463D7" w:rsidP="00F365D4">
            <w:pPr>
              <w:jc w:val="center"/>
            </w:pPr>
            <w:r w:rsidRPr="00324926">
              <w:t>01 02 00 00 00 0000 800</w:t>
            </w:r>
          </w:p>
        </w:tc>
        <w:tc>
          <w:tcPr>
            <w:tcW w:w="3240" w:type="dxa"/>
            <w:vAlign w:val="center"/>
          </w:tcPr>
          <w:p w:rsidR="00D463D7" w:rsidRPr="00324926" w:rsidRDefault="00D463D7" w:rsidP="00F365D4">
            <w:r w:rsidRPr="00324926">
              <w:t>Погашение кредитов, предоставленных кредитными организациями в валюте Российской Федерации</w:t>
            </w:r>
          </w:p>
        </w:tc>
        <w:tc>
          <w:tcPr>
            <w:tcW w:w="1980" w:type="dxa"/>
            <w:vAlign w:val="bottom"/>
          </w:tcPr>
          <w:p w:rsidR="00D463D7" w:rsidRPr="00D76B85" w:rsidRDefault="00D463D7" w:rsidP="00F365D4">
            <w:pPr>
              <w:jc w:val="right"/>
              <w:rPr>
                <w:color w:val="000000"/>
              </w:rPr>
            </w:pPr>
            <w:r w:rsidRPr="00D76B85">
              <w:rPr>
                <w:color w:val="000000"/>
              </w:rPr>
              <w:t>-</w:t>
            </w:r>
            <w:r>
              <w:rPr>
                <w:color w:val="000000"/>
                <w:lang w:val="en-US"/>
              </w:rPr>
              <w:t>233</w:t>
            </w:r>
            <w:r w:rsidRPr="00D76B85">
              <w:rPr>
                <w:color w:val="000000"/>
              </w:rPr>
              <w:t xml:space="preserve"> </w:t>
            </w:r>
            <w:r>
              <w:rPr>
                <w:color w:val="000000"/>
                <w:lang w:val="en-US"/>
              </w:rPr>
              <w:t>6</w:t>
            </w:r>
            <w:r w:rsidRPr="00D76B85">
              <w:rPr>
                <w:color w:val="000000"/>
              </w:rPr>
              <w:t>00 000,00</w:t>
            </w:r>
          </w:p>
        </w:tc>
        <w:tc>
          <w:tcPr>
            <w:tcW w:w="1980" w:type="dxa"/>
            <w:vAlign w:val="bottom"/>
          </w:tcPr>
          <w:p w:rsidR="00D463D7" w:rsidRPr="00D76B85" w:rsidRDefault="00D463D7" w:rsidP="00F365D4">
            <w:pPr>
              <w:jc w:val="right"/>
              <w:rPr>
                <w:color w:val="000000"/>
              </w:rPr>
            </w:pPr>
            <w:r w:rsidRPr="00D76B85">
              <w:rPr>
                <w:color w:val="000000"/>
              </w:rPr>
              <w:t>-</w:t>
            </w:r>
            <w:r>
              <w:rPr>
                <w:color w:val="000000"/>
                <w:lang w:val="en-US"/>
              </w:rPr>
              <w:t>233</w:t>
            </w:r>
            <w:r w:rsidRPr="00D76B85">
              <w:rPr>
                <w:color w:val="000000"/>
              </w:rPr>
              <w:t xml:space="preserve"> </w:t>
            </w:r>
            <w:r>
              <w:rPr>
                <w:color w:val="000000"/>
                <w:lang w:val="en-US"/>
              </w:rPr>
              <w:t>6</w:t>
            </w:r>
            <w:r w:rsidRPr="00D76B85">
              <w:rPr>
                <w:color w:val="000000"/>
              </w:rPr>
              <w:t>00 000,00</w:t>
            </w:r>
          </w:p>
        </w:tc>
        <w:tc>
          <w:tcPr>
            <w:tcW w:w="900" w:type="dxa"/>
            <w:vAlign w:val="bottom"/>
          </w:tcPr>
          <w:p w:rsidR="00D463D7" w:rsidRPr="00D76B85" w:rsidRDefault="00D463D7" w:rsidP="00F365D4">
            <w:pPr>
              <w:jc w:val="right"/>
              <w:rPr>
                <w:color w:val="000000"/>
              </w:rPr>
            </w:pPr>
            <w:r>
              <w:rPr>
                <w:color w:val="000000"/>
              </w:rPr>
              <w:t>100</w:t>
            </w:r>
          </w:p>
        </w:tc>
      </w:tr>
      <w:tr w:rsidR="00D463D7" w:rsidRPr="00324926" w:rsidTr="00F365D4">
        <w:trPr>
          <w:cantSplit/>
        </w:trPr>
        <w:tc>
          <w:tcPr>
            <w:tcW w:w="2700" w:type="dxa"/>
            <w:vAlign w:val="bottom"/>
          </w:tcPr>
          <w:p w:rsidR="00D463D7" w:rsidRPr="00324926" w:rsidRDefault="00D463D7" w:rsidP="00F365D4">
            <w:pPr>
              <w:jc w:val="center"/>
            </w:pPr>
            <w:r w:rsidRPr="00324926">
              <w:t>01 02 00 00 04 0000 810</w:t>
            </w:r>
          </w:p>
        </w:tc>
        <w:tc>
          <w:tcPr>
            <w:tcW w:w="3240" w:type="dxa"/>
            <w:vAlign w:val="center"/>
          </w:tcPr>
          <w:p w:rsidR="00D463D7" w:rsidRPr="00324926" w:rsidRDefault="00D463D7" w:rsidP="00F365D4">
            <w:r w:rsidRPr="00324926">
              <w:t>Погашение бюджетами городских округов кредитов от кредитных организаций в валюте Российской Федерации</w:t>
            </w:r>
          </w:p>
        </w:tc>
        <w:tc>
          <w:tcPr>
            <w:tcW w:w="1980" w:type="dxa"/>
            <w:vAlign w:val="bottom"/>
          </w:tcPr>
          <w:p w:rsidR="00D463D7" w:rsidRPr="00D76B85" w:rsidRDefault="00D463D7" w:rsidP="00F365D4">
            <w:pPr>
              <w:jc w:val="right"/>
              <w:rPr>
                <w:color w:val="000000"/>
              </w:rPr>
            </w:pPr>
            <w:r w:rsidRPr="00D76B85">
              <w:rPr>
                <w:color w:val="000000"/>
              </w:rPr>
              <w:t>-</w:t>
            </w:r>
            <w:r>
              <w:rPr>
                <w:color w:val="000000"/>
                <w:lang w:val="en-US"/>
              </w:rPr>
              <w:t>233</w:t>
            </w:r>
            <w:r w:rsidRPr="00D76B85">
              <w:rPr>
                <w:color w:val="000000"/>
              </w:rPr>
              <w:t xml:space="preserve"> </w:t>
            </w:r>
            <w:r>
              <w:rPr>
                <w:color w:val="000000"/>
                <w:lang w:val="en-US"/>
              </w:rPr>
              <w:t>6</w:t>
            </w:r>
            <w:r w:rsidRPr="00D76B85">
              <w:rPr>
                <w:color w:val="000000"/>
              </w:rPr>
              <w:t>00 000,00</w:t>
            </w:r>
          </w:p>
        </w:tc>
        <w:tc>
          <w:tcPr>
            <w:tcW w:w="1980" w:type="dxa"/>
            <w:vAlign w:val="bottom"/>
          </w:tcPr>
          <w:p w:rsidR="00D463D7" w:rsidRPr="00D76B85" w:rsidRDefault="00D463D7" w:rsidP="00F365D4">
            <w:pPr>
              <w:jc w:val="right"/>
              <w:rPr>
                <w:color w:val="000000"/>
              </w:rPr>
            </w:pPr>
            <w:r w:rsidRPr="00D76B85">
              <w:rPr>
                <w:color w:val="000000"/>
              </w:rPr>
              <w:t>-</w:t>
            </w:r>
            <w:r>
              <w:rPr>
                <w:color w:val="000000"/>
                <w:lang w:val="en-US"/>
              </w:rPr>
              <w:t>233</w:t>
            </w:r>
            <w:r w:rsidRPr="00D76B85">
              <w:rPr>
                <w:color w:val="000000"/>
              </w:rPr>
              <w:t xml:space="preserve"> </w:t>
            </w:r>
            <w:r>
              <w:rPr>
                <w:color w:val="000000"/>
                <w:lang w:val="en-US"/>
              </w:rPr>
              <w:t>6</w:t>
            </w:r>
            <w:r w:rsidRPr="00D76B85">
              <w:rPr>
                <w:color w:val="000000"/>
              </w:rPr>
              <w:t>00 000,00</w:t>
            </w:r>
          </w:p>
        </w:tc>
        <w:tc>
          <w:tcPr>
            <w:tcW w:w="900" w:type="dxa"/>
            <w:vAlign w:val="bottom"/>
          </w:tcPr>
          <w:p w:rsidR="00D463D7" w:rsidRPr="00D76B85" w:rsidRDefault="00D463D7" w:rsidP="00F365D4">
            <w:pPr>
              <w:jc w:val="right"/>
              <w:rPr>
                <w:color w:val="000000"/>
              </w:rPr>
            </w:pPr>
            <w:r>
              <w:rPr>
                <w:color w:val="000000"/>
              </w:rPr>
              <w:t>100</w:t>
            </w:r>
          </w:p>
        </w:tc>
      </w:tr>
      <w:tr w:rsidR="00D463D7" w:rsidRPr="00894CB2" w:rsidTr="00F365D4">
        <w:trPr>
          <w:cantSplit/>
        </w:trPr>
        <w:tc>
          <w:tcPr>
            <w:tcW w:w="2700" w:type="dxa"/>
            <w:vAlign w:val="bottom"/>
          </w:tcPr>
          <w:p w:rsidR="00D463D7" w:rsidRPr="00894CB2" w:rsidRDefault="00D463D7" w:rsidP="00F365D4">
            <w:pPr>
              <w:jc w:val="center"/>
              <w:rPr>
                <w:b/>
                <w:color w:val="000000"/>
              </w:rPr>
            </w:pPr>
            <w:r w:rsidRPr="00894CB2">
              <w:rPr>
                <w:b/>
                <w:color w:val="000000"/>
              </w:rPr>
              <w:t>01 05 00 00 00 0000 000</w:t>
            </w:r>
          </w:p>
        </w:tc>
        <w:tc>
          <w:tcPr>
            <w:tcW w:w="3240" w:type="dxa"/>
            <w:vAlign w:val="center"/>
          </w:tcPr>
          <w:p w:rsidR="00D463D7" w:rsidRPr="00894CB2" w:rsidRDefault="00D463D7" w:rsidP="00F365D4">
            <w:pPr>
              <w:rPr>
                <w:b/>
                <w:color w:val="000000"/>
              </w:rPr>
            </w:pPr>
            <w:r w:rsidRPr="00894CB2">
              <w:rPr>
                <w:b/>
                <w:color w:val="000000"/>
              </w:rPr>
              <w:t>Изменение остатков средств на счетах по учету средств бюджетов</w:t>
            </w:r>
          </w:p>
        </w:tc>
        <w:tc>
          <w:tcPr>
            <w:tcW w:w="1980" w:type="dxa"/>
            <w:vAlign w:val="bottom"/>
          </w:tcPr>
          <w:p w:rsidR="00D463D7" w:rsidRPr="00871E75" w:rsidRDefault="00D463D7" w:rsidP="00F365D4">
            <w:pPr>
              <w:jc w:val="right"/>
              <w:rPr>
                <w:b/>
                <w:color w:val="000000"/>
                <w:lang w:val="en-US"/>
              </w:rPr>
            </w:pPr>
            <w:r w:rsidRPr="00894CB2">
              <w:rPr>
                <w:b/>
                <w:color w:val="000000"/>
              </w:rPr>
              <w:t>1</w:t>
            </w:r>
            <w:r>
              <w:rPr>
                <w:b/>
                <w:color w:val="000000"/>
                <w:lang w:val="en-US"/>
              </w:rPr>
              <w:t>44</w:t>
            </w:r>
            <w:r w:rsidRPr="00894CB2">
              <w:rPr>
                <w:b/>
                <w:color w:val="000000"/>
              </w:rPr>
              <w:t xml:space="preserve"> </w:t>
            </w:r>
            <w:r>
              <w:rPr>
                <w:b/>
                <w:color w:val="000000"/>
                <w:lang w:val="en-US"/>
              </w:rPr>
              <w:t>315</w:t>
            </w:r>
            <w:r w:rsidRPr="00894CB2">
              <w:rPr>
                <w:b/>
                <w:color w:val="000000"/>
              </w:rPr>
              <w:t xml:space="preserve"> </w:t>
            </w:r>
            <w:r>
              <w:rPr>
                <w:b/>
                <w:color w:val="000000"/>
                <w:lang w:val="en-US"/>
              </w:rPr>
              <w:t>977</w:t>
            </w:r>
            <w:r w:rsidRPr="00894CB2">
              <w:rPr>
                <w:b/>
                <w:color w:val="000000"/>
              </w:rPr>
              <w:t>,3</w:t>
            </w:r>
            <w:r>
              <w:rPr>
                <w:b/>
                <w:color w:val="000000"/>
                <w:lang w:val="en-US"/>
              </w:rPr>
              <w:t>1</w:t>
            </w:r>
          </w:p>
        </w:tc>
        <w:tc>
          <w:tcPr>
            <w:tcW w:w="1980" w:type="dxa"/>
            <w:vAlign w:val="bottom"/>
          </w:tcPr>
          <w:p w:rsidR="00D463D7" w:rsidRPr="00025FED" w:rsidRDefault="00D463D7" w:rsidP="00F365D4">
            <w:pPr>
              <w:jc w:val="right"/>
              <w:rPr>
                <w:b/>
                <w:color w:val="000000"/>
                <w:lang w:val="en-US"/>
              </w:rPr>
            </w:pPr>
            <w:r>
              <w:rPr>
                <w:b/>
                <w:color w:val="000000"/>
                <w:lang w:val="en-US"/>
              </w:rPr>
              <w:t>13</w:t>
            </w:r>
            <w:r w:rsidRPr="00894CB2">
              <w:rPr>
                <w:b/>
                <w:color w:val="000000"/>
              </w:rPr>
              <w:t xml:space="preserve"> </w:t>
            </w:r>
            <w:r>
              <w:rPr>
                <w:b/>
                <w:color w:val="000000"/>
                <w:lang w:val="en-US"/>
              </w:rPr>
              <w:t>635</w:t>
            </w:r>
            <w:r w:rsidRPr="00894CB2">
              <w:rPr>
                <w:b/>
                <w:color w:val="000000"/>
              </w:rPr>
              <w:t xml:space="preserve"> </w:t>
            </w:r>
            <w:r>
              <w:rPr>
                <w:b/>
                <w:color w:val="000000"/>
                <w:lang w:val="en-US"/>
              </w:rPr>
              <w:t>162</w:t>
            </w:r>
            <w:r w:rsidRPr="00894CB2">
              <w:rPr>
                <w:b/>
                <w:color w:val="000000"/>
              </w:rPr>
              <w:t>,</w:t>
            </w:r>
            <w:r>
              <w:rPr>
                <w:b/>
                <w:color w:val="000000"/>
                <w:lang w:val="en-US"/>
              </w:rPr>
              <w:t>19</w:t>
            </w:r>
          </w:p>
        </w:tc>
        <w:tc>
          <w:tcPr>
            <w:tcW w:w="900" w:type="dxa"/>
            <w:vAlign w:val="bottom"/>
          </w:tcPr>
          <w:p w:rsidR="00D463D7" w:rsidRPr="00025FED" w:rsidRDefault="00D463D7" w:rsidP="00F365D4">
            <w:pPr>
              <w:jc w:val="right"/>
              <w:rPr>
                <w:b/>
                <w:color w:val="000000"/>
                <w:lang w:val="en-US"/>
              </w:rPr>
            </w:pPr>
            <w:r>
              <w:rPr>
                <w:b/>
                <w:color w:val="000000"/>
                <w:lang w:val="en-US"/>
              </w:rPr>
              <w:t>9</w:t>
            </w:r>
          </w:p>
        </w:tc>
      </w:tr>
      <w:tr w:rsidR="00D463D7" w:rsidRPr="00F60175" w:rsidTr="00F365D4">
        <w:trPr>
          <w:cantSplit/>
        </w:trPr>
        <w:tc>
          <w:tcPr>
            <w:tcW w:w="2700" w:type="dxa"/>
            <w:vAlign w:val="bottom"/>
          </w:tcPr>
          <w:p w:rsidR="00D463D7" w:rsidRPr="00F60175" w:rsidRDefault="00D463D7" w:rsidP="00F365D4">
            <w:pPr>
              <w:jc w:val="center"/>
              <w:rPr>
                <w:b/>
                <w:color w:val="000000"/>
              </w:rPr>
            </w:pPr>
            <w:r w:rsidRPr="00F60175">
              <w:rPr>
                <w:b/>
                <w:color w:val="000000"/>
              </w:rPr>
              <w:t>01 05 00 00 00 0000 500</w:t>
            </w:r>
          </w:p>
        </w:tc>
        <w:tc>
          <w:tcPr>
            <w:tcW w:w="3240" w:type="dxa"/>
            <w:vAlign w:val="center"/>
          </w:tcPr>
          <w:p w:rsidR="00D463D7" w:rsidRPr="00F60175" w:rsidRDefault="00D463D7" w:rsidP="00F365D4">
            <w:pPr>
              <w:rPr>
                <w:b/>
                <w:color w:val="000000"/>
              </w:rPr>
            </w:pPr>
            <w:r w:rsidRPr="00F60175">
              <w:rPr>
                <w:b/>
                <w:color w:val="000000"/>
              </w:rPr>
              <w:t>Увеличение остатков средств бюджетов</w:t>
            </w:r>
          </w:p>
        </w:tc>
        <w:tc>
          <w:tcPr>
            <w:tcW w:w="1980" w:type="dxa"/>
            <w:vAlign w:val="bottom"/>
          </w:tcPr>
          <w:p w:rsidR="00D463D7" w:rsidRPr="00613A21" w:rsidRDefault="00D463D7" w:rsidP="00F365D4">
            <w:pPr>
              <w:jc w:val="right"/>
              <w:rPr>
                <w:b/>
                <w:color w:val="000000"/>
              </w:rPr>
            </w:pPr>
            <w:r>
              <w:rPr>
                <w:b/>
                <w:color w:val="000000"/>
              </w:rPr>
              <w:t>-3 504 077 717,03</w:t>
            </w:r>
          </w:p>
        </w:tc>
        <w:tc>
          <w:tcPr>
            <w:tcW w:w="1980" w:type="dxa"/>
            <w:vAlign w:val="bottom"/>
          </w:tcPr>
          <w:p w:rsidR="00D463D7" w:rsidRPr="00025FED" w:rsidRDefault="00D463D7" w:rsidP="00F365D4">
            <w:pPr>
              <w:jc w:val="right"/>
              <w:rPr>
                <w:b/>
                <w:color w:val="000000"/>
                <w:lang w:val="en-US"/>
              </w:rPr>
            </w:pPr>
            <w:r w:rsidRPr="00F60175">
              <w:rPr>
                <w:b/>
                <w:color w:val="000000"/>
              </w:rPr>
              <w:t>-</w:t>
            </w:r>
            <w:r>
              <w:rPr>
                <w:b/>
                <w:color w:val="000000"/>
                <w:lang w:val="en-US"/>
              </w:rPr>
              <w:t>3</w:t>
            </w:r>
            <w:r w:rsidRPr="00F60175">
              <w:rPr>
                <w:b/>
                <w:color w:val="000000"/>
              </w:rPr>
              <w:t xml:space="preserve"> </w:t>
            </w:r>
            <w:r>
              <w:rPr>
                <w:b/>
                <w:color w:val="000000"/>
                <w:lang w:val="en-US"/>
              </w:rPr>
              <w:t>503</w:t>
            </w:r>
            <w:r w:rsidRPr="00F60175">
              <w:rPr>
                <w:b/>
                <w:color w:val="000000"/>
              </w:rPr>
              <w:t xml:space="preserve"> </w:t>
            </w:r>
            <w:r>
              <w:rPr>
                <w:b/>
                <w:color w:val="000000"/>
                <w:lang w:val="en-US"/>
              </w:rPr>
              <w:t>2</w:t>
            </w:r>
            <w:r w:rsidRPr="00F60175">
              <w:rPr>
                <w:b/>
                <w:color w:val="000000"/>
              </w:rPr>
              <w:t xml:space="preserve">75 </w:t>
            </w:r>
            <w:r>
              <w:rPr>
                <w:b/>
                <w:color w:val="000000"/>
                <w:lang w:val="en-US"/>
              </w:rPr>
              <w:t>513</w:t>
            </w:r>
            <w:r w:rsidRPr="00F60175">
              <w:rPr>
                <w:b/>
                <w:color w:val="000000"/>
              </w:rPr>
              <w:t>,</w:t>
            </w:r>
            <w:r>
              <w:rPr>
                <w:b/>
                <w:color w:val="000000"/>
                <w:lang w:val="en-US"/>
              </w:rPr>
              <w:t>37</w:t>
            </w:r>
          </w:p>
        </w:tc>
        <w:tc>
          <w:tcPr>
            <w:tcW w:w="900" w:type="dxa"/>
            <w:vAlign w:val="bottom"/>
          </w:tcPr>
          <w:p w:rsidR="00D463D7" w:rsidRPr="00F60175" w:rsidRDefault="00D463D7" w:rsidP="00F365D4">
            <w:pPr>
              <w:jc w:val="right"/>
              <w:rPr>
                <w:b/>
                <w:color w:val="000000"/>
              </w:rPr>
            </w:pPr>
            <w:r>
              <w:rPr>
                <w:b/>
                <w:color w:val="000000"/>
              </w:rPr>
              <w:t>100</w:t>
            </w:r>
          </w:p>
        </w:tc>
      </w:tr>
      <w:tr w:rsidR="00D463D7" w:rsidRPr="00F60175" w:rsidTr="00F365D4">
        <w:trPr>
          <w:cantSplit/>
        </w:trPr>
        <w:tc>
          <w:tcPr>
            <w:tcW w:w="2700" w:type="dxa"/>
            <w:vAlign w:val="bottom"/>
          </w:tcPr>
          <w:p w:rsidR="00D463D7" w:rsidRPr="00F60175" w:rsidRDefault="00D463D7" w:rsidP="00F365D4">
            <w:pPr>
              <w:jc w:val="center"/>
              <w:rPr>
                <w:color w:val="000000"/>
              </w:rPr>
            </w:pPr>
            <w:r w:rsidRPr="00F60175">
              <w:rPr>
                <w:color w:val="000000"/>
              </w:rPr>
              <w:t>01 05 02 00 00 0000 500</w:t>
            </w:r>
          </w:p>
        </w:tc>
        <w:tc>
          <w:tcPr>
            <w:tcW w:w="3240" w:type="dxa"/>
            <w:vAlign w:val="center"/>
          </w:tcPr>
          <w:p w:rsidR="00D463D7" w:rsidRPr="00F60175" w:rsidRDefault="00D463D7" w:rsidP="00F365D4">
            <w:pPr>
              <w:rPr>
                <w:color w:val="000000"/>
              </w:rPr>
            </w:pPr>
            <w:r w:rsidRPr="00F60175">
              <w:rPr>
                <w:color w:val="000000"/>
              </w:rPr>
              <w:t>Увеличение прочих остатков средств бюджетов</w:t>
            </w:r>
          </w:p>
        </w:tc>
        <w:tc>
          <w:tcPr>
            <w:tcW w:w="1980" w:type="dxa"/>
            <w:vAlign w:val="bottom"/>
          </w:tcPr>
          <w:p w:rsidR="00D463D7" w:rsidRPr="00613A21" w:rsidRDefault="00D463D7" w:rsidP="00F365D4">
            <w:pPr>
              <w:jc w:val="right"/>
              <w:rPr>
                <w:color w:val="000000"/>
              </w:rPr>
            </w:pPr>
            <w:r w:rsidRPr="00613A21">
              <w:rPr>
                <w:color w:val="000000"/>
              </w:rPr>
              <w:t>-3 504 077 717,03</w:t>
            </w:r>
          </w:p>
        </w:tc>
        <w:tc>
          <w:tcPr>
            <w:tcW w:w="1980" w:type="dxa"/>
            <w:vAlign w:val="bottom"/>
          </w:tcPr>
          <w:p w:rsidR="00D463D7" w:rsidRPr="00025FED" w:rsidRDefault="00D463D7" w:rsidP="00F365D4">
            <w:pPr>
              <w:jc w:val="right"/>
              <w:rPr>
                <w:color w:val="000000"/>
                <w:lang w:val="en-US"/>
              </w:rPr>
            </w:pPr>
            <w:r w:rsidRPr="00025FED">
              <w:rPr>
                <w:color w:val="000000"/>
              </w:rPr>
              <w:t>-</w:t>
            </w:r>
            <w:r w:rsidRPr="00025FED">
              <w:rPr>
                <w:color w:val="000000"/>
                <w:lang w:val="en-US"/>
              </w:rPr>
              <w:t>3</w:t>
            </w:r>
            <w:r w:rsidRPr="00025FED">
              <w:rPr>
                <w:color w:val="000000"/>
              </w:rPr>
              <w:t xml:space="preserve"> </w:t>
            </w:r>
            <w:r w:rsidRPr="00025FED">
              <w:rPr>
                <w:color w:val="000000"/>
                <w:lang w:val="en-US"/>
              </w:rPr>
              <w:t>503</w:t>
            </w:r>
            <w:r w:rsidRPr="00025FED">
              <w:rPr>
                <w:color w:val="000000"/>
              </w:rPr>
              <w:t xml:space="preserve"> </w:t>
            </w:r>
            <w:r w:rsidRPr="00025FED">
              <w:rPr>
                <w:color w:val="000000"/>
                <w:lang w:val="en-US"/>
              </w:rPr>
              <w:t>2</w:t>
            </w:r>
            <w:r w:rsidRPr="00025FED">
              <w:rPr>
                <w:color w:val="000000"/>
              </w:rPr>
              <w:t xml:space="preserve">75 </w:t>
            </w:r>
            <w:r w:rsidRPr="00025FED">
              <w:rPr>
                <w:color w:val="000000"/>
                <w:lang w:val="en-US"/>
              </w:rPr>
              <w:t>513</w:t>
            </w:r>
            <w:r w:rsidRPr="00025FED">
              <w:rPr>
                <w:color w:val="000000"/>
              </w:rPr>
              <w:t>,</w:t>
            </w:r>
            <w:r w:rsidRPr="00025FED">
              <w:rPr>
                <w:color w:val="000000"/>
                <w:lang w:val="en-US"/>
              </w:rPr>
              <w:t>37</w:t>
            </w:r>
          </w:p>
        </w:tc>
        <w:tc>
          <w:tcPr>
            <w:tcW w:w="900" w:type="dxa"/>
            <w:vAlign w:val="bottom"/>
          </w:tcPr>
          <w:p w:rsidR="00D463D7" w:rsidRPr="00F60175" w:rsidRDefault="00D463D7" w:rsidP="00F365D4">
            <w:pPr>
              <w:jc w:val="right"/>
              <w:rPr>
                <w:color w:val="000000"/>
              </w:rPr>
            </w:pPr>
            <w:r>
              <w:rPr>
                <w:color w:val="000000"/>
              </w:rPr>
              <w:t>100</w:t>
            </w:r>
          </w:p>
        </w:tc>
      </w:tr>
      <w:tr w:rsidR="00D463D7" w:rsidRPr="00F60175" w:rsidTr="00F365D4">
        <w:trPr>
          <w:cantSplit/>
        </w:trPr>
        <w:tc>
          <w:tcPr>
            <w:tcW w:w="2700" w:type="dxa"/>
            <w:vAlign w:val="bottom"/>
          </w:tcPr>
          <w:p w:rsidR="00D463D7" w:rsidRPr="00F60175" w:rsidRDefault="00D463D7" w:rsidP="00F365D4">
            <w:pPr>
              <w:jc w:val="center"/>
              <w:rPr>
                <w:color w:val="000000"/>
              </w:rPr>
            </w:pPr>
            <w:r w:rsidRPr="00F60175">
              <w:rPr>
                <w:color w:val="000000"/>
              </w:rPr>
              <w:t>01 05 02 01 00 0000 510</w:t>
            </w:r>
          </w:p>
        </w:tc>
        <w:tc>
          <w:tcPr>
            <w:tcW w:w="3240" w:type="dxa"/>
            <w:vAlign w:val="center"/>
          </w:tcPr>
          <w:p w:rsidR="00D463D7" w:rsidRPr="00F60175" w:rsidRDefault="00D463D7" w:rsidP="00F365D4">
            <w:pPr>
              <w:rPr>
                <w:color w:val="000000"/>
              </w:rPr>
            </w:pPr>
            <w:r w:rsidRPr="00F60175">
              <w:rPr>
                <w:color w:val="000000"/>
              </w:rPr>
              <w:t>Увеличение прочих остатков денежных средств бюджетов</w:t>
            </w:r>
          </w:p>
        </w:tc>
        <w:tc>
          <w:tcPr>
            <w:tcW w:w="1980" w:type="dxa"/>
            <w:vAlign w:val="bottom"/>
          </w:tcPr>
          <w:p w:rsidR="00D463D7" w:rsidRPr="00613A21" w:rsidRDefault="00D463D7" w:rsidP="00F365D4">
            <w:pPr>
              <w:jc w:val="right"/>
              <w:rPr>
                <w:color w:val="000000"/>
              </w:rPr>
            </w:pPr>
            <w:r w:rsidRPr="00613A21">
              <w:rPr>
                <w:color w:val="000000"/>
              </w:rPr>
              <w:t>-3 504 077 717,03</w:t>
            </w:r>
          </w:p>
        </w:tc>
        <w:tc>
          <w:tcPr>
            <w:tcW w:w="1980" w:type="dxa"/>
            <w:vAlign w:val="bottom"/>
          </w:tcPr>
          <w:p w:rsidR="00D463D7" w:rsidRPr="00025FED" w:rsidRDefault="00D463D7" w:rsidP="00F365D4">
            <w:pPr>
              <w:jc w:val="right"/>
              <w:rPr>
                <w:color w:val="000000"/>
                <w:lang w:val="en-US"/>
              </w:rPr>
            </w:pPr>
            <w:r w:rsidRPr="00025FED">
              <w:rPr>
                <w:color w:val="000000"/>
              </w:rPr>
              <w:t>-</w:t>
            </w:r>
            <w:r w:rsidRPr="00025FED">
              <w:rPr>
                <w:color w:val="000000"/>
                <w:lang w:val="en-US"/>
              </w:rPr>
              <w:t>3</w:t>
            </w:r>
            <w:r w:rsidRPr="00025FED">
              <w:rPr>
                <w:color w:val="000000"/>
              </w:rPr>
              <w:t xml:space="preserve"> </w:t>
            </w:r>
            <w:r w:rsidRPr="00025FED">
              <w:rPr>
                <w:color w:val="000000"/>
                <w:lang w:val="en-US"/>
              </w:rPr>
              <w:t>503</w:t>
            </w:r>
            <w:r w:rsidRPr="00025FED">
              <w:rPr>
                <w:color w:val="000000"/>
              </w:rPr>
              <w:t xml:space="preserve"> </w:t>
            </w:r>
            <w:r w:rsidRPr="00025FED">
              <w:rPr>
                <w:color w:val="000000"/>
                <w:lang w:val="en-US"/>
              </w:rPr>
              <w:t>2</w:t>
            </w:r>
            <w:r w:rsidRPr="00025FED">
              <w:rPr>
                <w:color w:val="000000"/>
              </w:rPr>
              <w:t xml:space="preserve">75 </w:t>
            </w:r>
            <w:r w:rsidRPr="00025FED">
              <w:rPr>
                <w:color w:val="000000"/>
                <w:lang w:val="en-US"/>
              </w:rPr>
              <w:t>513</w:t>
            </w:r>
            <w:r w:rsidRPr="00025FED">
              <w:rPr>
                <w:color w:val="000000"/>
              </w:rPr>
              <w:t>,</w:t>
            </w:r>
            <w:r w:rsidRPr="00025FED">
              <w:rPr>
                <w:color w:val="000000"/>
                <w:lang w:val="en-US"/>
              </w:rPr>
              <w:t>37</w:t>
            </w:r>
          </w:p>
        </w:tc>
        <w:tc>
          <w:tcPr>
            <w:tcW w:w="900" w:type="dxa"/>
            <w:vAlign w:val="bottom"/>
          </w:tcPr>
          <w:p w:rsidR="00D463D7" w:rsidRPr="00F60175" w:rsidRDefault="00D463D7" w:rsidP="00F365D4">
            <w:pPr>
              <w:jc w:val="right"/>
              <w:rPr>
                <w:color w:val="000000"/>
              </w:rPr>
            </w:pPr>
            <w:r>
              <w:rPr>
                <w:color w:val="000000"/>
              </w:rPr>
              <w:t>100</w:t>
            </w:r>
          </w:p>
        </w:tc>
      </w:tr>
      <w:tr w:rsidR="00D463D7" w:rsidRPr="00F60175" w:rsidTr="00F365D4">
        <w:trPr>
          <w:cantSplit/>
        </w:trPr>
        <w:tc>
          <w:tcPr>
            <w:tcW w:w="2700" w:type="dxa"/>
            <w:vAlign w:val="bottom"/>
          </w:tcPr>
          <w:p w:rsidR="00D463D7" w:rsidRPr="00F60175" w:rsidRDefault="00D463D7" w:rsidP="00F365D4">
            <w:pPr>
              <w:jc w:val="center"/>
              <w:rPr>
                <w:color w:val="000000"/>
              </w:rPr>
            </w:pPr>
            <w:r w:rsidRPr="00F60175">
              <w:rPr>
                <w:color w:val="000000"/>
              </w:rPr>
              <w:t>01 05 02 01 04 0000 510</w:t>
            </w:r>
          </w:p>
        </w:tc>
        <w:tc>
          <w:tcPr>
            <w:tcW w:w="3240" w:type="dxa"/>
            <w:vAlign w:val="center"/>
          </w:tcPr>
          <w:p w:rsidR="00D463D7" w:rsidRPr="00F60175" w:rsidRDefault="00D463D7" w:rsidP="00F365D4">
            <w:pPr>
              <w:rPr>
                <w:color w:val="000000"/>
              </w:rPr>
            </w:pPr>
            <w:r w:rsidRPr="00F60175">
              <w:rPr>
                <w:color w:val="000000"/>
              </w:rPr>
              <w:t>Увеличение прочих остатков денежных средств бюджетов городских округов</w:t>
            </w:r>
          </w:p>
        </w:tc>
        <w:tc>
          <w:tcPr>
            <w:tcW w:w="1980" w:type="dxa"/>
            <w:vAlign w:val="bottom"/>
          </w:tcPr>
          <w:p w:rsidR="00D463D7" w:rsidRPr="00613A21" w:rsidRDefault="00D463D7" w:rsidP="00F365D4">
            <w:pPr>
              <w:jc w:val="right"/>
              <w:rPr>
                <w:color w:val="000000"/>
              </w:rPr>
            </w:pPr>
            <w:r w:rsidRPr="00613A21">
              <w:rPr>
                <w:color w:val="000000"/>
              </w:rPr>
              <w:t>-3 504 077 717,03</w:t>
            </w:r>
          </w:p>
        </w:tc>
        <w:tc>
          <w:tcPr>
            <w:tcW w:w="1980" w:type="dxa"/>
            <w:vAlign w:val="bottom"/>
          </w:tcPr>
          <w:p w:rsidR="00D463D7" w:rsidRPr="00025FED" w:rsidRDefault="00D463D7" w:rsidP="00F365D4">
            <w:pPr>
              <w:jc w:val="right"/>
              <w:rPr>
                <w:color w:val="000000"/>
                <w:lang w:val="en-US"/>
              </w:rPr>
            </w:pPr>
            <w:r w:rsidRPr="00025FED">
              <w:rPr>
                <w:color w:val="000000"/>
              </w:rPr>
              <w:t>-</w:t>
            </w:r>
            <w:r w:rsidRPr="00025FED">
              <w:rPr>
                <w:color w:val="000000"/>
                <w:lang w:val="en-US"/>
              </w:rPr>
              <w:t>3</w:t>
            </w:r>
            <w:r w:rsidRPr="00025FED">
              <w:rPr>
                <w:color w:val="000000"/>
              </w:rPr>
              <w:t xml:space="preserve"> </w:t>
            </w:r>
            <w:r w:rsidRPr="00025FED">
              <w:rPr>
                <w:color w:val="000000"/>
                <w:lang w:val="en-US"/>
              </w:rPr>
              <w:t>503</w:t>
            </w:r>
            <w:r w:rsidRPr="00025FED">
              <w:rPr>
                <w:color w:val="000000"/>
              </w:rPr>
              <w:t xml:space="preserve"> </w:t>
            </w:r>
            <w:r w:rsidRPr="00025FED">
              <w:rPr>
                <w:color w:val="000000"/>
                <w:lang w:val="en-US"/>
              </w:rPr>
              <w:t>2</w:t>
            </w:r>
            <w:r w:rsidRPr="00025FED">
              <w:rPr>
                <w:color w:val="000000"/>
              </w:rPr>
              <w:t xml:space="preserve">75 </w:t>
            </w:r>
            <w:r w:rsidRPr="00025FED">
              <w:rPr>
                <w:color w:val="000000"/>
                <w:lang w:val="en-US"/>
              </w:rPr>
              <w:t>513</w:t>
            </w:r>
            <w:r w:rsidRPr="00025FED">
              <w:rPr>
                <w:color w:val="000000"/>
              </w:rPr>
              <w:t>,</w:t>
            </w:r>
            <w:r w:rsidRPr="00025FED">
              <w:rPr>
                <w:color w:val="000000"/>
                <w:lang w:val="en-US"/>
              </w:rPr>
              <w:t>37</w:t>
            </w:r>
          </w:p>
        </w:tc>
        <w:tc>
          <w:tcPr>
            <w:tcW w:w="900" w:type="dxa"/>
            <w:vAlign w:val="bottom"/>
          </w:tcPr>
          <w:p w:rsidR="00D463D7" w:rsidRPr="00F60175" w:rsidRDefault="00D463D7" w:rsidP="00F365D4">
            <w:pPr>
              <w:jc w:val="right"/>
              <w:rPr>
                <w:color w:val="000000"/>
              </w:rPr>
            </w:pPr>
            <w:r>
              <w:rPr>
                <w:color w:val="000000"/>
              </w:rPr>
              <w:t>100</w:t>
            </w:r>
          </w:p>
        </w:tc>
      </w:tr>
      <w:tr w:rsidR="00D463D7" w:rsidRPr="00894CB2" w:rsidTr="00F365D4">
        <w:trPr>
          <w:cantSplit/>
        </w:trPr>
        <w:tc>
          <w:tcPr>
            <w:tcW w:w="2700" w:type="dxa"/>
            <w:vAlign w:val="bottom"/>
          </w:tcPr>
          <w:p w:rsidR="00D463D7" w:rsidRPr="00894CB2" w:rsidRDefault="00D463D7" w:rsidP="00F365D4">
            <w:pPr>
              <w:jc w:val="center"/>
              <w:rPr>
                <w:b/>
                <w:color w:val="000000"/>
              </w:rPr>
            </w:pPr>
            <w:r w:rsidRPr="00894CB2">
              <w:rPr>
                <w:b/>
                <w:color w:val="000000"/>
              </w:rPr>
              <w:t>01 05 00 00 00 0000 600</w:t>
            </w:r>
          </w:p>
        </w:tc>
        <w:tc>
          <w:tcPr>
            <w:tcW w:w="3240" w:type="dxa"/>
            <w:vAlign w:val="center"/>
          </w:tcPr>
          <w:p w:rsidR="00D463D7" w:rsidRPr="00894CB2" w:rsidRDefault="00D463D7" w:rsidP="00F365D4">
            <w:pPr>
              <w:rPr>
                <w:b/>
                <w:color w:val="000000"/>
              </w:rPr>
            </w:pPr>
            <w:r w:rsidRPr="00894CB2">
              <w:rPr>
                <w:b/>
                <w:color w:val="000000"/>
              </w:rPr>
              <w:t>Уменьшение остатков средств бюджетов</w:t>
            </w:r>
          </w:p>
        </w:tc>
        <w:tc>
          <w:tcPr>
            <w:tcW w:w="1980" w:type="dxa"/>
            <w:vAlign w:val="bottom"/>
          </w:tcPr>
          <w:p w:rsidR="00D463D7" w:rsidRPr="00894CB2" w:rsidRDefault="00D463D7" w:rsidP="00F365D4">
            <w:pPr>
              <w:jc w:val="right"/>
              <w:rPr>
                <w:b/>
                <w:color w:val="000000"/>
              </w:rPr>
            </w:pPr>
            <w:r>
              <w:rPr>
                <w:b/>
                <w:color w:val="000000"/>
              </w:rPr>
              <w:t>3 648 393 694,34</w:t>
            </w:r>
          </w:p>
        </w:tc>
        <w:tc>
          <w:tcPr>
            <w:tcW w:w="1980" w:type="dxa"/>
            <w:vAlign w:val="bottom"/>
          </w:tcPr>
          <w:p w:rsidR="00D463D7" w:rsidRPr="00025FED" w:rsidRDefault="00D463D7" w:rsidP="00F365D4">
            <w:pPr>
              <w:jc w:val="right"/>
              <w:rPr>
                <w:b/>
                <w:color w:val="000000"/>
                <w:lang w:val="en-US"/>
              </w:rPr>
            </w:pPr>
            <w:r>
              <w:rPr>
                <w:b/>
                <w:color w:val="000000"/>
                <w:lang w:val="en-US"/>
              </w:rPr>
              <w:t>3</w:t>
            </w:r>
            <w:r w:rsidRPr="00894CB2">
              <w:rPr>
                <w:b/>
                <w:color w:val="000000"/>
              </w:rPr>
              <w:t xml:space="preserve"> </w:t>
            </w:r>
            <w:r>
              <w:rPr>
                <w:b/>
                <w:color w:val="000000"/>
                <w:lang w:val="en-US"/>
              </w:rPr>
              <w:t>516</w:t>
            </w:r>
            <w:r w:rsidRPr="00894CB2">
              <w:rPr>
                <w:b/>
                <w:color w:val="000000"/>
              </w:rPr>
              <w:t xml:space="preserve"> </w:t>
            </w:r>
            <w:r>
              <w:rPr>
                <w:b/>
                <w:color w:val="000000"/>
                <w:lang w:val="en-US"/>
              </w:rPr>
              <w:t>910</w:t>
            </w:r>
            <w:r w:rsidRPr="00894CB2">
              <w:rPr>
                <w:b/>
                <w:color w:val="000000"/>
              </w:rPr>
              <w:t xml:space="preserve"> </w:t>
            </w:r>
            <w:r>
              <w:rPr>
                <w:b/>
                <w:color w:val="000000"/>
                <w:lang w:val="en-US"/>
              </w:rPr>
              <w:t>675</w:t>
            </w:r>
            <w:r w:rsidRPr="00894CB2">
              <w:rPr>
                <w:b/>
                <w:color w:val="000000"/>
              </w:rPr>
              <w:t>,</w:t>
            </w:r>
            <w:r>
              <w:rPr>
                <w:b/>
                <w:color w:val="000000"/>
                <w:lang w:val="en-US"/>
              </w:rPr>
              <w:t>56</w:t>
            </w:r>
          </w:p>
        </w:tc>
        <w:tc>
          <w:tcPr>
            <w:tcW w:w="900" w:type="dxa"/>
            <w:vAlign w:val="bottom"/>
          </w:tcPr>
          <w:p w:rsidR="00D463D7" w:rsidRPr="00894CB2" w:rsidRDefault="00D463D7" w:rsidP="00F365D4">
            <w:pPr>
              <w:jc w:val="right"/>
              <w:rPr>
                <w:b/>
                <w:color w:val="000000"/>
              </w:rPr>
            </w:pPr>
            <w:r>
              <w:rPr>
                <w:b/>
                <w:color w:val="000000"/>
              </w:rPr>
              <w:t>96</w:t>
            </w:r>
          </w:p>
        </w:tc>
      </w:tr>
      <w:tr w:rsidR="00D463D7" w:rsidRPr="000928CC" w:rsidTr="00F365D4">
        <w:trPr>
          <w:cantSplit/>
        </w:trPr>
        <w:tc>
          <w:tcPr>
            <w:tcW w:w="2700" w:type="dxa"/>
            <w:vAlign w:val="bottom"/>
          </w:tcPr>
          <w:p w:rsidR="00D463D7" w:rsidRPr="000928CC" w:rsidRDefault="00D463D7" w:rsidP="00F365D4">
            <w:pPr>
              <w:jc w:val="center"/>
              <w:rPr>
                <w:color w:val="000000"/>
              </w:rPr>
            </w:pPr>
            <w:r w:rsidRPr="000928CC">
              <w:rPr>
                <w:color w:val="000000"/>
              </w:rPr>
              <w:t>01 05 02 00 00 0000 600</w:t>
            </w:r>
          </w:p>
        </w:tc>
        <w:tc>
          <w:tcPr>
            <w:tcW w:w="3240" w:type="dxa"/>
            <w:vAlign w:val="center"/>
          </w:tcPr>
          <w:p w:rsidR="00D463D7" w:rsidRPr="000928CC" w:rsidRDefault="00D463D7" w:rsidP="00F365D4">
            <w:pPr>
              <w:rPr>
                <w:color w:val="000000"/>
              </w:rPr>
            </w:pPr>
            <w:r w:rsidRPr="000928CC">
              <w:rPr>
                <w:color w:val="000000"/>
              </w:rPr>
              <w:t>Уменьшение прочих остатков средств бюджетов</w:t>
            </w:r>
          </w:p>
        </w:tc>
        <w:tc>
          <w:tcPr>
            <w:tcW w:w="1980" w:type="dxa"/>
            <w:vAlign w:val="bottom"/>
          </w:tcPr>
          <w:p w:rsidR="00D463D7" w:rsidRPr="000928CC" w:rsidRDefault="00D463D7" w:rsidP="00F365D4">
            <w:pPr>
              <w:jc w:val="right"/>
              <w:rPr>
                <w:color w:val="000000"/>
              </w:rPr>
            </w:pPr>
            <w:r w:rsidRPr="000928CC">
              <w:rPr>
                <w:color w:val="000000"/>
              </w:rPr>
              <w:t>3 648 393 694,34</w:t>
            </w:r>
          </w:p>
        </w:tc>
        <w:tc>
          <w:tcPr>
            <w:tcW w:w="1980" w:type="dxa"/>
            <w:vAlign w:val="bottom"/>
          </w:tcPr>
          <w:p w:rsidR="00D463D7" w:rsidRPr="000928CC" w:rsidRDefault="00D463D7" w:rsidP="00F365D4">
            <w:pPr>
              <w:jc w:val="right"/>
              <w:rPr>
                <w:color w:val="000000"/>
                <w:lang w:val="en-US"/>
              </w:rPr>
            </w:pPr>
            <w:r w:rsidRPr="000928CC">
              <w:rPr>
                <w:color w:val="000000"/>
                <w:lang w:val="en-US"/>
              </w:rPr>
              <w:t>3</w:t>
            </w:r>
            <w:r w:rsidRPr="000928CC">
              <w:rPr>
                <w:color w:val="000000"/>
              </w:rPr>
              <w:t xml:space="preserve"> </w:t>
            </w:r>
            <w:r w:rsidRPr="000928CC">
              <w:rPr>
                <w:color w:val="000000"/>
                <w:lang w:val="en-US"/>
              </w:rPr>
              <w:t>516</w:t>
            </w:r>
            <w:r w:rsidRPr="000928CC">
              <w:rPr>
                <w:color w:val="000000"/>
              </w:rPr>
              <w:t xml:space="preserve"> </w:t>
            </w:r>
            <w:r w:rsidRPr="000928CC">
              <w:rPr>
                <w:color w:val="000000"/>
                <w:lang w:val="en-US"/>
              </w:rPr>
              <w:t>910</w:t>
            </w:r>
            <w:r w:rsidRPr="000928CC">
              <w:rPr>
                <w:color w:val="000000"/>
              </w:rPr>
              <w:t xml:space="preserve"> </w:t>
            </w:r>
            <w:r w:rsidRPr="000928CC">
              <w:rPr>
                <w:color w:val="000000"/>
                <w:lang w:val="en-US"/>
              </w:rPr>
              <w:t>675</w:t>
            </w:r>
            <w:r w:rsidRPr="000928CC">
              <w:rPr>
                <w:color w:val="000000"/>
              </w:rPr>
              <w:t>,</w:t>
            </w:r>
            <w:r w:rsidRPr="000928CC">
              <w:rPr>
                <w:color w:val="000000"/>
                <w:lang w:val="en-US"/>
              </w:rPr>
              <w:t>56</w:t>
            </w:r>
          </w:p>
        </w:tc>
        <w:tc>
          <w:tcPr>
            <w:tcW w:w="900" w:type="dxa"/>
            <w:vAlign w:val="bottom"/>
          </w:tcPr>
          <w:p w:rsidR="00D463D7" w:rsidRPr="000928CC" w:rsidRDefault="00D463D7" w:rsidP="00F365D4">
            <w:pPr>
              <w:jc w:val="right"/>
              <w:rPr>
                <w:color w:val="000000"/>
              </w:rPr>
            </w:pPr>
            <w:r w:rsidRPr="000928CC">
              <w:rPr>
                <w:color w:val="000000"/>
              </w:rPr>
              <w:t>96</w:t>
            </w:r>
          </w:p>
        </w:tc>
      </w:tr>
      <w:tr w:rsidR="00D463D7" w:rsidRPr="000928CC" w:rsidTr="00F365D4">
        <w:trPr>
          <w:cantSplit/>
        </w:trPr>
        <w:tc>
          <w:tcPr>
            <w:tcW w:w="2700" w:type="dxa"/>
            <w:vAlign w:val="bottom"/>
          </w:tcPr>
          <w:p w:rsidR="00D463D7" w:rsidRPr="000928CC" w:rsidRDefault="00D463D7" w:rsidP="00F365D4">
            <w:pPr>
              <w:jc w:val="center"/>
              <w:rPr>
                <w:color w:val="000000"/>
              </w:rPr>
            </w:pPr>
            <w:r w:rsidRPr="000928CC">
              <w:rPr>
                <w:color w:val="000000"/>
              </w:rPr>
              <w:t>01 05 02 01 00 0000 610</w:t>
            </w:r>
          </w:p>
        </w:tc>
        <w:tc>
          <w:tcPr>
            <w:tcW w:w="3240" w:type="dxa"/>
            <w:vAlign w:val="center"/>
          </w:tcPr>
          <w:p w:rsidR="00D463D7" w:rsidRPr="000928CC" w:rsidRDefault="00D463D7" w:rsidP="00F365D4">
            <w:pPr>
              <w:rPr>
                <w:color w:val="000000"/>
              </w:rPr>
            </w:pPr>
            <w:r w:rsidRPr="000928CC">
              <w:rPr>
                <w:color w:val="000000"/>
              </w:rPr>
              <w:t>Уменьшение прочих остатков денежных средств бюджетов</w:t>
            </w:r>
          </w:p>
        </w:tc>
        <w:tc>
          <w:tcPr>
            <w:tcW w:w="1980" w:type="dxa"/>
            <w:vAlign w:val="bottom"/>
          </w:tcPr>
          <w:p w:rsidR="00D463D7" w:rsidRPr="000928CC" w:rsidRDefault="00D463D7" w:rsidP="00F365D4">
            <w:pPr>
              <w:jc w:val="right"/>
              <w:rPr>
                <w:color w:val="000000"/>
              </w:rPr>
            </w:pPr>
            <w:r w:rsidRPr="000928CC">
              <w:rPr>
                <w:color w:val="000000"/>
              </w:rPr>
              <w:t>3 648 393 694,34</w:t>
            </w:r>
          </w:p>
        </w:tc>
        <w:tc>
          <w:tcPr>
            <w:tcW w:w="1980" w:type="dxa"/>
            <w:vAlign w:val="bottom"/>
          </w:tcPr>
          <w:p w:rsidR="00D463D7" w:rsidRPr="000928CC" w:rsidRDefault="00D463D7" w:rsidP="00F365D4">
            <w:pPr>
              <w:jc w:val="right"/>
              <w:rPr>
                <w:color w:val="000000"/>
                <w:lang w:val="en-US"/>
              </w:rPr>
            </w:pPr>
            <w:r w:rsidRPr="000928CC">
              <w:rPr>
                <w:color w:val="000000"/>
                <w:lang w:val="en-US"/>
              </w:rPr>
              <w:t>3</w:t>
            </w:r>
            <w:r w:rsidRPr="000928CC">
              <w:rPr>
                <w:color w:val="000000"/>
              </w:rPr>
              <w:t xml:space="preserve"> </w:t>
            </w:r>
            <w:r w:rsidRPr="000928CC">
              <w:rPr>
                <w:color w:val="000000"/>
                <w:lang w:val="en-US"/>
              </w:rPr>
              <w:t>516</w:t>
            </w:r>
            <w:r w:rsidRPr="000928CC">
              <w:rPr>
                <w:color w:val="000000"/>
              </w:rPr>
              <w:t xml:space="preserve"> </w:t>
            </w:r>
            <w:r w:rsidRPr="000928CC">
              <w:rPr>
                <w:color w:val="000000"/>
                <w:lang w:val="en-US"/>
              </w:rPr>
              <w:t>910</w:t>
            </w:r>
            <w:r w:rsidRPr="000928CC">
              <w:rPr>
                <w:color w:val="000000"/>
              </w:rPr>
              <w:t xml:space="preserve"> </w:t>
            </w:r>
            <w:r w:rsidRPr="000928CC">
              <w:rPr>
                <w:color w:val="000000"/>
                <w:lang w:val="en-US"/>
              </w:rPr>
              <w:t>675</w:t>
            </w:r>
            <w:r w:rsidRPr="000928CC">
              <w:rPr>
                <w:color w:val="000000"/>
              </w:rPr>
              <w:t>,</w:t>
            </w:r>
            <w:r w:rsidRPr="000928CC">
              <w:rPr>
                <w:color w:val="000000"/>
                <w:lang w:val="en-US"/>
              </w:rPr>
              <w:t>56</w:t>
            </w:r>
          </w:p>
        </w:tc>
        <w:tc>
          <w:tcPr>
            <w:tcW w:w="900" w:type="dxa"/>
            <w:vAlign w:val="bottom"/>
          </w:tcPr>
          <w:p w:rsidR="00D463D7" w:rsidRPr="000928CC" w:rsidRDefault="00D463D7" w:rsidP="00F365D4">
            <w:pPr>
              <w:jc w:val="right"/>
              <w:rPr>
                <w:color w:val="000000"/>
              </w:rPr>
            </w:pPr>
            <w:r w:rsidRPr="000928CC">
              <w:rPr>
                <w:color w:val="000000"/>
              </w:rPr>
              <w:t>96</w:t>
            </w:r>
          </w:p>
        </w:tc>
      </w:tr>
      <w:tr w:rsidR="00D463D7" w:rsidRPr="000928CC" w:rsidTr="00F365D4">
        <w:trPr>
          <w:cantSplit/>
        </w:trPr>
        <w:tc>
          <w:tcPr>
            <w:tcW w:w="2700" w:type="dxa"/>
            <w:vAlign w:val="bottom"/>
          </w:tcPr>
          <w:p w:rsidR="00D463D7" w:rsidRPr="000928CC" w:rsidRDefault="00D463D7" w:rsidP="00F365D4">
            <w:pPr>
              <w:jc w:val="center"/>
              <w:rPr>
                <w:color w:val="000000"/>
              </w:rPr>
            </w:pPr>
            <w:r w:rsidRPr="000928CC">
              <w:rPr>
                <w:color w:val="000000"/>
              </w:rPr>
              <w:t>01 05 02 01 04 0000 610</w:t>
            </w:r>
          </w:p>
        </w:tc>
        <w:tc>
          <w:tcPr>
            <w:tcW w:w="3240" w:type="dxa"/>
            <w:vAlign w:val="center"/>
          </w:tcPr>
          <w:p w:rsidR="00D463D7" w:rsidRPr="000928CC" w:rsidRDefault="00D463D7" w:rsidP="00F365D4">
            <w:pPr>
              <w:rPr>
                <w:color w:val="000000"/>
              </w:rPr>
            </w:pPr>
            <w:r w:rsidRPr="000928CC">
              <w:rPr>
                <w:color w:val="000000"/>
              </w:rPr>
              <w:t>Уменьшение прочих остатков денежных средств бюджетов городских округов</w:t>
            </w:r>
          </w:p>
        </w:tc>
        <w:tc>
          <w:tcPr>
            <w:tcW w:w="1980" w:type="dxa"/>
            <w:vAlign w:val="bottom"/>
          </w:tcPr>
          <w:p w:rsidR="00D463D7" w:rsidRPr="000928CC" w:rsidRDefault="00D463D7" w:rsidP="00F365D4">
            <w:pPr>
              <w:jc w:val="right"/>
              <w:rPr>
                <w:color w:val="000000"/>
              </w:rPr>
            </w:pPr>
            <w:r w:rsidRPr="000928CC">
              <w:rPr>
                <w:color w:val="000000"/>
              </w:rPr>
              <w:t>3 648 393 694,34</w:t>
            </w:r>
          </w:p>
        </w:tc>
        <w:tc>
          <w:tcPr>
            <w:tcW w:w="1980" w:type="dxa"/>
            <w:vAlign w:val="bottom"/>
          </w:tcPr>
          <w:p w:rsidR="00D463D7" w:rsidRPr="000928CC" w:rsidRDefault="00D463D7" w:rsidP="00F365D4">
            <w:pPr>
              <w:jc w:val="right"/>
              <w:rPr>
                <w:color w:val="000000"/>
                <w:lang w:val="en-US"/>
              </w:rPr>
            </w:pPr>
            <w:r w:rsidRPr="000928CC">
              <w:rPr>
                <w:color w:val="000000"/>
                <w:lang w:val="en-US"/>
              </w:rPr>
              <w:t>3</w:t>
            </w:r>
            <w:r w:rsidRPr="000928CC">
              <w:rPr>
                <w:color w:val="000000"/>
              </w:rPr>
              <w:t xml:space="preserve"> </w:t>
            </w:r>
            <w:r w:rsidRPr="000928CC">
              <w:rPr>
                <w:color w:val="000000"/>
                <w:lang w:val="en-US"/>
              </w:rPr>
              <w:t>516</w:t>
            </w:r>
            <w:r w:rsidRPr="000928CC">
              <w:rPr>
                <w:color w:val="000000"/>
              </w:rPr>
              <w:t xml:space="preserve"> </w:t>
            </w:r>
            <w:r w:rsidRPr="000928CC">
              <w:rPr>
                <w:color w:val="000000"/>
                <w:lang w:val="en-US"/>
              </w:rPr>
              <w:t>910</w:t>
            </w:r>
            <w:r w:rsidRPr="000928CC">
              <w:rPr>
                <w:color w:val="000000"/>
              </w:rPr>
              <w:t xml:space="preserve"> </w:t>
            </w:r>
            <w:r w:rsidRPr="000928CC">
              <w:rPr>
                <w:color w:val="000000"/>
                <w:lang w:val="en-US"/>
              </w:rPr>
              <w:t>675</w:t>
            </w:r>
            <w:r w:rsidRPr="000928CC">
              <w:rPr>
                <w:color w:val="000000"/>
              </w:rPr>
              <w:t>,</w:t>
            </w:r>
            <w:r w:rsidRPr="000928CC">
              <w:rPr>
                <w:color w:val="000000"/>
                <w:lang w:val="en-US"/>
              </w:rPr>
              <w:t>56</w:t>
            </w:r>
          </w:p>
        </w:tc>
        <w:tc>
          <w:tcPr>
            <w:tcW w:w="900" w:type="dxa"/>
            <w:vAlign w:val="bottom"/>
          </w:tcPr>
          <w:p w:rsidR="00D463D7" w:rsidRPr="000928CC" w:rsidRDefault="00D463D7" w:rsidP="00F365D4">
            <w:pPr>
              <w:jc w:val="right"/>
              <w:rPr>
                <w:color w:val="000000"/>
              </w:rPr>
            </w:pPr>
            <w:r w:rsidRPr="000928CC">
              <w:rPr>
                <w:color w:val="000000"/>
              </w:rPr>
              <w:t>96</w:t>
            </w:r>
          </w:p>
        </w:tc>
      </w:tr>
    </w:tbl>
    <w:p w:rsidR="00D463D7" w:rsidRDefault="00D463D7" w:rsidP="00D463D7">
      <w:pPr>
        <w:pStyle w:val="ConsPlusTitle"/>
        <w:jc w:val="center"/>
        <w:rPr>
          <w:sz w:val="28"/>
          <w:szCs w:val="28"/>
        </w:rPr>
      </w:pPr>
    </w:p>
    <w:p w:rsidR="00D463D7" w:rsidRDefault="00D463D7" w:rsidP="002570CC">
      <w:pPr>
        <w:pStyle w:val="21"/>
        <w:spacing w:after="0" w:line="240" w:lineRule="auto"/>
        <w:ind w:left="0"/>
        <w:jc w:val="both"/>
      </w:pPr>
    </w:p>
    <w:sectPr w:rsidR="00D463D7" w:rsidSect="0085020C">
      <w:footerReference w:type="even" r:id="rId7"/>
      <w:footerReference w:type="default" r:id="rId8"/>
      <w:pgSz w:w="11906" w:h="16838"/>
      <w:pgMar w:top="902" w:right="746" w:bottom="567"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04E" w:rsidRDefault="004B404E">
      <w:r>
        <w:separator/>
      </w:r>
    </w:p>
  </w:endnote>
  <w:endnote w:type="continuationSeparator" w:id="1">
    <w:p w:rsidR="004B404E" w:rsidRDefault="004B40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Narrow">
    <w:panose1 w:val="020B05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C0B" w:rsidRDefault="00800245" w:rsidP="00824483">
    <w:pPr>
      <w:pStyle w:val="a4"/>
      <w:framePr w:wrap="around" w:vAnchor="text" w:hAnchor="margin" w:xAlign="center" w:y="1"/>
      <w:rPr>
        <w:rStyle w:val="a6"/>
      </w:rPr>
    </w:pPr>
    <w:r>
      <w:rPr>
        <w:rStyle w:val="a6"/>
      </w:rPr>
      <w:fldChar w:fldCharType="begin"/>
    </w:r>
    <w:r w:rsidR="00D71C0B">
      <w:rPr>
        <w:rStyle w:val="a6"/>
      </w:rPr>
      <w:instrText xml:space="preserve">PAGE  </w:instrText>
    </w:r>
    <w:r>
      <w:rPr>
        <w:rStyle w:val="a6"/>
      </w:rPr>
      <w:fldChar w:fldCharType="end"/>
    </w:r>
  </w:p>
  <w:p w:rsidR="00D71C0B" w:rsidRDefault="00D71C0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C0B" w:rsidRDefault="00800245" w:rsidP="00824483">
    <w:pPr>
      <w:pStyle w:val="a4"/>
      <w:framePr w:wrap="around" w:vAnchor="text" w:hAnchor="margin" w:xAlign="center" w:y="1"/>
      <w:rPr>
        <w:rStyle w:val="a6"/>
      </w:rPr>
    </w:pPr>
    <w:r>
      <w:rPr>
        <w:rStyle w:val="a6"/>
      </w:rPr>
      <w:fldChar w:fldCharType="begin"/>
    </w:r>
    <w:r w:rsidR="00D71C0B">
      <w:rPr>
        <w:rStyle w:val="a6"/>
      </w:rPr>
      <w:instrText xml:space="preserve">PAGE  </w:instrText>
    </w:r>
    <w:r>
      <w:rPr>
        <w:rStyle w:val="a6"/>
      </w:rPr>
      <w:fldChar w:fldCharType="separate"/>
    </w:r>
    <w:r w:rsidR="0039545A">
      <w:rPr>
        <w:rStyle w:val="a6"/>
        <w:noProof/>
      </w:rPr>
      <w:t>2</w:t>
    </w:r>
    <w:r>
      <w:rPr>
        <w:rStyle w:val="a6"/>
      </w:rPr>
      <w:fldChar w:fldCharType="end"/>
    </w:r>
  </w:p>
  <w:p w:rsidR="00D71C0B" w:rsidRDefault="00D71C0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04E" w:rsidRDefault="004B404E">
      <w:r>
        <w:separator/>
      </w:r>
    </w:p>
  </w:footnote>
  <w:footnote w:type="continuationSeparator" w:id="1">
    <w:p w:rsidR="004B404E" w:rsidRDefault="004B40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FA3"/>
    <w:multiLevelType w:val="singleLevel"/>
    <w:tmpl w:val="23B07676"/>
    <w:lvl w:ilvl="0">
      <w:start w:val="1"/>
      <w:numFmt w:val="decimal"/>
      <w:lvlText w:val="%1)"/>
      <w:legacy w:legacy="1" w:legacySpace="0" w:legacyIndent="288"/>
      <w:lvlJc w:val="left"/>
      <w:rPr>
        <w:rFonts w:ascii="Times New Roman" w:hAnsi="Times New Roman" w:cs="Times New Roman" w:hint="default"/>
      </w:rPr>
    </w:lvl>
  </w:abstractNum>
  <w:abstractNum w:abstractNumId="1">
    <w:nsid w:val="0BCB0DC7"/>
    <w:multiLevelType w:val="hybridMultilevel"/>
    <w:tmpl w:val="C480FA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FF54C2"/>
    <w:multiLevelType w:val="hybridMultilevel"/>
    <w:tmpl w:val="EF7AA90C"/>
    <w:lvl w:ilvl="0" w:tplc="8536F000">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BBE44FF"/>
    <w:multiLevelType w:val="hybridMultilevel"/>
    <w:tmpl w:val="F4AC279A"/>
    <w:lvl w:ilvl="0" w:tplc="944C8B9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2D2B0FEC"/>
    <w:multiLevelType w:val="singleLevel"/>
    <w:tmpl w:val="D646FD1C"/>
    <w:lvl w:ilvl="0">
      <w:numFmt w:val="bullet"/>
      <w:lvlText w:val="-"/>
      <w:lvlJc w:val="left"/>
      <w:pPr>
        <w:tabs>
          <w:tab w:val="num" w:pos="360"/>
        </w:tabs>
        <w:ind w:left="360" w:hanging="360"/>
      </w:pPr>
      <w:rPr>
        <w:rFonts w:hint="default"/>
      </w:rPr>
    </w:lvl>
  </w:abstractNum>
  <w:abstractNum w:abstractNumId="5">
    <w:nsid w:val="328A0489"/>
    <w:multiLevelType w:val="hybridMultilevel"/>
    <w:tmpl w:val="5298205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nsid w:val="358A2E10"/>
    <w:multiLevelType w:val="hybridMultilevel"/>
    <w:tmpl w:val="A9F0D4C0"/>
    <w:lvl w:ilvl="0" w:tplc="902C7290">
      <w:numFmt w:val="bullet"/>
      <w:lvlText w:val="-"/>
      <w:lvlJc w:val="left"/>
      <w:pPr>
        <w:tabs>
          <w:tab w:val="num" w:pos="1308"/>
        </w:tabs>
        <w:ind w:left="1308" w:hanging="360"/>
      </w:pPr>
      <w:rPr>
        <w:rFonts w:ascii="Times New Roman" w:eastAsia="Times New Roman" w:hAnsi="Times New Roman" w:cs="Times New Roman" w:hint="default"/>
        <w:b/>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45B61D48"/>
    <w:multiLevelType w:val="hybridMultilevel"/>
    <w:tmpl w:val="123627BA"/>
    <w:lvl w:ilvl="0" w:tplc="7CB485DA">
      <w:start w:val="1"/>
      <w:numFmt w:val="decimal"/>
      <w:lvlText w:val="%1."/>
      <w:lvlJc w:val="left"/>
      <w:pPr>
        <w:tabs>
          <w:tab w:val="num" w:pos="720"/>
        </w:tabs>
        <w:ind w:left="720" w:hanging="360"/>
      </w:pPr>
      <w:rPr>
        <w:rFonts w:ascii="Times New Roman" w:hAnsi="Times New Roman" w:hint="default"/>
        <w:b w:val="0"/>
        <w:i w:val="0"/>
        <w:sz w:val="24"/>
        <w:szCs w:val="24"/>
      </w:rPr>
    </w:lvl>
    <w:lvl w:ilvl="1" w:tplc="04190019" w:tentative="1">
      <w:start w:val="1"/>
      <w:numFmt w:val="lowerLetter"/>
      <w:lvlText w:val="%2."/>
      <w:lvlJc w:val="left"/>
      <w:pPr>
        <w:tabs>
          <w:tab w:val="num" w:pos="731"/>
        </w:tabs>
        <w:ind w:left="731" w:hanging="360"/>
      </w:p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8">
    <w:nsid w:val="45C839FE"/>
    <w:multiLevelType w:val="hybridMultilevel"/>
    <w:tmpl w:val="0A76B22A"/>
    <w:lvl w:ilvl="0" w:tplc="902C7290">
      <w:numFmt w:val="bullet"/>
      <w:lvlText w:val="-"/>
      <w:lvlJc w:val="left"/>
      <w:pPr>
        <w:tabs>
          <w:tab w:val="num" w:pos="1320"/>
        </w:tabs>
        <w:ind w:left="1320" w:hanging="360"/>
      </w:pPr>
      <w:rPr>
        <w:rFonts w:ascii="Times New Roman" w:eastAsia="Times New Roman" w:hAnsi="Times New Roman" w:cs="Times New Roman" w:hint="default"/>
        <w:b/>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7B11CC8"/>
    <w:multiLevelType w:val="hybridMultilevel"/>
    <w:tmpl w:val="3E18B30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ADC1DC2"/>
    <w:multiLevelType w:val="hybridMultilevel"/>
    <w:tmpl w:val="10AA8F66"/>
    <w:lvl w:ilvl="0" w:tplc="902C7290">
      <w:numFmt w:val="bullet"/>
      <w:lvlText w:val="-"/>
      <w:lvlJc w:val="left"/>
      <w:pPr>
        <w:tabs>
          <w:tab w:val="num" w:pos="600"/>
        </w:tabs>
        <w:ind w:left="60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7D85136"/>
    <w:multiLevelType w:val="hybridMultilevel"/>
    <w:tmpl w:val="85963F84"/>
    <w:lvl w:ilvl="0" w:tplc="D2CA453C">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71342A7D"/>
    <w:multiLevelType w:val="hybridMultilevel"/>
    <w:tmpl w:val="1AD6EC1E"/>
    <w:lvl w:ilvl="0" w:tplc="46A8FAAC">
      <w:start w:val="4"/>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13F421A"/>
    <w:multiLevelType w:val="hybridMultilevel"/>
    <w:tmpl w:val="5E009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B54374"/>
    <w:multiLevelType w:val="hybridMultilevel"/>
    <w:tmpl w:val="B7D60424"/>
    <w:lvl w:ilvl="0" w:tplc="0419000F">
      <w:start w:val="3"/>
      <w:numFmt w:val="decimal"/>
      <w:lvlText w:val="%1."/>
      <w:lvlJc w:val="left"/>
      <w:pPr>
        <w:tabs>
          <w:tab w:val="num" w:pos="720"/>
        </w:tabs>
        <w:ind w:left="720" w:hanging="360"/>
      </w:pPr>
      <w:rPr>
        <w:rFonts w:hint="default"/>
      </w:rPr>
    </w:lvl>
    <w:lvl w:ilvl="1" w:tplc="55D8BAF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lvl w:ilvl="0">
        <w:start w:val="6"/>
        <w:numFmt w:val="decimal"/>
        <w:lvlText w:val="%1)"/>
        <w:legacy w:legacy="1" w:legacySpace="0" w:legacyIndent="278"/>
        <w:lvlJc w:val="left"/>
        <w:rPr>
          <w:rFonts w:ascii="Times New Roman" w:hAnsi="Times New Roman" w:cs="Times New Roman" w:hint="default"/>
        </w:rPr>
      </w:lvl>
    </w:lvlOverride>
  </w:num>
  <w:num w:numId="3">
    <w:abstractNumId w:val="5"/>
  </w:num>
  <w:num w:numId="4">
    <w:abstractNumId w:val="13"/>
  </w:num>
  <w:num w:numId="5">
    <w:abstractNumId w:val="10"/>
  </w:num>
  <w:num w:numId="6">
    <w:abstractNumId w:val="6"/>
  </w:num>
  <w:num w:numId="7">
    <w:abstractNumId w:val="8"/>
  </w:num>
  <w:num w:numId="8">
    <w:abstractNumId w:val="2"/>
  </w:num>
  <w:num w:numId="9">
    <w:abstractNumId w:val="12"/>
  </w:num>
  <w:num w:numId="10">
    <w:abstractNumId w:val="7"/>
  </w:num>
  <w:num w:numId="11">
    <w:abstractNumId w:val="4"/>
  </w:num>
  <w:num w:numId="12">
    <w:abstractNumId w:val="14"/>
  </w:num>
  <w:num w:numId="13">
    <w:abstractNumId w:val="1"/>
  </w:num>
  <w:num w:numId="14">
    <w:abstractNumId w:val="11"/>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91CD8"/>
    <w:rsid w:val="000026A4"/>
    <w:rsid w:val="0000591F"/>
    <w:rsid w:val="00005C0A"/>
    <w:rsid w:val="00012EE7"/>
    <w:rsid w:val="00017F66"/>
    <w:rsid w:val="0002010C"/>
    <w:rsid w:val="0002444C"/>
    <w:rsid w:val="000361C4"/>
    <w:rsid w:val="000522BE"/>
    <w:rsid w:val="00054B44"/>
    <w:rsid w:val="0006007C"/>
    <w:rsid w:val="0006018F"/>
    <w:rsid w:val="00060AE0"/>
    <w:rsid w:val="0006538E"/>
    <w:rsid w:val="000718D4"/>
    <w:rsid w:val="000745FC"/>
    <w:rsid w:val="00085A40"/>
    <w:rsid w:val="0009497C"/>
    <w:rsid w:val="000B1168"/>
    <w:rsid w:val="000B1A77"/>
    <w:rsid w:val="000B6A15"/>
    <w:rsid w:val="000B7ABD"/>
    <w:rsid w:val="000C2AF3"/>
    <w:rsid w:val="000F3212"/>
    <w:rsid w:val="000F4C3E"/>
    <w:rsid w:val="00100CF1"/>
    <w:rsid w:val="0010281E"/>
    <w:rsid w:val="00102B87"/>
    <w:rsid w:val="00111AAB"/>
    <w:rsid w:val="00115FC0"/>
    <w:rsid w:val="00117D7C"/>
    <w:rsid w:val="0012585D"/>
    <w:rsid w:val="00131D0F"/>
    <w:rsid w:val="001455AB"/>
    <w:rsid w:val="00146A0B"/>
    <w:rsid w:val="00146A57"/>
    <w:rsid w:val="00152D26"/>
    <w:rsid w:val="001673B0"/>
    <w:rsid w:val="00171F84"/>
    <w:rsid w:val="00184A9F"/>
    <w:rsid w:val="0018581B"/>
    <w:rsid w:val="001A0260"/>
    <w:rsid w:val="001A05A6"/>
    <w:rsid w:val="001A0A16"/>
    <w:rsid w:val="001A181D"/>
    <w:rsid w:val="001A3503"/>
    <w:rsid w:val="001A401A"/>
    <w:rsid w:val="001C215C"/>
    <w:rsid w:val="001C5EFD"/>
    <w:rsid w:val="001E1217"/>
    <w:rsid w:val="001E6EBD"/>
    <w:rsid w:val="001F5D84"/>
    <w:rsid w:val="00204DD1"/>
    <w:rsid w:val="002332DA"/>
    <w:rsid w:val="002570CC"/>
    <w:rsid w:val="002648E7"/>
    <w:rsid w:val="0026643F"/>
    <w:rsid w:val="002706A8"/>
    <w:rsid w:val="00272027"/>
    <w:rsid w:val="00277660"/>
    <w:rsid w:val="00277B0B"/>
    <w:rsid w:val="00283EAF"/>
    <w:rsid w:val="00284A7C"/>
    <w:rsid w:val="00287554"/>
    <w:rsid w:val="0028772A"/>
    <w:rsid w:val="00292501"/>
    <w:rsid w:val="00294377"/>
    <w:rsid w:val="00296139"/>
    <w:rsid w:val="002A474A"/>
    <w:rsid w:val="002A5893"/>
    <w:rsid w:val="002B61A5"/>
    <w:rsid w:val="002C35DA"/>
    <w:rsid w:val="002C550A"/>
    <w:rsid w:val="002D58D8"/>
    <w:rsid w:val="002E7179"/>
    <w:rsid w:val="00303731"/>
    <w:rsid w:val="00303EC5"/>
    <w:rsid w:val="003071CE"/>
    <w:rsid w:val="00311FA5"/>
    <w:rsid w:val="00312C2E"/>
    <w:rsid w:val="00313D2D"/>
    <w:rsid w:val="00332733"/>
    <w:rsid w:val="00332CE5"/>
    <w:rsid w:val="00340EE1"/>
    <w:rsid w:val="003457C6"/>
    <w:rsid w:val="003509F4"/>
    <w:rsid w:val="003523A0"/>
    <w:rsid w:val="00355A49"/>
    <w:rsid w:val="00357B2A"/>
    <w:rsid w:val="00361DA0"/>
    <w:rsid w:val="0036429D"/>
    <w:rsid w:val="003652EE"/>
    <w:rsid w:val="003706D2"/>
    <w:rsid w:val="0037077B"/>
    <w:rsid w:val="0037797B"/>
    <w:rsid w:val="0038106F"/>
    <w:rsid w:val="003811D3"/>
    <w:rsid w:val="003911FB"/>
    <w:rsid w:val="0039545A"/>
    <w:rsid w:val="003B1C03"/>
    <w:rsid w:val="003C0B56"/>
    <w:rsid w:val="003C2E42"/>
    <w:rsid w:val="003C4AF6"/>
    <w:rsid w:val="003D01BA"/>
    <w:rsid w:val="003D3D8C"/>
    <w:rsid w:val="003D7B23"/>
    <w:rsid w:val="003E26FC"/>
    <w:rsid w:val="003E3B3A"/>
    <w:rsid w:val="003F424B"/>
    <w:rsid w:val="00400D64"/>
    <w:rsid w:val="00401A3A"/>
    <w:rsid w:val="00410810"/>
    <w:rsid w:val="0041450F"/>
    <w:rsid w:val="004222DC"/>
    <w:rsid w:val="00424E7F"/>
    <w:rsid w:val="00426DB5"/>
    <w:rsid w:val="00430A83"/>
    <w:rsid w:val="00432751"/>
    <w:rsid w:val="0044755F"/>
    <w:rsid w:val="0044781C"/>
    <w:rsid w:val="00467F73"/>
    <w:rsid w:val="00475321"/>
    <w:rsid w:val="00477267"/>
    <w:rsid w:val="00483A6B"/>
    <w:rsid w:val="00490480"/>
    <w:rsid w:val="004A1ECD"/>
    <w:rsid w:val="004A2321"/>
    <w:rsid w:val="004B29F8"/>
    <w:rsid w:val="004B404E"/>
    <w:rsid w:val="004C0E28"/>
    <w:rsid w:val="004D1C8A"/>
    <w:rsid w:val="004D4238"/>
    <w:rsid w:val="004E27E4"/>
    <w:rsid w:val="004E79CB"/>
    <w:rsid w:val="004F14D8"/>
    <w:rsid w:val="00502843"/>
    <w:rsid w:val="00522662"/>
    <w:rsid w:val="005228EE"/>
    <w:rsid w:val="00542267"/>
    <w:rsid w:val="00546FCC"/>
    <w:rsid w:val="00551B15"/>
    <w:rsid w:val="00557202"/>
    <w:rsid w:val="005635A5"/>
    <w:rsid w:val="00563BA8"/>
    <w:rsid w:val="00566264"/>
    <w:rsid w:val="005678B3"/>
    <w:rsid w:val="0057267D"/>
    <w:rsid w:val="005729E9"/>
    <w:rsid w:val="0057540B"/>
    <w:rsid w:val="00594231"/>
    <w:rsid w:val="00595A67"/>
    <w:rsid w:val="005A02EE"/>
    <w:rsid w:val="005A1AF7"/>
    <w:rsid w:val="005A2729"/>
    <w:rsid w:val="005A40A1"/>
    <w:rsid w:val="005A4DDC"/>
    <w:rsid w:val="005A565D"/>
    <w:rsid w:val="005B3F1C"/>
    <w:rsid w:val="005B4DB2"/>
    <w:rsid w:val="005C069F"/>
    <w:rsid w:val="005D27CC"/>
    <w:rsid w:val="005E01CA"/>
    <w:rsid w:val="005E1458"/>
    <w:rsid w:val="005E343D"/>
    <w:rsid w:val="005F2CB3"/>
    <w:rsid w:val="005F51A7"/>
    <w:rsid w:val="005F5715"/>
    <w:rsid w:val="005F6E81"/>
    <w:rsid w:val="00621C0A"/>
    <w:rsid w:val="0062556A"/>
    <w:rsid w:val="00634ADF"/>
    <w:rsid w:val="0063532A"/>
    <w:rsid w:val="00641F42"/>
    <w:rsid w:val="0065670F"/>
    <w:rsid w:val="00656BB0"/>
    <w:rsid w:val="0066027A"/>
    <w:rsid w:val="00666CA9"/>
    <w:rsid w:val="0067249F"/>
    <w:rsid w:val="00674DA0"/>
    <w:rsid w:val="00674E8D"/>
    <w:rsid w:val="00675084"/>
    <w:rsid w:val="00684A49"/>
    <w:rsid w:val="00693E78"/>
    <w:rsid w:val="0069508C"/>
    <w:rsid w:val="006B27A9"/>
    <w:rsid w:val="006B6350"/>
    <w:rsid w:val="006C125D"/>
    <w:rsid w:val="006C25BD"/>
    <w:rsid w:val="006D0318"/>
    <w:rsid w:val="006D39EE"/>
    <w:rsid w:val="006D6DF3"/>
    <w:rsid w:val="006E049D"/>
    <w:rsid w:val="006E1549"/>
    <w:rsid w:val="006E3FF1"/>
    <w:rsid w:val="00707588"/>
    <w:rsid w:val="00715040"/>
    <w:rsid w:val="007262DE"/>
    <w:rsid w:val="00727195"/>
    <w:rsid w:val="0073057C"/>
    <w:rsid w:val="007305BE"/>
    <w:rsid w:val="00741C7D"/>
    <w:rsid w:val="00746492"/>
    <w:rsid w:val="00750013"/>
    <w:rsid w:val="00752A95"/>
    <w:rsid w:val="007549CF"/>
    <w:rsid w:val="007576A4"/>
    <w:rsid w:val="00762553"/>
    <w:rsid w:val="00763582"/>
    <w:rsid w:val="007674A7"/>
    <w:rsid w:val="00767E45"/>
    <w:rsid w:val="00770622"/>
    <w:rsid w:val="007828F1"/>
    <w:rsid w:val="00784F87"/>
    <w:rsid w:val="0078767A"/>
    <w:rsid w:val="00796BB6"/>
    <w:rsid w:val="007A10FE"/>
    <w:rsid w:val="007B094E"/>
    <w:rsid w:val="007B3530"/>
    <w:rsid w:val="007B74BD"/>
    <w:rsid w:val="007C13D1"/>
    <w:rsid w:val="007D0A49"/>
    <w:rsid w:val="007D126C"/>
    <w:rsid w:val="007D2B22"/>
    <w:rsid w:val="007E2148"/>
    <w:rsid w:val="007F3DD6"/>
    <w:rsid w:val="007F4C37"/>
    <w:rsid w:val="00800245"/>
    <w:rsid w:val="00800686"/>
    <w:rsid w:val="008174E0"/>
    <w:rsid w:val="00824483"/>
    <w:rsid w:val="00827D97"/>
    <w:rsid w:val="00834EA2"/>
    <w:rsid w:val="0084013E"/>
    <w:rsid w:val="0085020C"/>
    <w:rsid w:val="00852765"/>
    <w:rsid w:val="00853653"/>
    <w:rsid w:val="00865491"/>
    <w:rsid w:val="008739D0"/>
    <w:rsid w:val="00876EE3"/>
    <w:rsid w:val="0087794A"/>
    <w:rsid w:val="00882611"/>
    <w:rsid w:val="00883B17"/>
    <w:rsid w:val="00884C79"/>
    <w:rsid w:val="00884D83"/>
    <w:rsid w:val="00891532"/>
    <w:rsid w:val="008A44E7"/>
    <w:rsid w:val="008A4C16"/>
    <w:rsid w:val="008B2BC4"/>
    <w:rsid w:val="008B782F"/>
    <w:rsid w:val="008C2050"/>
    <w:rsid w:val="008D4057"/>
    <w:rsid w:val="008D643E"/>
    <w:rsid w:val="008D6BBB"/>
    <w:rsid w:val="008D786B"/>
    <w:rsid w:val="008E6720"/>
    <w:rsid w:val="00901919"/>
    <w:rsid w:val="00901BCD"/>
    <w:rsid w:val="00917AF0"/>
    <w:rsid w:val="00921E0B"/>
    <w:rsid w:val="00942072"/>
    <w:rsid w:val="009427E3"/>
    <w:rsid w:val="00944B5A"/>
    <w:rsid w:val="00950EA7"/>
    <w:rsid w:val="009533E7"/>
    <w:rsid w:val="00960B45"/>
    <w:rsid w:val="00961B33"/>
    <w:rsid w:val="009621BB"/>
    <w:rsid w:val="009679C9"/>
    <w:rsid w:val="00971493"/>
    <w:rsid w:val="00974D1A"/>
    <w:rsid w:val="00992C5B"/>
    <w:rsid w:val="009931AB"/>
    <w:rsid w:val="00995F6C"/>
    <w:rsid w:val="009A6864"/>
    <w:rsid w:val="009B76F6"/>
    <w:rsid w:val="009C08A7"/>
    <w:rsid w:val="009C13E4"/>
    <w:rsid w:val="009C24DD"/>
    <w:rsid w:val="009C6C0F"/>
    <w:rsid w:val="009C6EED"/>
    <w:rsid w:val="009C6F94"/>
    <w:rsid w:val="009D6B9B"/>
    <w:rsid w:val="009F2BFA"/>
    <w:rsid w:val="009F4A23"/>
    <w:rsid w:val="009F704C"/>
    <w:rsid w:val="00A00E5E"/>
    <w:rsid w:val="00A110DF"/>
    <w:rsid w:val="00A15DD5"/>
    <w:rsid w:val="00A208D9"/>
    <w:rsid w:val="00A209D4"/>
    <w:rsid w:val="00A21101"/>
    <w:rsid w:val="00A2778C"/>
    <w:rsid w:val="00A32C09"/>
    <w:rsid w:val="00A3725E"/>
    <w:rsid w:val="00A45AD3"/>
    <w:rsid w:val="00A53B43"/>
    <w:rsid w:val="00A61315"/>
    <w:rsid w:val="00A80797"/>
    <w:rsid w:val="00A820C0"/>
    <w:rsid w:val="00AA3711"/>
    <w:rsid w:val="00AA55F2"/>
    <w:rsid w:val="00AB3B6E"/>
    <w:rsid w:val="00AB599A"/>
    <w:rsid w:val="00AC4664"/>
    <w:rsid w:val="00AD21F4"/>
    <w:rsid w:val="00AD2C72"/>
    <w:rsid w:val="00AD7E98"/>
    <w:rsid w:val="00AF5CFE"/>
    <w:rsid w:val="00AF5E0F"/>
    <w:rsid w:val="00AF686F"/>
    <w:rsid w:val="00B10B44"/>
    <w:rsid w:val="00B30F03"/>
    <w:rsid w:val="00B3230D"/>
    <w:rsid w:val="00B34A83"/>
    <w:rsid w:val="00B34CB4"/>
    <w:rsid w:val="00B46630"/>
    <w:rsid w:val="00B46FB2"/>
    <w:rsid w:val="00B5040F"/>
    <w:rsid w:val="00B52A90"/>
    <w:rsid w:val="00B61073"/>
    <w:rsid w:val="00B7096E"/>
    <w:rsid w:val="00B72172"/>
    <w:rsid w:val="00B91501"/>
    <w:rsid w:val="00B91CD8"/>
    <w:rsid w:val="00B925E5"/>
    <w:rsid w:val="00BA09B3"/>
    <w:rsid w:val="00BB52F9"/>
    <w:rsid w:val="00BC50A2"/>
    <w:rsid w:val="00BE3637"/>
    <w:rsid w:val="00BF7AFF"/>
    <w:rsid w:val="00C27DF6"/>
    <w:rsid w:val="00C35595"/>
    <w:rsid w:val="00C449FB"/>
    <w:rsid w:val="00C4685B"/>
    <w:rsid w:val="00C46D75"/>
    <w:rsid w:val="00C632A3"/>
    <w:rsid w:val="00C63A47"/>
    <w:rsid w:val="00C7106B"/>
    <w:rsid w:val="00C710EE"/>
    <w:rsid w:val="00C7253E"/>
    <w:rsid w:val="00C821DA"/>
    <w:rsid w:val="00CA679E"/>
    <w:rsid w:val="00CB274D"/>
    <w:rsid w:val="00CB3278"/>
    <w:rsid w:val="00CB48F9"/>
    <w:rsid w:val="00CC0061"/>
    <w:rsid w:val="00CC2439"/>
    <w:rsid w:val="00CE4818"/>
    <w:rsid w:val="00CE49EF"/>
    <w:rsid w:val="00CF165E"/>
    <w:rsid w:val="00D015C9"/>
    <w:rsid w:val="00D052C4"/>
    <w:rsid w:val="00D107D6"/>
    <w:rsid w:val="00D11C2E"/>
    <w:rsid w:val="00D14EF3"/>
    <w:rsid w:val="00D16EB2"/>
    <w:rsid w:val="00D2510A"/>
    <w:rsid w:val="00D42AF4"/>
    <w:rsid w:val="00D455A3"/>
    <w:rsid w:val="00D463D7"/>
    <w:rsid w:val="00D47BC4"/>
    <w:rsid w:val="00D508EB"/>
    <w:rsid w:val="00D530E0"/>
    <w:rsid w:val="00D53716"/>
    <w:rsid w:val="00D5752E"/>
    <w:rsid w:val="00D57B51"/>
    <w:rsid w:val="00D61295"/>
    <w:rsid w:val="00D6354D"/>
    <w:rsid w:val="00D63F17"/>
    <w:rsid w:val="00D71C0B"/>
    <w:rsid w:val="00D77A4C"/>
    <w:rsid w:val="00D874E4"/>
    <w:rsid w:val="00D9457F"/>
    <w:rsid w:val="00D96211"/>
    <w:rsid w:val="00DA2739"/>
    <w:rsid w:val="00DA66C4"/>
    <w:rsid w:val="00DA7135"/>
    <w:rsid w:val="00DA7AAA"/>
    <w:rsid w:val="00DB69AF"/>
    <w:rsid w:val="00DB7C07"/>
    <w:rsid w:val="00DC1A0C"/>
    <w:rsid w:val="00DC7133"/>
    <w:rsid w:val="00DD741F"/>
    <w:rsid w:val="00DE16D3"/>
    <w:rsid w:val="00DE6261"/>
    <w:rsid w:val="00DF18CF"/>
    <w:rsid w:val="00DF58C4"/>
    <w:rsid w:val="00E1325C"/>
    <w:rsid w:val="00E16A73"/>
    <w:rsid w:val="00E32685"/>
    <w:rsid w:val="00E34121"/>
    <w:rsid w:val="00E419B3"/>
    <w:rsid w:val="00E41AA9"/>
    <w:rsid w:val="00E41B5A"/>
    <w:rsid w:val="00E70470"/>
    <w:rsid w:val="00E72D36"/>
    <w:rsid w:val="00E815DF"/>
    <w:rsid w:val="00E835A4"/>
    <w:rsid w:val="00E919C3"/>
    <w:rsid w:val="00E91D56"/>
    <w:rsid w:val="00EB6C4A"/>
    <w:rsid w:val="00EB7AEA"/>
    <w:rsid w:val="00EB7C02"/>
    <w:rsid w:val="00EC688E"/>
    <w:rsid w:val="00ED32F4"/>
    <w:rsid w:val="00ED3359"/>
    <w:rsid w:val="00ED552A"/>
    <w:rsid w:val="00EE2D49"/>
    <w:rsid w:val="00EF3E3E"/>
    <w:rsid w:val="00F1014E"/>
    <w:rsid w:val="00F16663"/>
    <w:rsid w:val="00F20261"/>
    <w:rsid w:val="00F30811"/>
    <w:rsid w:val="00F479AC"/>
    <w:rsid w:val="00F70C9C"/>
    <w:rsid w:val="00F7305D"/>
    <w:rsid w:val="00F75290"/>
    <w:rsid w:val="00F75CCF"/>
    <w:rsid w:val="00F75D4F"/>
    <w:rsid w:val="00F765C8"/>
    <w:rsid w:val="00F81215"/>
    <w:rsid w:val="00F944C9"/>
    <w:rsid w:val="00FA6516"/>
    <w:rsid w:val="00FB06CE"/>
    <w:rsid w:val="00FC4E4F"/>
    <w:rsid w:val="00FC6643"/>
    <w:rsid w:val="00FC7FCB"/>
    <w:rsid w:val="00FD11B4"/>
    <w:rsid w:val="00FD77A9"/>
    <w:rsid w:val="00FE5C2C"/>
    <w:rsid w:val="00FF2CAB"/>
    <w:rsid w:val="00FF68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1CD8"/>
    <w:rPr>
      <w:sz w:val="24"/>
      <w:szCs w:val="24"/>
    </w:rPr>
  </w:style>
  <w:style w:type="paragraph" w:styleId="1">
    <w:name w:val="heading 1"/>
    <w:basedOn w:val="a"/>
    <w:next w:val="a"/>
    <w:link w:val="10"/>
    <w:qFormat/>
    <w:rsid w:val="00C35595"/>
    <w:pPr>
      <w:keepNext/>
      <w:spacing w:line="360" w:lineRule="auto"/>
      <w:jc w:val="center"/>
      <w:outlineLvl w:val="0"/>
    </w:pPr>
    <w:rPr>
      <w:b/>
      <w:bCs/>
    </w:rPr>
  </w:style>
  <w:style w:type="paragraph" w:styleId="2">
    <w:name w:val="heading 2"/>
    <w:basedOn w:val="a"/>
    <w:next w:val="a"/>
    <w:qFormat/>
    <w:rsid w:val="00AA3711"/>
    <w:pPr>
      <w:keepNext/>
      <w:spacing w:before="240" w:after="60"/>
      <w:outlineLvl w:val="1"/>
    </w:pPr>
    <w:rPr>
      <w:rFonts w:ascii="Arial" w:hAnsi="Arial" w:cs="Arial"/>
      <w:b/>
      <w:bCs/>
      <w:i/>
      <w:iCs/>
      <w:sz w:val="28"/>
      <w:szCs w:val="28"/>
    </w:rPr>
  </w:style>
  <w:style w:type="paragraph" w:styleId="3">
    <w:name w:val="heading 3"/>
    <w:basedOn w:val="a"/>
    <w:next w:val="a"/>
    <w:qFormat/>
    <w:rsid w:val="00272027"/>
    <w:pPr>
      <w:keepNext/>
      <w:spacing w:before="240" w:after="60"/>
      <w:outlineLvl w:val="2"/>
    </w:pPr>
    <w:rPr>
      <w:rFonts w:ascii="Arial" w:hAnsi="Arial" w:cs="Arial"/>
      <w:b/>
      <w:bCs/>
      <w:sz w:val="26"/>
      <w:szCs w:val="26"/>
    </w:rPr>
  </w:style>
  <w:style w:type="paragraph" w:styleId="4">
    <w:name w:val="heading 4"/>
    <w:basedOn w:val="a"/>
    <w:next w:val="a"/>
    <w:qFormat/>
    <w:rsid w:val="00FA6516"/>
    <w:pPr>
      <w:keepNext/>
      <w:spacing w:before="240" w:after="60"/>
      <w:outlineLvl w:val="3"/>
    </w:pPr>
    <w:rPr>
      <w:b/>
      <w:bCs/>
      <w:sz w:val="28"/>
      <w:szCs w:val="28"/>
    </w:rPr>
  </w:style>
  <w:style w:type="paragraph" w:styleId="6">
    <w:name w:val="heading 6"/>
    <w:basedOn w:val="a"/>
    <w:next w:val="a"/>
    <w:qFormat/>
    <w:rsid w:val="00770622"/>
    <w:pPr>
      <w:spacing w:before="240" w:after="60"/>
      <w:outlineLvl w:val="5"/>
    </w:pPr>
    <w:rPr>
      <w:b/>
      <w:bCs/>
      <w:sz w:val="22"/>
      <w:szCs w:val="22"/>
    </w:rPr>
  </w:style>
  <w:style w:type="paragraph" w:styleId="7">
    <w:name w:val="heading 7"/>
    <w:basedOn w:val="a"/>
    <w:next w:val="a"/>
    <w:qFormat/>
    <w:rsid w:val="0027202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02010C"/>
    <w:rPr>
      <w:b/>
      <w:bCs/>
      <w:sz w:val="24"/>
      <w:szCs w:val="24"/>
      <w:lang w:val="ru-RU" w:eastAsia="ru-RU" w:bidi="ar-SA"/>
    </w:rPr>
  </w:style>
  <w:style w:type="paragraph" w:styleId="a3">
    <w:name w:val="Body Text"/>
    <w:basedOn w:val="a"/>
    <w:rsid w:val="00B91CD8"/>
    <w:pPr>
      <w:spacing w:after="120"/>
    </w:pPr>
  </w:style>
  <w:style w:type="paragraph" w:styleId="a4">
    <w:name w:val="footer"/>
    <w:aliases w:val=" Знак1"/>
    <w:basedOn w:val="a"/>
    <w:link w:val="a5"/>
    <w:rsid w:val="00B91CD8"/>
    <w:pPr>
      <w:tabs>
        <w:tab w:val="center" w:pos="4677"/>
        <w:tab w:val="right" w:pos="9355"/>
      </w:tabs>
    </w:pPr>
  </w:style>
  <w:style w:type="character" w:customStyle="1" w:styleId="a5">
    <w:name w:val="Нижний колонтитул Знак"/>
    <w:aliases w:val=" Знак1 Знак"/>
    <w:basedOn w:val="a0"/>
    <w:link w:val="a4"/>
    <w:rsid w:val="00272027"/>
    <w:rPr>
      <w:sz w:val="24"/>
      <w:szCs w:val="24"/>
      <w:lang w:val="ru-RU" w:eastAsia="ru-RU" w:bidi="ar-SA"/>
    </w:rPr>
  </w:style>
  <w:style w:type="character" w:styleId="a6">
    <w:name w:val="page number"/>
    <w:basedOn w:val="a0"/>
    <w:rsid w:val="00B91CD8"/>
  </w:style>
  <w:style w:type="paragraph" w:styleId="30">
    <w:name w:val="Body Text Indent 3"/>
    <w:basedOn w:val="a"/>
    <w:rsid w:val="00B91CD8"/>
    <w:pPr>
      <w:spacing w:after="120"/>
      <w:ind w:left="283"/>
    </w:pPr>
    <w:rPr>
      <w:sz w:val="16"/>
      <w:szCs w:val="16"/>
    </w:rPr>
  </w:style>
  <w:style w:type="paragraph" w:customStyle="1" w:styleId="CharCharCarCarCharCharCarCarCharCharCarCarCharChar">
    <w:name w:val="Char Char Car Car Char Char Car Car Char Char Car Car Char Char"/>
    <w:basedOn w:val="a"/>
    <w:rsid w:val="00B91CD8"/>
    <w:pPr>
      <w:spacing w:after="160" w:line="240" w:lineRule="exact"/>
    </w:pPr>
    <w:rPr>
      <w:sz w:val="20"/>
      <w:szCs w:val="20"/>
    </w:rPr>
  </w:style>
  <w:style w:type="paragraph" w:styleId="a7">
    <w:name w:val="Balloon Text"/>
    <w:basedOn w:val="a"/>
    <w:semiHidden/>
    <w:rsid w:val="00B91CD8"/>
    <w:rPr>
      <w:rFonts w:ascii="Tahoma" w:hAnsi="Tahoma" w:cs="Tahoma"/>
      <w:sz w:val="16"/>
      <w:szCs w:val="16"/>
    </w:rPr>
  </w:style>
  <w:style w:type="paragraph" w:customStyle="1" w:styleId="ConsNormal">
    <w:name w:val="ConsNormal"/>
    <w:rsid w:val="00A53B43"/>
    <w:pPr>
      <w:widowControl w:val="0"/>
      <w:autoSpaceDE w:val="0"/>
      <w:autoSpaceDN w:val="0"/>
      <w:adjustRightInd w:val="0"/>
      <w:ind w:right="19772" w:firstLine="720"/>
    </w:pPr>
    <w:rPr>
      <w:rFonts w:ascii="Arial" w:hAnsi="Arial" w:cs="Arial"/>
    </w:rPr>
  </w:style>
  <w:style w:type="paragraph" w:styleId="20">
    <w:name w:val="Body Text 2"/>
    <w:basedOn w:val="a"/>
    <w:rsid w:val="00CE4818"/>
    <w:pPr>
      <w:spacing w:after="120" w:line="480" w:lineRule="auto"/>
    </w:pPr>
  </w:style>
  <w:style w:type="paragraph" w:customStyle="1" w:styleId="ConsCell">
    <w:name w:val="ConsCell"/>
    <w:rsid w:val="00770622"/>
    <w:pPr>
      <w:widowControl w:val="0"/>
      <w:autoSpaceDE w:val="0"/>
      <w:autoSpaceDN w:val="0"/>
      <w:adjustRightInd w:val="0"/>
      <w:ind w:right="19772"/>
    </w:pPr>
    <w:rPr>
      <w:rFonts w:ascii="Arial" w:hAnsi="Arial" w:cs="Arial"/>
    </w:rPr>
  </w:style>
  <w:style w:type="paragraph" w:styleId="a8">
    <w:name w:val="Body Text Indent"/>
    <w:basedOn w:val="a"/>
    <w:rsid w:val="00E41B5A"/>
    <w:pPr>
      <w:spacing w:after="120"/>
      <w:ind w:left="283"/>
    </w:pPr>
  </w:style>
  <w:style w:type="paragraph" w:styleId="a9">
    <w:name w:val="header"/>
    <w:basedOn w:val="a"/>
    <w:link w:val="aa"/>
    <w:rsid w:val="00D42AF4"/>
    <w:pPr>
      <w:tabs>
        <w:tab w:val="center" w:pos="4677"/>
        <w:tab w:val="right" w:pos="9355"/>
      </w:tabs>
    </w:pPr>
  </w:style>
  <w:style w:type="character" w:customStyle="1" w:styleId="aa">
    <w:name w:val="Верхний колонтитул Знак"/>
    <w:basedOn w:val="a0"/>
    <w:link w:val="a9"/>
    <w:rsid w:val="005F51A7"/>
    <w:rPr>
      <w:sz w:val="24"/>
      <w:szCs w:val="24"/>
      <w:lang w:val="ru-RU" w:eastAsia="ru-RU" w:bidi="ar-SA"/>
    </w:rPr>
  </w:style>
  <w:style w:type="paragraph" w:customStyle="1" w:styleId="xl82">
    <w:name w:val="xl82"/>
    <w:basedOn w:val="a"/>
    <w:rsid w:val="009F4A23"/>
    <w:pPr>
      <w:pBdr>
        <w:bottom w:val="single" w:sz="8" w:space="0" w:color="auto"/>
      </w:pBdr>
      <w:spacing w:before="100" w:beforeAutospacing="1" w:after="100" w:afterAutospacing="1"/>
      <w:jc w:val="right"/>
      <w:textAlignment w:val="center"/>
    </w:pPr>
    <w:rPr>
      <w:rFonts w:ascii="Arial CYR" w:eastAsia="Arial Unicode MS" w:hAnsi="Arial CYR" w:cs="Arial CYR"/>
    </w:rPr>
  </w:style>
  <w:style w:type="paragraph" w:styleId="ab">
    <w:name w:val="Normal (Web)"/>
    <w:basedOn w:val="a"/>
    <w:uiPriority w:val="99"/>
    <w:rsid w:val="00D6354D"/>
    <w:pPr>
      <w:spacing w:before="100" w:beforeAutospacing="1" w:after="100" w:afterAutospacing="1"/>
    </w:pPr>
  </w:style>
  <w:style w:type="paragraph" w:customStyle="1" w:styleId="ConsNonformat">
    <w:name w:val="ConsNonformat"/>
    <w:rsid w:val="00D6354D"/>
    <w:pPr>
      <w:autoSpaceDE w:val="0"/>
      <w:autoSpaceDN w:val="0"/>
      <w:adjustRightInd w:val="0"/>
      <w:ind w:right="19772"/>
    </w:pPr>
    <w:rPr>
      <w:rFonts w:ascii="Courier New" w:hAnsi="Courier New" w:cs="Courier New"/>
    </w:rPr>
  </w:style>
  <w:style w:type="paragraph" w:styleId="ac">
    <w:name w:val="List Paragraph"/>
    <w:basedOn w:val="a"/>
    <w:uiPriority w:val="34"/>
    <w:qFormat/>
    <w:rsid w:val="00311FA5"/>
    <w:pPr>
      <w:spacing w:after="200" w:line="276" w:lineRule="auto"/>
      <w:ind w:left="720"/>
      <w:contextualSpacing/>
    </w:pPr>
    <w:rPr>
      <w:rFonts w:ascii="Calibri" w:eastAsia="Calibri" w:hAnsi="Calibri"/>
      <w:sz w:val="22"/>
      <w:szCs w:val="22"/>
      <w:lang w:eastAsia="en-US"/>
    </w:rPr>
  </w:style>
  <w:style w:type="paragraph" w:customStyle="1" w:styleId="CharCharCarCarCharCharCarCarCharCharCarCarCharChar0">
    <w:name w:val="Char Char Car Car Char Char Car Car Char Char Car Car Char Char"/>
    <w:basedOn w:val="a"/>
    <w:rsid w:val="00146A57"/>
    <w:pPr>
      <w:spacing w:after="160" w:line="240" w:lineRule="exact"/>
    </w:pPr>
    <w:rPr>
      <w:noProof/>
      <w:sz w:val="20"/>
      <w:szCs w:val="20"/>
    </w:rPr>
  </w:style>
  <w:style w:type="paragraph" w:styleId="21">
    <w:name w:val="Body Text Indent 2"/>
    <w:basedOn w:val="a"/>
    <w:rsid w:val="004E79CB"/>
    <w:pPr>
      <w:spacing w:after="120" w:line="480" w:lineRule="auto"/>
      <w:ind w:left="283"/>
    </w:pPr>
  </w:style>
  <w:style w:type="paragraph" w:customStyle="1" w:styleId="ConsPlusNormal">
    <w:name w:val="ConsPlusNormal"/>
    <w:rsid w:val="00D052C4"/>
    <w:pPr>
      <w:widowControl w:val="0"/>
      <w:autoSpaceDE w:val="0"/>
      <w:autoSpaceDN w:val="0"/>
      <w:adjustRightInd w:val="0"/>
      <w:ind w:firstLine="720"/>
    </w:pPr>
    <w:rPr>
      <w:rFonts w:ascii="Arial" w:hAnsi="Arial" w:cs="Arial"/>
    </w:rPr>
  </w:style>
  <w:style w:type="paragraph" w:customStyle="1" w:styleId="ConsPlusTitle">
    <w:name w:val="ConsPlusTitle"/>
    <w:rsid w:val="001C5EFD"/>
    <w:pPr>
      <w:autoSpaceDE w:val="0"/>
      <w:autoSpaceDN w:val="0"/>
      <w:adjustRightInd w:val="0"/>
    </w:pPr>
    <w:rPr>
      <w:b/>
      <w:bCs/>
      <w:sz w:val="24"/>
      <w:szCs w:val="24"/>
    </w:rPr>
  </w:style>
  <w:style w:type="paragraph" w:customStyle="1" w:styleId="ConsPlusNonformat">
    <w:name w:val="ConsPlusNonformat"/>
    <w:rsid w:val="00C35595"/>
    <w:pPr>
      <w:autoSpaceDE w:val="0"/>
      <w:autoSpaceDN w:val="0"/>
      <w:adjustRightInd w:val="0"/>
    </w:pPr>
    <w:rPr>
      <w:rFonts w:ascii="Courier New" w:hAnsi="Courier New" w:cs="Courier New"/>
    </w:rPr>
  </w:style>
  <w:style w:type="paragraph" w:customStyle="1" w:styleId="ConsPlusCell">
    <w:name w:val="ConsPlusCell"/>
    <w:rsid w:val="00C35595"/>
    <w:pPr>
      <w:autoSpaceDE w:val="0"/>
      <w:autoSpaceDN w:val="0"/>
      <w:adjustRightInd w:val="0"/>
    </w:pPr>
    <w:rPr>
      <w:rFonts w:ascii="Arial" w:hAnsi="Arial" w:cs="Arial"/>
    </w:rPr>
  </w:style>
  <w:style w:type="paragraph" w:styleId="ad">
    <w:name w:val="Title"/>
    <w:basedOn w:val="a"/>
    <w:qFormat/>
    <w:rsid w:val="00C35595"/>
    <w:pPr>
      <w:jc w:val="center"/>
    </w:pPr>
    <w:rPr>
      <w:b/>
      <w:bCs/>
    </w:rPr>
  </w:style>
  <w:style w:type="table" w:styleId="ae">
    <w:name w:val="Table Grid"/>
    <w:basedOn w:val="a1"/>
    <w:rsid w:val="00C35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F75290"/>
    <w:pPr>
      <w:spacing w:after="120"/>
    </w:pPr>
    <w:rPr>
      <w:sz w:val="16"/>
      <w:szCs w:val="16"/>
    </w:rPr>
  </w:style>
  <w:style w:type="paragraph" w:customStyle="1" w:styleId="u">
    <w:name w:val="u"/>
    <w:basedOn w:val="a"/>
    <w:rsid w:val="0012585D"/>
    <w:pPr>
      <w:ind w:firstLine="390"/>
      <w:jc w:val="both"/>
    </w:pPr>
  </w:style>
  <w:style w:type="character" w:styleId="af">
    <w:name w:val="Emphasis"/>
    <w:basedOn w:val="a0"/>
    <w:qFormat/>
    <w:rsid w:val="0062556A"/>
    <w:rPr>
      <w:i/>
      <w:iCs/>
    </w:rPr>
  </w:style>
  <w:style w:type="paragraph" w:styleId="af0">
    <w:name w:val="annotation text"/>
    <w:basedOn w:val="a"/>
    <w:semiHidden/>
    <w:rsid w:val="00272027"/>
    <w:rPr>
      <w:sz w:val="20"/>
      <w:szCs w:val="20"/>
    </w:rPr>
  </w:style>
  <w:style w:type="paragraph" w:customStyle="1" w:styleId="70">
    <w:name w:val="заголовок 7"/>
    <w:basedOn w:val="a"/>
    <w:next w:val="a"/>
    <w:rsid w:val="00272027"/>
    <w:pPr>
      <w:keepNext/>
      <w:widowControl w:val="0"/>
      <w:jc w:val="center"/>
    </w:pPr>
    <w:rPr>
      <w:szCs w:val="20"/>
    </w:rPr>
  </w:style>
  <w:style w:type="character" w:customStyle="1" w:styleId="EmailStyle46">
    <w:name w:val="EmailStyle461"/>
    <w:aliases w:val="EmailStyle461"/>
    <w:basedOn w:val="a0"/>
    <w:semiHidden/>
    <w:personal/>
    <w:personalReply/>
    <w:rsid w:val="00621C0A"/>
    <w:rPr>
      <w:rFonts w:ascii="Arial" w:hAnsi="Arial" w:cs="Arial"/>
      <w:color w:val="000080"/>
      <w:sz w:val="20"/>
      <w:szCs w:val="20"/>
    </w:rPr>
  </w:style>
  <w:style w:type="paragraph" w:customStyle="1" w:styleId="ConsTitle">
    <w:name w:val="ConsTitle"/>
    <w:rsid w:val="00DF18CF"/>
    <w:pPr>
      <w:widowControl w:val="0"/>
      <w:autoSpaceDE w:val="0"/>
      <w:autoSpaceDN w:val="0"/>
      <w:adjustRightInd w:val="0"/>
      <w:ind w:right="19772"/>
    </w:pPr>
    <w:rPr>
      <w:rFonts w:ascii="Arial" w:hAnsi="Arial" w:cs="Arial"/>
      <w:b/>
      <w:bCs/>
      <w:sz w:val="16"/>
      <w:szCs w:val="16"/>
    </w:rPr>
  </w:style>
  <w:style w:type="paragraph" w:customStyle="1" w:styleId="Eiiey">
    <w:name w:val="Eiiey"/>
    <w:basedOn w:val="a"/>
    <w:rsid w:val="00DF18CF"/>
    <w:pPr>
      <w:overflowPunct w:val="0"/>
      <w:autoSpaceDE w:val="0"/>
      <w:autoSpaceDN w:val="0"/>
      <w:adjustRightInd w:val="0"/>
      <w:spacing w:before="240"/>
      <w:ind w:left="547" w:hanging="547"/>
      <w:textAlignment w:val="baseline"/>
    </w:pPr>
    <w:rPr>
      <w:rFonts w:ascii="Courier New" w:hAnsi="Courier New" w:cs="Courier New"/>
    </w:rPr>
  </w:style>
  <w:style w:type="character" w:customStyle="1" w:styleId="22">
    <w:name w:val="Знак Знак2"/>
    <w:basedOn w:val="a0"/>
    <w:rsid w:val="006E3FF1"/>
    <w:rPr>
      <w:rFonts w:ascii="Times New Roman" w:eastAsia="Times New Roman" w:hAnsi="Times New Roman" w:cs="Times New Roman"/>
      <w:sz w:val="24"/>
      <w:szCs w:val="24"/>
    </w:rPr>
  </w:style>
  <w:style w:type="character" w:customStyle="1" w:styleId="71">
    <w:name w:val="Знак Знак7"/>
    <w:basedOn w:val="a0"/>
    <w:rsid w:val="005C069F"/>
    <w:rPr>
      <w:sz w:val="24"/>
      <w:szCs w:val="24"/>
      <w:lang w:val="ru-RU" w:eastAsia="ru-RU" w:bidi="ar-SA"/>
    </w:rPr>
  </w:style>
  <w:style w:type="paragraph" w:styleId="11">
    <w:name w:val="toc 1"/>
    <w:basedOn w:val="a"/>
    <w:next w:val="a"/>
    <w:autoRedefine/>
    <w:semiHidden/>
    <w:rsid w:val="00FA6516"/>
    <w:pPr>
      <w:tabs>
        <w:tab w:val="left" w:pos="540"/>
        <w:tab w:val="right" w:leader="dot" w:pos="10195"/>
      </w:tabs>
      <w:jc w:val="center"/>
    </w:pPr>
    <w:rPr>
      <w:caps/>
    </w:rPr>
  </w:style>
  <w:style w:type="character" w:styleId="af1">
    <w:name w:val="Strong"/>
    <w:basedOn w:val="a0"/>
    <w:qFormat/>
    <w:rsid w:val="00FA6516"/>
    <w:rPr>
      <w:rFonts w:ascii="Verdana" w:hAnsi="Verdana" w:hint="default"/>
      <w:b/>
      <w:bCs/>
    </w:rPr>
  </w:style>
  <w:style w:type="paragraph" w:customStyle="1" w:styleId="af2">
    <w:name w:val="Стиль"/>
    <w:rsid w:val="00E34121"/>
    <w:pPr>
      <w:widowControl w:val="0"/>
      <w:autoSpaceDE w:val="0"/>
      <w:autoSpaceDN w:val="0"/>
      <w:adjustRightInd w:val="0"/>
    </w:pPr>
    <w:rPr>
      <w:sz w:val="24"/>
      <w:szCs w:val="24"/>
    </w:rPr>
  </w:style>
  <w:style w:type="character" w:customStyle="1" w:styleId="apple-style-span">
    <w:name w:val="apple-style-span"/>
    <w:basedOn w:val="a0"/>
    <w:rsid w:val="005635A5"/>
  </w:style>
  <w:style w:type="character" w:customStyle="1" w:styleId="FooterChar">
    <w:name w:val="Footer Char"/>
    <w:basedOn w:val="a0"/>
    <w:semiHidden/>
    <w:locked/>
    <w:rsid w:val="0006007C"/>
    <w:rPr>
      <w:sz w:val="24"/>
      <w:szCs w:val="24"/>
      <w:lang w:val="ru-RU" w:eastAsia="ru-RU" w:bidi="ar-SA"/>
    </w:rPr>
  </w:style>
  <w:style w:type="character" w:styleId="af3">
    <w:name w:val="Hyperlink"/>
    <w:basedOn w:val="a0"/>
    <w:uiPriority w:val="99"/>
    <w:rsid w:val="00012EE7"/>
    <w:rPr>
      <w:color w:val="0000FF"/>
      <w:u w:val="single"/>
    </w:rPr>
  </w:style>
  <w:style w:type="paragraph" w:customStyle="1" w:styleId="NoieaAieiaiea">
    <w:name w:val="No?iea Aieiaiea"/>
    <w:basedOn w:val="a"/>
    <w:next w:val="af4"/>
    <w:rsid w:val="00D71C0B"/>
    <w:pPr>
      <w:overflowPunct w:val="0"/>
      <w:autoSpaceDE w:val="0"/>
      <w:autoSpaceDN w:val="0"/>
      <w:adjustRightInd w:val="0"/>
      <w:spacing w:before="240"/>
      <w:jc w:val="center"/>
    </w:pPr>
    <w:rPr>
      <w:rFonts w:ascii="Courier New" w:hAnsi="Courier New" w:cs="Courier New"/>
    </w:rPr>
  </w:style>
  <w:style w:type="paragraph" w:styleId="af4">
    <w:name w:val="Salutation"/>
    <w:basedOn w:val="a"/>
    <w:next w:val="a"/>
    <w:link w:val="af5"/>
    <w:rsid w:val="00D71C0B"/>
  </w:style>
  <w:style w:type="character" w:customStyle="1" w:styleId="af5">
    <w:name w:val="Приветствие Знак"/>
    <w:basedOn w:val="a0"/>
    <w:link w:val="af4"/>
    <w:rsid w:val="00D71C0B"/>
    <w:rPr>
      <w:sz w:val="24"/>
      <w:szCs w:val="24"/>
    </w:rPr>
  </w:style>
</w:styles>
</file>

<file path=word/webSettings.xml><?xml version="1.0" encoding="utf-8"?>
<w:webSettings xmlns:r="http://schemas.openxmlformats.org/officeDocument/2006/relationships" xmlns:w="http://schemas.openxmlformats.org/wordprocessingml/2006/main">
  <w:divs>
    <w:div w:id="199190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30995</Words>
  <Characters>176673</Characters>
  <Application>Microsoft Office Word</Application>
  <DocSecurity>0</DocSecurity>
  <Lines>1472</Lines>
  <Paragraphs>414</Paragraphs>
  <ScaleCrop>false</ScaleCrop>
  <HeadingPairs>
    <vt:vector size="2" baseType="variant">
      <vt:variant>
        <vt:lpstr>Название</vt:lpstr>
      </vt:variant>
      <vt:variant>
        <vt:i4>1</vt:i4>
      </vt:variant>
    </vt:vector>
  </HeadingPairs>
  <TitlesOfParts>
    <vt:vector size="1" baseType="lpstr">
      <vt:lpstr>20</vt:lpstr>
    </vt:vector>
  </TitlesOfParts>
  <Company>администрация</Company>
  <LinksUpToDate>false</LinksUpToDate>
  <CharactersWithSpaces>207254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subject/>
  <dc:creator>d-snv</dc:creator>
  <cp:keywords/>
  <dc:description/>
  <cp:lastModifiedBy>d-niv</cp:lastModifiedBy>
  <cp:revision>8</cp:revision>
  <cp:lastPrinted>2017-07-12T11:08:00Z</cp:lastPrinted>
  <dcterms:created xsi:type="dcterms:W3CDTF">2017-07-12T11:48:00Z</dcterms:created>
  <dcterms:modified xsi:type="dcterms:W3CDTF">2017-07-14T08:19:00Z</dcterms:modified>
</cp:coreProperties>
</file>