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B7" w:rsidRPr="00A876B7" w:rsidRDefault="00A876B7" w:rsidP="00A876B7">
      <w:pPr>
        <w:jc w:val="center"/>
        <w:rPr>
          <w:rFonts w:ascii="Arial" w:hAnsi="Arial" w:cs="Arial"/>
          <w:b/>
        </w:rPr>
      </w:pPr>
      <w:r w:rsidRPr="00A876B7">
        <w:rPr>
          <w:rFonts w:ascii="Arial" w:hAnsi="Arial" w:cs="Arial"/>
          <w:b/>
        </w:rPr>
        <w:t>РЕШЕНИЕ</w:t>
      </w:r>
    </w:p>
    <w:p w:rsidR="00A876B7" w:rsidRPr="00A876B7" w:rsidRDefault="00A876B7" w:rsidP="00A876B7">
      <w:pPr>
        <w:pStyle w:val="a9"/>
        <w:jc w:val="center"/>
        <w:rPr>
          <w:rFonts w:ascii="Arial" w:hAnsi="Arial" w:cs="Arial"/>
          <w:b/>
        </w:rPr>
      </w:pPr>
      <w:r w:rsidRPr="00A876B7">
        <w:rPr>
          <w:rFonts w:ascii="Arial" w:hAnsi="Arial" w:cs="Arial"/>
          <w:b/>
        </w:rPr>
        <w:t>Городской Думы города Сарова от 20.10.2017  № 94/6-гд</w:t>
      </w:r>
    </w:p>
    <w:p w:rsidR="00A876B7" w:rsidRPr="00A876B7" w:rsidRDefault="00A876B7" w:rsidP="00A876B7">
      <w:pPr>
        <w:jc w:val="center"/>
        <w:rPr>
          <w:rFonts w:ascii="Arial" w:hAnsi="Arial" w:cs="Arial"/>
          <w:b/>
        </w:rPr>
      </w:pPr>
      <w:r w:rsidRPr="00A876B7">
        <w:rPr>
          <w:rFonts w:ascii="Arial" w:hAnsi="Arial" w:cs="Arial"/>
          <w:b/>
        </w:rPr>
        <w:t>«О внесении изменений в Положение о бюд</w:t>
      </w:r>
      <w:r w:rsidR="009A3826">
        <w:rPr>
          <w:rFonts w:ascii="Arial" w:hAnsi="Arial" w:cs="Arial"/>
          <w:b/>
        </w:rPr>
        <w:t>жетном процессе в городе Сарове</w:t>
      </w:r>
      <w:r w:rsidRPr="00A876B7">
        <w:rPr>
          <w:rFonts w:ascii="Arial" w:hAnsi="Arial" w:cs="Arial"/>
          <w:b/>
        </w:rPr>
        <w:t>»</w:t>
      </w:r>
    </w:p>
    <w:p w:rsidR="00287554" w:rsidRPr="00A876B7" w:rsidRDefault="00287554" w:rsidP="00B91CD8">
      <w:pPr>
        <w:jc w:val="both"/>
        <w:rPr>
          <w:rFonts w:ascii="Arial" w:hAnsi="Arial" w:cs="Arial"/>
        </w:rPr>
      </w:pPr>
    </w:p>
    <w:p w:rsidR="00BD4629" w:rsidRPr="00A876B7" w:rsidRDefault="00BD4629" w:rsidP="00BD4629">
      <w:pPr>
        <w:pStyle w:val="a3"/>
        <w:spacing w:after="0"/>
        <w:rPr>
          <w:rFonts w:ascii="Arial" w:hAnsi="Arial" w:cs="Arial"/>
        </w:rPr>
      </w:pPr>
    </w:p>
    <w:p w:rsidR="00BD4629" w:rsidRPr="00A876B7" w:rsidRDefault="00BD4629" w:rsidP="00BD4629">
      <w:pPr>
        <w:pStyle w:val="a3"/>
        <w:spacing w:after="0"/>
        <w:rPr>
          <w:rFonts w:ascii="Arial" w:hAnsi="Arial" w:cs="Arial"/>
        </w:rPr>
      </w:pPr>
    </w:p>
    <w:p w:rsidR="00BD4629" w:rsidRPr="00A876B7" w:rsidRDefault="00BD4629" w:rsidP="00BD462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76B7">
        <w:rPr>
          <w:rFonts w:ascii="Arial" w:hAnsi="Arial" w:cs="Arial"/>
        </w:rPr>
        <w:t>В соответствии с Бюджетным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статьей 25 Устава города Сарова, Городская Дума города Сарова</w:t>
      </w:r>
    </w:p>
    <w:p w:rsidR="00BD4629" w:rsidRPr="00A876B7" w:rsidRDefault="00BD4629" w:rsidP="00BD462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D4629" w:rsidRPr="00A876B7" w:rsidRDefault="00BD4629" w:rsidP="00BD462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876B7">
        <w:rPr>
          <w:rFonts w:ascii="Arial" w:hAnsi="Arial" w:cs="Arial"/>
          <w:b/>
        </w:rPr>
        <w:t>решила:</w:t>
      </w:r>
    </w:p>
    <w:p w:rsidR="00BD4629" w:rsidRPr="00A876B7" w:rsidRDefault="00BD4629" w:rsidP="00BD462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876B7">
        <w:rPr>
          <w:rFonts w:ascii="Arial" w:hAnsi="Arial" w:cs="Arial"/>
          <w:sz w:val="24"/>
          <w:szCs w:val="24"/>
        </w:rPr>
        <w:t xml:space="preserve">1. Внести в </w:t>
      </w:r>
      <w:hyperlink r:id="rId7" w:history="1">
        <w:r w:rsidRPr="00A876B7">
          <w:rPr>
            <w:rFonts w:ascii="Arial" w:hAnsi="Arial" w:cs="Arial"/>
            <w:sz w:val="24"/>
            <w:szCs w:val="24"/>
          </w:rPr>
          <w:t>Положение</w:t>
        </w:r>
      </w:hyperlink>
      <w:r w:rsidRPr="00A876B7">
        <w:rPr>
          <w:rFonts w:ascii="Arial" w:hAnsi="Arial" w:cs="Arial"/>
          <w:sz w:val="24"/>
          <w:szCs w:val="24"/>
        </w:rPr>
        <w:t xml:space="preserve"> о бюджетном процессе в городе Сарове, утвержденное решением Городской Думы города Сарова от 10.11.2009 № 123/4-гд (с изменениями, внесенными решениями Городской Думы города Сарова от 13.09.2012 № 64/5-гд, от 22.04.2014 №34/5-гд, от 16.10.2015 №16/6-гд, от 26.09.2016 №77/6-гд) (далее - Положение), следующие изменения:</w:t>
      </w:r>
    </w:p>
    <w:p w:rsidR="00BD4629" w:rsidRPr="00A876B7" w:rsidRDefault="00BD4629" w:rsidP="00BD4629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</w:rPr>
      </w:pPr>
    </w:p>
    <w:p w:rsidR="00BD4629" w:rsidRPr="00A876B7" w:rsidRDefault="00BD4629" w:rsidP="00BD4629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</w:rPr>
      </w:pPr>
      <w:r w:rsidRPr="00A876B7">
        <w:rPr>
          <w:rFonts w:ascii="Arial" w:hAnsi="Arial" w:cs="Arial"/>
        </w:rPr>
        <w:t>1.1. В статье 6:</w:t>
      </w: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876B7">
        <w:rPr>
          <w:rFonts w:ascii="Arial" w:hAnsi="Arial" w:cs="Arial"/>
          <w:sz w:val="24"/>
          <w:szCs w:val="24"/>
        </w:rPr>
        <w:t>а) пункт 11 части 5 изложить в следующей редакции:</w:t>
      </w: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876B7">
        <w:rPr>
          <w:rFonts w:ascii="Arial" w:hAnsi="Arial" w:cs="Arial"/>
          <w:sz w:val="24"/>
          <w:szCs w:val="24"/>
        </w:rPr>
        <w:t>«11) осуществляет внутренний финансовый контроль, направленный на:</w:t>
      </w: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876B7">
        <w:rPr>
          <w:rFonts w:ascii="Arial" w:hAnsi="Arial" w:cs="Arial"/>
          <w:sz w:val="24"/>
          <w:szCs w:val="24"/>
        </w:rPr>
        <w:t xml:space="preserve">-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 </w:t>
      </w:r>
    </w:p>
    <w:p w:rsidR="00BD4629" w:rsidRPr="00A876B7" w:rsidRDefault="00BD4629" w:rsidP="00BD46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76B7">
        <w:rPr>
          <w:rFonts w:ascii="Arial" w:hAnsi="Arial" w:cs="Arial"/>
        </w:rPr>
        <w:t>- подготовку и организацию мер по повышению экономности и результативности использования бюджетных средств;»;</w:t>
      </w: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876B7">
        <w:rPr>
          <w:rFonts w:ascii="Arial" w:hAnsi="Arial" w:cs="Arial"/>
          <w:sz w:val="24"/>
          <w:szCs w:val="24"/>
        </w:rPr>
        <w:t>б) часть 5 дополнить пунктом 13</w:t>
      </w:r>
      <w:r w:rsidRPr="00A876B7">
        <w:rPr>
          <w:rFonts w:ascii="Arial" w:hAnsi="Arial" w:cs="Arial"/>
          <w:sz w:val="24"/>
          <w:szCs w:val="24"/>
          <w:vertAlign w:val="superscript"/>
        </w:rPr>
        <w:t>1</w:t>
      </w:r>
      <w:r w:rsidRPr="00A876B7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BD4629" w:rsidRPr="00A876B7" w:rsidRDefault="00BD4629" w:rsidP="00BD46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A876B7">
        <w:rPr>
          <w:rFonts w:ascii="Arial" w:hAnsi="Arial" w:cs="Arial"/>
        </w:rPr>
        <w:t>«13</w:t>
      </w:r>
      <w:r w:rsidRPr="00A876B7">
        <w:rPr>
          <w:rFonts w:ascii="Arial" w:hAnsi="Arial" w:cs="Arial"/>
          <w:vertAlign w:val="superscript"/>
        </w:rPr>
        <w:t>1</w:t>
      </w:r>
      <w:r w:rsidRPr="00A876B7">
        <w:rPr>
          <w:rFonts w:ascii="Arial" w:hAnsi="Arial" w:cs="Arial"/>
        </w:rPr>
        <w:t xml:space="preserve">) </w:t>
      </w:r>
      <w:r w:rsidRPr="00A876B7">
        <w:rPr>
          <w:rFonts w:ascii="Arial" w:hAnsi="Arial" w:cs="Arial"/>
          <w:bCs/>
          <w:iCs/>
        </w:rPr>
        <w:t>выступает в суде от имени муниципального образования в качестве представителя ответчика по искам к муниципальному образованию:</w:t>
      </w:r>
    </w:p>
    <w:p w:rsidR="00BD4629" w:rsidRPr="00A876B7" w:rsidRDefault="00BD4629" w:rsidP="00BD46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A876B7">
        <w:rPr>
          <w:rFonts w:ascii="Arial" w:hAnsi="Arial" w:cs="Arial"/>
          <w:bCs/>
          <w:iCs/>
        </w:rPr>
        <w:t>-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BD4629" w:rsidRPr="00A876B7" w:rsidRDefault="00BD4629" w:rsidP="00BD46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A876B7">
        <w:rPr>
          <w:rFonts w:ascii="Arial" w:hAnsi="Arial" w:cs="Arial"/>
          <w:bCs/>
          <w:iCs/>
        </w:rPr>
        <w:t>-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обязательств;»;</w:t>
      </w: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876B7">
        <w:rPr>
          <w:rFonts w:ascii="Arial" w:hAnsi="Arial" w:cs="Arial"/>
          <w:bCs/>
          <w:iCs/>
          <w:sz w:val="24"/>
          <w:szCs w:val="24"/>
        </w:rPr>
        <w:t>в) </w:t>
      </w:r>
      <w:r w:rsidRPr="00A876B7">
        <w:rPr>
          <w:rFonts w:ascii="Arial" w:hAnsi="Arial" w:cs="Arial"/>
          <w:sz w:val="24"/>
          <w:szCs w:val="24"/>
        </w:rPr>
        <w:t>пункт 4</w:t>
      </w:r>
      <w:r w:rsidRPr="00A876B7">
        <w:rPr>
          <w:rFonts w:ascii="Arial" w:hAnsi="Arial" w:cs="Arial"/>
          <w:sz w:val="24"/>
          <w:szCs w:val="24"/>
          <w:vertAlign w:val="superscript"/>
        </w:rPr>
        <w:t>1</w:t>
      </w:r>
      <w:r w:rsidRPr="00A876B7">
        <w:rPr>
          <w:rFonts w:ascii="Arial" w:hAnsi="Arial" w:cs="Arial"/>
          <w:sz w:val="24"/>
          <w:szCs w:val="24"/>
        </w:rPr>
        <w:t xml:space="preserve"> части 6 изложить в следующей редакции:</w:t>
      </w:r>
    </w:p>
    <w:p w:rsidR="00BD4629" w:rsidRPr="00A876B7" w:rsidRDefault="00BD4629" w:rsidP="00BD46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76B7">
        <w:rPr>
          <w:rFonts w:ascii="Arial" w:hAnsi="Arial" w:cs="Arial"/>
        </w:rPr>
        <w:t>«4</w:t>
      </w:r>
      <w:r w:rsidRPr="00A876B7">
        <w:rPr>
          <w:rFonts w:ascii="Arial" w:hAnsi="Arial" w:cs="Arial"/>
          <w:vertAlign w:val="superscript"/>
        </w:rPr>
        <w:t>1</w:t>
      </w:r>
      <w:r w:rsidRPr="00A876B7">
        <w:rPr>
          <w:rFonts w:ascii="Arial" w:hAnsi="Arial" w:cs="Arial"/>
        </w:rPr>
        <w:t>) осуществляет внутренний финансовый контроль, направленный на:</w:t>
      </w:r>
    </w:p>
    <w:p w:rsidR="00BD4629" w:rsidRPr="00A876B7" w:rsidRDefault="00BD4629" w:rsidP="00BD46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76B7">
        <w:rPr>
          <w:rFonts w:ascii="Arial" w:hAnsi="Arial" w:cs="Arial"/>
        </w:rPr>
        <w:t>-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распорядителем бюджетных средств и получателями бюджетных средств;</w:t>
      </w:r>
    </w:p>
    <w:p w:rsidR="00BD4629" w:rsidRPr="00A876B7" w:rsidRDefault="00BD4629" w:rsidP="00BD46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76B7">
        <w:rPr>
          <w:rFonts w:ascii="Arial" w:hAnsi="Arial" w:cs="Arial"/>
        </w:rPr>
        <w:t>- подготовку и организацию мер по повышению экономности и результативности использования бюджетных средств.»;</w:t>
      </w: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876B7">
        <w:rPr>
          <w:rFonts w:ascii="Arial" w:hAnsi="Arial" w:cs="Arial"/>
          <w:sz w:val="24"/>
          <w:szCs w:val="24"/>
        </w:rPr>
        <w:t>г) дополнить частью 6</w:t>
      </w:r>
      <w:r w:rsidRPr="00A876B7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A876B7">
        <w:rPr>
          <w:rFonts w:ascii="Arial" w:hAnsi="Arial" w:cs="Arial"/>
          <w:sz w:val="24"/>
          <w:szCs w:val="24"/>
        </w:rPr>
        <w:t>следующего содержания:</w:t>
      </w:r>
    </w:p>
    <w:p w:rsidR="00BD4629" w:rsidRPr="00A876B7" w:rsidRDefault="00BD4629" w:rsidP="00BD46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A876B7">
        <w:rPr>
          <w:rFonts w:ascii="Arial" w:hAnsi="Arial" w:cs="Arial"/>
        </w:rPr>
        <w:lastRenderedPageBreak/>
        <w:t>«6</w:t>
      </w:r>
      <w:r w:rsidRPr="00A876B7">
        <w:rPr>
          <w:rFonts w:ascii="Arial" w:hAnsi="Arial" w:cs="Arial"/>
          <w:vertAlign w:val="superscript"/>
        </w:rPr>
        <w:t>1</w:t>
      </w:r>
      <w:r w:rsidRPr="00A876B7">
        <w:rPr>
          <w:rFonts w:ascii="Arial" w:hAnsi="Arial" w:cs="Arial"/>
        </w:rPr>
        <w:t>.</w:t>
      </w:r>
      <w:r w:rsidRPr="00A876B7">
        <w:rPr>
          <w:rFonts w:ascii="Arial" w:hAnsi="Arial" w:cs="Arial"/>
          <w:bCs/>
          <w:iCs/>
        </w:rPr>
        <w:t xml:space="preserve"> Главный распорядитель (распорядитель) бюджетных средств в случаях, установленных Администрацией города Сарова, в порядке, установленном Департаментом финансов Администрации города Сарова,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BD4629" w:rsidRPr="00A876B7" w:rsidRDefault="00BD4629" w:rsidP="00BD46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A876B7">
        <w:rPr>
          <w:rFonts w:ascii="Arial" w:hAnsi="Arial" w:cs="Arial"/>
          <w:bCs/>
          <w:iCs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(Департаменту финансов Администрации города Сарова);</w:t>
      </w:r>
    </w:p>
    <w:p w:rsidR="00BD4629" w:rsidRPr="00A876B7" w:rsidRDefault="00BD4629" w:rsidP="00BD46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A876B7">
        <w:rPr>
          <w:rFonts w:ascii="Arial" w:hAnsi="Arial" w:cs="Arial"/>
          <w:bCs/>
          <w:iCs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ведении.».</w:t>
      </w:r>
    </w:p>
    <w:p w:rsidR="00BD4629" w:rsidRPr="00A876B7" w:rsidRDefault="00BD4629" w:rsidP="00BD46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76B7">
        <w:rPr>
          <w:rFonts w:ascii="Arial" w:hAnsi="Arial" w:cs="Arial"/>
        </w:rPr>
        <w:t>д) часть 7 дополнить пунктами 4</w:t>
      </w:r>
      <w:r w:rsidRPr="00A876B7">
        <w:rPr>
          <w:rFonts w:ascii="Arial" w:hAnsi="Arial" w:cs="Arial"/>
          <w:vertAlign w:val="superscript"/>
        </w:rPr>
        <w:t>1</w:t>
      </w:r>
      <w:r w:rsidRPr="00A876B7">
        <w:rPr>
          <w:rFonts w:ascii="Arial" w:hAnsi="Arial" w:cs="Arial"/>
        </w:rPr>
        <w:t>, 4</w:t>
      </w:r>
      <w:r w:rsidRPr="00A876B7">
        <w:rPr>
          <w:rFonts w:ascii="Arial" w:hAnsi="Arial" w:cs="Arial"/>
          <w:vertAlign w:val="superscript"/>
        </w:rPr>
        <w:t>2</w:t>
      </w:r>
      <w:r w:rsidRPr="00A876B7">
        <w:rPr>
          <w:rFonts w:ascii="Arial" w:hAnsi="Arial" w:cs="Arial"/>
        </w:rPr>
        <w:t>, 4</w:t>
      </w:r>
      <w:r w:rsidRPr="00A876B7">
        <w:rPr>
          <w:rFonts w:ascii="Arial" w:hAnsi="Arial" w:cs="Arial"/>
          <w:vertAlign w:val="superscript"/>
        </w:rPr>
        <w:t>3</w:t>
      </w:r>
      <w:r w:rsidRPr="00A876B7">
        <w:rPr>
          <w:rFonts w:ascii="Arial" w:hAnsi="Arial" w:cs="Arial"/>
        </w:rPr>
        <w:t xml:space="preserve"> следующего содержания: </w:t>
      </w:r>
    </w:p>
    <w:p w:rsidR="00BD4629" w:rsidRPr="00A876B7" w:rsidRDefault="00BD4629" w:rsidP="00BD46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76B7">
        <w:rPr>
          <w:rFonts w:ascii="Arial" w:hAnsi="Arial" w:cs="Arial"/>
        </w:rPr>
        <w:t>«4</w:t>
      </w:r>
      <w:r w:rsidRPr="00A876B7">
        <w:rPr>
          <w:rFonts w:ascii="Arial" w:hAnsi="Arial" w:cs="Arial"/>
          <w:vertAlign w:val="superscript"/>
        </w:rPr>
        <w:t>1</w:t>
      </w:r>
      <w:r w:rsidRPr="00A876B7">
        <w:rPr>
          <w:rFonts w:ascii="Arial" w:hAnsi="Arial" w:cs="Arial"/>
        </w:rPr>
        <w:t>)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BD4629" w:rsidRPr="00A876B7" w:rsidRDefault="00BD4629" w:rsidP="00BD46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76B7">
        <w:rPr>
          <w:rFonts w:ascii="Arial" w:hAnsi="Arial" w:cs="Arial"/>
        </w:rPr>
        <w:t>4</w:t>
      </w:r>
      <w:r w:rsidRPr="00A876B7">
        <w:rPr>
          <w:rFonts w:ascii="Arial" w:hAnsi="Arial" w:cs="Arial"/>
          <w:vertAlign w:val="superscript"/>
        </w:rPr>
        <w:t>2</w:t>
      </w:r>
      <w:r w:rsidRPr="00A876B7">
        <w:rPr>
          <w:rFonts w:ascii="Arial" w:hAnsi="Arial" w:cs="Arial"/>
        </w:rPr>
        <w:t>) 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BD4629" w:rsidRPr="00A876B7" w:rsidRDefault="00BD4629" w:rsidP="00BD46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76B7">
        <w:rPr>
          <w:rFonts w:ascii="Arial" w:hAnsi="Arial" w:cs="Arial"/>
        </w:rPr>
        <w:t>4</w:t>
      </w:r>
      <w:r w:rsidRPr="00A876B7">
        <w:rPr>
          <w:rFonts w:ascii="Arial" w:hAnsi="Arial" w:cs="Arial"/>
          <w:vertAlign w:val="superscript"/>
        </w:rPr>
        <w:t>3</w:t>
      </w:r>
      <w:r w:rsidRPr="00A876B7">
        <w:rPr>
          <w:rFonts w:ascii="Arial" w:hAnsi="Arial" w:cs="Arial"/>
        </w:rPr>
        <w:t>) 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бюджета.»;</w:t>
      </w: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876B7">
        <w:rPr>
          <w:rFonts w:ascii="Arial" w:hAnsi="Arial" w:cs="Arial"/>
          <w:sz w:val="24"/>
          <w:szCs w:val="24"/>
        </w:rPr>
        <w:t>е) часть 8 дополнить пунктами 4</w:t>
      </w:r>
      <w:r w:rsidRPr="00A876B7">
        <w:rPr>
          <w:rFonts w:ascii="Arial" w:hAnsi="Arial" w:cs="Arial"/>
          <w:sz w:val="24"/>
          <w:szCs w:val="24"/>
          <w:vertAlign w:val="superscript"/>
        </w:rPr>
        <w:t>2</w:t>
      </w:r>
      <w:r w:rsidRPr="00A876B7">
        <w:rPr>
          <w:rFonts w:ascii="Arial" w:hAnsi="Arial" w:cs="Arial"/>
          <w:sz w:val="24"/>
          <w:szCs w:val="24"/>
        </w:rPr>
        <w:t>, 4</w:t>
      </w:r>
      <w:r w:rsidRPr="00A876B7">
        <w:rPr>
          <w:rFonts w:ascii="Arial" w:hAnsi="Arial" w:cs="Arial"/>
          <w:sz w:val="24"/>
          <w:szCs w:val="24"/>
          <w:vertAlign w:val="superscript"/>
        </w:rPr>
        <w:t>3</w:t>
      </w:r>
      <w:r w:rsidRPr="00A876B7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BD4629" w:rsidRPr="00A876B7" w:rsidRDefault="00BD4629" w:rsidP="00BD46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A876B7">
        <w:rPr>
          <w:rFonts w:ascii="Arial" w:hAnsi="Arial" w:cs="Arial"/>
        </w:rPr>
        <w:t>«4</w:t>
      </w:r>
      <w:r w:rsidRPr="00A876B7">
        <w:rPr>
          <w:rFonts w:ascii="Arial" w:hAnsi="Arial" w:cs="Arial"/>
          <w:vertAlign w:val="superscript"/>
        </w:rPr>
        <w:t>2</w:t>
      </w:r>
      <w:r w:rsidRPr="00A876B7">
        <w:rPr>
          <w:rFonts w:ascii="Arial" w:hAnsi="Arial" w:cs="Arial"/>
        </w:rPr>
        <w:t>)</w:t>
      </w:r>
      <w:r w:rsidRPr="00A876B7">
        <w:rPr>
          <w:rFonts w:ascii="Arial" w:hAnsi="Arial" w:cs="Arial"/>
          <w:bCs/>
          <w:iCs/>
        </w:rPr>
        <w:t xml:space="preserve"> принимает решение о признании безнадежной к взысканию задолженности по платежам в бюджет;</w:t>
      </w:r>
    </w:p>
    <w:p w:rsidR="00BD4629" w:rsidRPr="00A876B7" w:rsidRDefault="00BD4629" w:rsidP="00BD46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A876B7">
        <w:rPr>
          <w:rFonts w:ascii="Arial" w:hAnsi="Arial" w:cs="Arial"/>
          <w:bCs/>
          <w:iCs/>
        </w:rPr>
        <w:t>4</w:t>
      </w:r>
      <w:r w:rsidRPr="00A876B7">
        <w:rPr>
          <w:rFonts w:ascii="Arial" w:hAnsi="Arial" w:cs="Arial"/>
          <w:bCs/>
          <w:iCs/>
          <w:vertAlign w:val="superscript"/>
        </w:rPr>
        <w:t>3</w:t>
      </w:r>
      <w:r w:rsidRPr="00A876B7">
        <w:rPr>
          <w:rFonts w:ascii="Arial" w:hAnsi="Arial" w:cs="Arial"/>
          <w:bCs/>
          <w:iCs/>
        </w:rPr>
        <w:t>)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этим администратором доходов бюджета;»;</w:t>
      </w: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876B7">
        <w:rPr>
          <w:rFonts w:ascii="Arial" w:hAnsi="Arial" w:cs="Arial"/>
          <w:bCs/>
          <w:iCs/>
          <w:sz w:val="24"/>
          <w:szCs w:val="24"/>
        </w:rPr>
        <w:t xml:space="preserve">ж) </w:t>
      </w:r>
      <w:r w:rsidRPr="00A876B7">
        <w:rPr>
          <w:rFonts w:ascii="Arial" w:hAnsi="Arial" w:cs="Arial"/>
          <w:sz w:val="24"/>
          <w:szCs w:val="24"/>
        </w:rPr>
        <w:t>пункт 4 части 9 изложить в следующей редакции:</w:t>
      </w:r>
    </w:p>
    <w:p w:rsidR="00BD4629" w:rsidRPr="00A876B7" w:rsidRDefault="00BD4629" w:rsidP="00BD46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76B7">
        <w:rPr>
          <w:rFonts w:ascii="Arial" w:hAnsi="Arial" w:cs="Arial"/>
          <w:bCs/>
          <w:iCs/>
        </w:rPr>
        <w:t>«4)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бюджета;»;</w:t>
      </w:r>
    </w:p>
    <w:p w:rsidR="00BD4629" w:rsidRPr="00A876B7" w:rsidRDefault="00BD4629" w:rsidP="00BD46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76B7">
        <w:rPr>
          <w:rFonts w:ascii="Arial" w:hAnsi="Arial" w:cs="Arial"/>
        </w:rPr>
        <w:t>з) часть 9 дополнить пунктами 6</w:t>
      </w:r>
      <w:r w:rsidRPr="00A876B7">
        <w:rPr>
          <w:rFonts w:ascii="Arial" w:hAnsi="Arial" w:cs="Arial"/>
          <w:vertAlign w:val="superscript"/>
        </w:rPr>
        <w:t>1</w:t>
      </w:r>
      <w:r w:rsidRPr="00A876B7">
        <w:rPr>
          <w:rFonts w:ascii="Arial" w:hAnsi="Arial" w:cs="Arial"/>
        </w:rPr>
        <w:t xml:space="preserve">, </w:t>
      </w:r>
      <w:r w:rsidRPr="00A876B7">
        <w:rPr>
          <w:rFonts w:ascii="Arial" w:hAnsi="Arial" w:cs="Arial"/>
          <w:vertAlign w:val="superscript"/>
        </w:rPr>
        <w:t xml:space="preserve"> </w:t>
      </w:r>
      <w:r w:rsidRPr="00A876B7">
        <w:rPr>
          <w:rFonts w:ascii="Arial" w:hAnsi="Arial" w:cs="Arial"/>
        </w:rPr>
        <w:t>6</w:t>
      </w:r>
      <w:r w:rsidRPr="00A876B7">
        <w:rPr>
          <w:rFonts w:ascii="Arial" w:hAnsi="Arial" w:cs="Arial"/>
          <w:vertAlign w:val="superscript"/>
        </w:rPr>
        <w:t>2</w:t>
      </w:r>
      <w:r w:rsidRPr="00A876B7">
        <w:rPr>
          <w:rFonts w:ascii="Arial" w:hAnsi="Arial" w:cs="Arial"/>
        </w:rPr>
        <w:t xml:space="preserve"> следующего содержания:</w:t>
      </w:r>
    </w:p>
    <w:p w:rsidR="00BD4629" w:rsidRPr="00A876B7" w:rsidRDefault="00BD4629" w:rsidP="00BD46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76B7">
        <w:rPr>
          <w:rFonts w:ascii="Arial" w:hAnsi="Arial" w:cs="Arial"/>
        </w:rPr>
        <w:t>«6</w:t>
      </w:r>
      <w:r w:rsidRPr="00A876B7">
        <w:rPr>
          <w:rFonts w:ascii="Arial" w:hAnsi="Arial" w:cs="Arial"/>
          <w:vertAlign w:val="superscript"/>
        </w:rPr>
        <w:t>1</w:t>
      </w:r>
      <w:r w:rsidRPr="00A876B7">
        <w:rPr>
          <w:rFonts w:ascii="Arial" w:hAnsi="Arial" w:cs="Arial"/>
        </w:rPr>
        <w:t>)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</w:t>
      </w: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876B7">
        <w:rPr>
          <w:rFonts w:ascii="Arial" w:hAnsi="Arial" w:cs="Arial"/>
          <w:sz w:val="24"/>
          <w:szCs w:val="24"/>
        </w:rPr>
        <w:t>6</w:t>
      </w:r>
      <w:r w:rsidRPr="00A876B7">
        <w:rPr>
          <w:rFonts w:ascii="Arial" w:hAnsi="Arial" w:cs="Arial"/>
          <w:sz w:val="24"/>
          <w:szCs w:val="24"/>
          <w:vertAlign w:val="superscript"/>
        </w:rPr>
        <w:t>2</w:t>
      </w:r>
      <w:r w:rsidRPr="00A876B7">
        <w:rPr>
          <w:rFonts w:ascii="Arial" w:hAnsi="Arial" w:cs="Arial"/>
          <w:sz w:val="24"/>
          <w:szCs w:val="24"/>
        </w:rPr>
        <w:t>) составляет обоснования бюджетных ассигнований.»;</w:t>
      </w: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876B7">
        <w:rPr>
          <w:rFonts w:ascii="Arial" w:hAnsi="Arial" w:cs="Arial"/>
          <w:sz w:val="24"/>
          <w:szCs w:val="24"/>
        </w:rPr>
        <w:t>и) часть 10 дополнить пунктом 6</w:t>
      </w:r>
      <w:r w:rsidRPr="00A876B7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A876B7">
        <w:rPr>
          <w:rFonts w:ascii="Arial" w:hAnsi="Arial" w:cs="Arial"/>
          <w:sz w:val="24"/>
          <w:szCs w:val="24"/>
        </w:rPr>
        <w:t>следующего содержания:</w:t>
      </w:r>
    </w:p>
    <w:p w:rsidR="00BD4629" w:rsidRPr="00A876B7" w:rsidRDefault="00BD4629" w:rsidP="00BD46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76B7">
        <w:rPr>
          <w:rFonts w:ascii="Arial" w:hAnsi="Arial" w:cs="Arial"/>
        </w:rPr>
        <w:t>«6</w:t>
      </w:r>
      <w:r w:rsidRPr="00A876B7">
        <w:rPr>
          <w:rFonts w:ascii="Arial" w:hAnsi="Arial" w:cs="Arial"/>
          <w:vertAlign w:val="superscript"/>
        </w:rPr>
        <w:t>1</w:t>
      </w:r>
      <w:r w:rsidRPr="00A876B7">
        <w:rPr>
          <w:rFonts w:ascii="Arial" w:hAnsi="Arial" w:cs="Arial"/>
        </w:rPr>
        <w:t xml:space="preserve">)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</w:t>
      </w:r>
      <w:r w:rsidRPr="00A876B7">
        <w:rPr>
          <w:rFonts w:ascii="Arial" w:hAnsi="Arial" w:cs="Arial"/>
        </w:rPr>
        <w:lastRenderedPageBreak/>
        <w:t>исполнения бюджета по источникам финансирования дефицита бюджета, составления бюджетной отчетности и ведения бюджетного учета этим администратором источников финансирования дефицита бюджета.»;</w:t>
      </w: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876B7">
        <w:rPr>
          <w:rFonts w:ascii="Arial" w:hAnsi="Arial" w:cs="Arial"/>
          <w:sz w:val="24"/>
          <w:szCs w:val="24"/>
        </w:rPr>
        <w:t>к) в пункте 7 части 11 слово «исполняет» заменить словом «осуществляет».</w:t>
      </w:r>
    </w:p>
    <w:p w:rsidR="00BD4629" w:rsidRPr="00A876B7" w:rsidRDefault="00BD4629" w:rsidP="00BD4629">
      <w:pPr>
        <w:ind w:firstLine="709"/>
        <w:jc w:val="both"/>
        <w:rPr>
          <w:rFonts w:ascii="Arial" w:hAnsi="Arial" w:cs="Arial"/>
          <w:color w:val="000000"/>
        </w:rPr>
      </w:pPr>
    </w:p>
    <w:p w:rsidR="00BD4629" w:rsidRPr="00A876B7" w:rsidRDefault="00BD4629" w:rsidP="00BD4629">
      <w:pPr>
        <w:ind w:firstLine="709"/>
        <w:jc w:val="both"/>
        <w:rPr>
          <w:rFonts w:ascii="Arial" w:hAnsi="Arial" w:cs="Arial"/>
          <w:color w:val="000000"/>
        </w:rPr>
      </w:pPr>
      <w:r w:rsidRPr="00A876B7">
        <w:rPr>
          <w:rFonts w:ascii="Arial" w:hAnsi="Arial" w:cs="Arial"/>
          <w:color w:val="000000"/>
        </w:rPr>
        <w:t xml:space="preserve">1.2. </w:t>
      </w:r>
      <w:r w:rsidRPr="00A876B7">
        <w:rPr>
          <w:rFonts w:ascii="Arial" w:hAnsi="Arial" w:cs="Arial"/>
        </w:rPr>
        <w:t>В статье 11:</w:t>
      </w:r>
    </w:p>
    <w:p w:rsidR="00BD4629" w:rsidRPr="00A876B7" w:rsidRDefault="00BD4629" w:rsidP="00BD4629">
      <w:pPr>
        <w:ind w:firstLine="709"/>
        <w:jc w:val="both"/>
        <w:rPr>
          <w:rFonts w:ascii="Arial" w:hAnsi="Arial" w:cs="Arial"/>
        </w:rPr>
      </w:pPr>
      <w:r w:rsidRPr="00A876B7">
        <w:rPr>
          <w:rFonts w:ascii="Arial" w:hAnsi="Arial" w:cs="Arial"/>
        </w:rPr>
        <w:t>а) часть 3 дополнить словами «, а также на иные мероприятия, предусмотренные порядком, указанным в части 5 настоящей статьи.»;</w:t>
      </w:r>
    </w:p>
    <w:p w:rsidR="00BD4629" w:rsidRPr="00A876B7" w:rsidRDefault="00BD4629" w:rsidP="00BD4629">
      <w:pPr>
        <w:ind w:firstLine="709"/>
        <w:jc w:val="both"/>
        <w:rPr>
          <w:rFonts w:ascii="Arial" w:hAnsi="Arial" w:cs="Arial"/>
          <w:color w:val="000000"/>
        </w:rPr>
      </w:pPr>
      <w:r w:rsidRPr="00A876B7">
        <w:rPr>
          <w:rFonts w:ascii="Arial" w:hAnsi="Arial" w:cs="Arial"/>
        </w:rPr>
        <w:t>б) часть 6 изложить в следующей редакции:</w:t>
      </w: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876B7">
        <w:rPr>
          <w:rFonts w:ascii="Arial" w:hAnsi="Arial" w:cs="Arial"/>
          <w:sz w:val="24"/>
          <w:szCs w:val="24"/>
        </w:rPr>
        <w:t>«6. Отчет об использовании бюджетных ассигнований резервного фонда Администрации города Сарова прилагается к годовому отчету об исполнении бюджета города Сарова.».</w:t>
      </w: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876B7">
        <w:rPr>
          <w:rFonts w:ascii="Arial" w:hAnsi="Arial" w:cs="Arial"/>
          <w:color w:val="000000"/>
          <w:sz w:val="24"/>
          <w:szCs w:val="24"/>
        </w:rPr>
        <w:t>1.3. В части 6 статьи 12 слова «настоящего Кодекса» заменить словами «</w:t>
      </w:r>
      <w:r w:rsidRPr="00A876B7">
        <w:rPr>
          <w:rFonts w:ascii="Arial" w:hAnsi="Arial" w:cs="Arial"/>
          <w:sz w:val="24"/>
          <w:szCs w:val="24"/>
        </w:rPr>
        <w:t>Бюджетного кодекса Российской Федерации».</w:t>
      </w: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876B7">
        <w:rPr>
          <w:rFonts w:ascii="Arial" w:hAnsi="Arial" w:cs="Arial"/>
          <w:sz w:val="24"/>
          <w:szCs w:val="24"/>
        </w:rPr>
        <w:t>1.4. В статье 13:</w:t>
      </w: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876B7">
        <w:rPr>
          <w:rFonts w:ascii="Arial" w:hAnsi="Arial" w:cs="Arial"/>
          <w:sz w:val="24"/>
          <w:szCs w:val="24"/>
        </w:rPr>
        <w:t>а) в части 1 слова «на очередной финансовый год» исключить;</w:t>
      </w: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876B7">
        <w:rPr>
          <w:rFonts w:ascii="Arial" w:hAnsi="Arial" w:cs="Arial"/>
          <w:sz w:val="24"/>
          <w:szCs w:val="24"/>
        </w:rPr>
        <w:t>б) абзац второй и третий части 2 дополнить словами «, если иное не установлено законодательством Нижегородской области».</w:t>
      </w: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D4629" w:rsidRPr="00A876B7" w:rsidRDefault="00BD4629" w:rsidP="00BD462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76B7">
        <w:rPr>
          <w:rFonts w:ascii="Arial" w:hAnsi="Arial" w:cs="Arial"/>
        </w:rPr>
        <w:t>1.5. В части 2 статьи 17:</w:t>
      </w:r>
    </w:p>
    <w:p w:rsidR="00BD4629" w:rsidRPr="00A876B7" w:rsidRDefault="00BD4629" w:rsidP="00BD46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76B7">
        <w:rPr>
          <w:rFonts w:ascii="Arial" w:hAnsi="Arial" w:cs="Arial"/>
        </w:rPr>
        <w:t>а) дополнить пунктом 2</w:t>
      </w:r>
      <w:r w:rsidRPr="00A876B7">
        <w:rPr>
          <w:rFonts w:ascii="Arial" w:hAnsi="Arial" w:cs="Arial"/>
          <w:vertAlign w:val="superscript"/>
        </w:rPr>
        <w:t>1</w:t>
      </w:r>
      <w:r w:rsidRPr="00A876B7">
        <w:rPr>
          <w:rFonts w:ascii="Arial" w:hAnsi="Arial" w:cs="Arial"/>
        </w:rPr>
        <w:t xml:space="preserve"> следующего содержания:</w:t>
      </w:r>
    </w:p>
    <w:p w:rsidR="00BD4629" w:rsidRPr="00A876B7" w:rsidRDefault="00BD4629" w:rsidP="00BD46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76B7">
        <w:rPr>
          <w:rFonts w:ascii="Arial" w:hAnsi="Arial" w:cs="Arial"/>
        </w:rPr>
        <w:t>«2</w:t>
      </w:r>
      <w:r w:rsidRPr="00A876B7">
        <w:rPr>
          <w:rFonts w:ascii="Arial" w:hAnsi="Arial" w:cs="Arial"/>
          <w:vertAlign w:val="superscript"/>
        </w:rPr>
        <w:t>1</w:t>
      </w:r>
      <w:r w:rsidRPr="00A876B7">
        <w:rPr>
          <w:rFonts w:ascii="Arial" w:hAnsi="Arial" w:cs="Arial"/>
        </w:rPr>
        <w:t>) реестры источников доходов бюджетов бюджетной системы Российской Федерации;»;</w:t>
      </w: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876B7">
        <w:rPr>
          <w:rFonts w:ascii="Arial" w:hAnsi="Arial" w:cs="Arial"/>
          <w:sz w:val="24"/>
          <w:szCs w:val="24"/>
        </w:rPr>
        <w:t>б) пункт 6 части 2 изложить в следующей редакции:</w:t>
      </w:r>
    </w:p>
    <w:p w:rsidR="00BD4629" w:rsidRPr="00A876B7" w:rsidRDefault="00BD4629" w:rsidP="00BD46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76B7">
        <w:rPr>
          <w:rFonts w:ascii="Arial" w:hAnsi="Arial" w:cs="Arial"/>
        </w:rPr>
        <w:t>«6) пояснительная записка к проекту бюджета, включающая поступления доходов бюджета города Сарова по группам, подгруппам, статьям, подстатьям, элементам, группам подвидов, аналитическим группам подвидов доходов бюджетной классификации;»;</w:t>
      </w: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876B7">
        <w:rPr>
          <w:rFonts w:ascii="Arial" w:hAnsi="Arial" w:cs="Arial"/>
          <w:sz w:val="24"/>
          <w:szCs w:val="24"/>
        </w:rPr>
        <w:t>в) в абзаце 11 после слов «паспорта муниципальных программ» дополнить словами «(проекты изменений в указанные паспорта)».</w:t>
      </w: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876B7">
        <w:rPr>
          <w:rFonts w:ascii="Arial" w:hAnsi="Arial" w:cs="Arial"/>
          <w:sz w:val="24"/>
          <w:szCs w:val="24"/>
        </w:rPr>
        <w:t>1.6. В части 2 статьи 29 слова «на текущий финансовый год» заменить словами «на текущий финансовый (текущий финансовый год и плановый период)».</w:t>
      </w: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A876B7">
        <w:rPr>
          <w:rFonts w:ascii="Arial" w:hAnsi="Arial" w:cs="Arial"/>
          <w:sz w:val="24"/>
          <w:szCs w:val="24"/>
        </w:rPr>
        <w:t>1.7.</w:t>
      </w:r>
      <w:r w:rsidRPr="00A876B7">
        <w:rPr>
          <w:rFonts w:ascii="Arial" w:hAnsi="Arial" w:cs="Arial"/>
          <w:color w:val="000000"/>
          <w:sz w:val="24"/>
          <w:szCs w:val="24"/>
        </w:rPr>
        <w:t xml:space="preserve"> Часть </w:t>
      </w:r>
      <w:r w:rsidRPr="00A876B7">
        <w:rPr>
          <w:rFonts w:ascii="Arial" w:hAnsi="Arial" w:cs="Arial"/>
          <w:sz w:val="24"/>
          <w:szCs w:val="24"/>
        </w:rPr>
        <w:t>7 статьи 31 дополнить словами «, кроме операций по управлению остатками средств на едином счете бюджета»</w:t>
      </w:r>
      <w:r w:rsidRPr="00A876B7">
        <w:rPr>
          <w:rFonts w:ascii="Arial" w:hAnsi="Arial" w:cs="Arial"/>
          <w:color w:val="000000"/>
          <w:sz w:val="24"/>
          <w:szCs w:val="24"/>
        </w:rPr>
        <w:t>.</w:t>
      </w: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876B7">
        <w:rPr>
          <w:rFonts w:ascii="Arial" w:hAnsi="Arial" w:cs="Arial"/>
          <w:color w:val="000000"/>
          <w:sz w:val="24"/>
          <w:szCs w:val="24"/>
        </w:rPr>
        <w:t>1.8.</w:t>
      </w:r>
      <w:r w:rsidRPr="00A876B7">
        <w:rPr>
          <w:rFonts w:ascii="Arial" w:hAnsi="Arial" w:cs="Arial"/>
          <w:sz w:val="24"/>
          <w:szCs w:val="24"/>
        </w:rPr>
        <w:t xml:space="preserve"> Пункты 2, 3 статьи 33 изложить в следующей редакции:</w:t>
      </w:r>
    </w:p>
    <w:p w:rsidR="00BD4629" w:rsidRPr="00A876B7" w:rsidRDefault="00BD4629" w:rsidP="00BD46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76B7">
        <w:rPr>
          <w:rFonts w:ascii="Arial" w:hAnsi="Arial" w:cs="Arial"/>
        </w:rPr>
        <w:t>«2)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876B7">
        <w:rPr>
          <w:rFonts w:ascii="Arial" w:hAnsi="Arial" w:cs="Arial"/>
          <w:sz w:val="24"/>
          <w:szCs w:val="24"/>
        </w:rPr>
        <w:t>3)</w:t>
      </w:r>
      <w:r w:rsidRPr="00A876B7">
        <w:rPr>
          <w:rFonts w:ascii="Arial" w:hAnsi="Arial" w:cs="Arial"/>
          <w:bCs/>
          <w:iCs/>
          <w:sz w:val="24"/>
          <w:szCs w:val="24"/>
        </w:rPr>
        <w:t xml:space="preserve"> уточнение администратором доходов бюджета платежей в бюджеты бюджетной системы Российской Федерации;</w:t>
      </w:r>
      <w:r w:rsidRPr="00A876B7">
        <w:rPr>
          <w:rFonts w:ascii="Arial" w:hAnsi="Arial" w:cs="Arial"/>
          <w:sz w:val="24"/>
          <w:szCs w:val="24"/>
        </w:rPr>
        <w:t>».</w:t>
      </w: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D4629" w:rsidRPr="00A876B7" w:rsidRDefault="00BD4629" w:rsidP="00BD462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A876B7">
        <w:rPr>
          <w:rFonts w:ascii="Arial" w:hAnsi="Arial" w:cs="Arial"/>
        </w:rPr>
        <w:t>1.9. </w:t>
      </w:r>
      <w:r w:rsidRPr="00A876B7">
        <w:rPr>
          <w:rFonts w:ascii="Arial" w:hAnsi="Arial" w:cs="Arial"/>
          <w:color w:val="000000"/>
        </w:rPr>
        <w:t xml:space="preserve">В </w:t>
      </w:r>
      <w:r w:rsidRPr="00A876B7">
        <w:rPr>
          <w:rFonts w:ascii="Arial" w:hAnsi="Arial" w:cs="Arial"/>
        </w:rPr>
        <w:t>пункте 1 части 2 статьи 34 слова «бюджетных обязательств» заменить словами «и учет бюджетных и денежных обязательств».</w:t>
      </w:r>
    </w:p>
    <w:p w:rsidR="00BD4629" w:rsidRPr="00A876B7" w:rsidRDefault="00BD4629" w:rsidP="00BD4629">
      <w:pPr>
        <w:ind w:firstLine="708"/>
        <w:jc w:val="both"/>
        <w:rPr>
          <w:rFonts w:ascii="Arial" w:hAnsi="Arial" w:cs="Arial"/>
        </w:rPr>
      </w:pP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876B7">
        <w:rPr>
          <w:rFonts w:ascii="Arial" w:hAnsi="Arial" w:cs="Arial"/>
          <w:color w:val="000000"/>
          <w:sz w:val="24"/>
          <w:szCs w:val="24"/>
        </w:rPr>
        <w:t xml:space="preserve">1.10. В абзаце втором части 2 статьи 35 </w:t>
      </w:r>
      <w:r w:rsidRPr="00A876B7">
        <w:rPr>
          <w:rFonts w:ascii="Arial" w:hAnsi="Arial" w:cs="Arial"/>
          <w:sz w:val="24"/>
          <w:szCs w:val="24"/>
        </w:rPr>
        <w:t>после слов «по расходам» дополнить словами «и лимитов бюджетных обязательств».</w:t>
      </w: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876B7">
        <w:rPr>
          <w:rFonts w:ascii="Arial" w:hAnsi="Arial" w:cs="Arial"/>
          <w:sz w:val="24"/>
          <w:szCs w:val="24"/>
        </w:rPr>
        <w:t>1.11. Часть 5 статьи 39 изложить в следующей редакции:</w:t>
      </w: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876B7">
        <w:rPr>
          <w:rFonts w:ascii="Arial" w:hAnsi="Arial" w:cs="Arial"/>
          <w:sz w:val="24"/>
          <w:szCs w:val="24"/>
        </w:rPr>
        <w:lastRenderedPageBreak/>
        <w:t>«5.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года.».</w:t>
      </w: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876B7">
        <w:rPr>
          <w:rFonts w:ascii="Arial" w:hAnsi="Arial" w:cs="Arial"/>
          <w:sz w:val="24"/>
          <w:szCs w:val="24"/>
        </w:rPr>
        <w:t>1.12. Пункты 2 и 6 части 2 статьи 44 признать утратившими силу.</w:t>
      </w:r>
    </w:p>
    <w:p w:rsidR="00BD4629" w:rsidRPr="00A876B7" w:rsidRDefault="00BD4629" w:rsidP="00BD4629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A3665" w:rsidRPr="00A876B7" w:rsidRDefault="00BD4629" w:rsidP="00BD46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76B7">
        <w:rPr>
          <w:rFonts w:ascii="Arial" w:hAnsi="Arial" w:cs="Arial"/>
        </w:rPr>
        <w:t>2. </w:t>
      </w:r>
      <w:r w:rsidRPr="00A876B7">
        <w:rPr>
          <w:rFonts w:ascii="Arial" w:hAnsi="Arial" w:cs="Arial"/>
          <w:bCs/>
        </w:rPr>
        <w:t>Контроль исполнения настоящего решения осуществляет заместитель председателя Городской Думы города Сарова Ульянов А.С.</w:t>
      </w:r>
    </w:p>
    <w:p w:rsidR="00012EE7" w:rsidRPr="00A876B7" w:rsidRDefault="00012EE7" w:rsidP="00802FA5">
      <w:pPr>
        <w:ind w:firstLine="709"/>
        <w:jc w:val="both"/>
        <w:rPr>
          <w:rFonts w:ascii="Arial" w:hAnsi="Arial" w:cs="Arial"/>
        </w:rPr>
      </w:pPr>
    </w:p>
    <w:p w:rsidR="002C35DA" w:rsidRPr="00A876B7" w:rsidRDefault="002C35DA" w:rsidP="00012EE7">
      <w:pPr>
        <w:jc w:val="both"/>
        <w:rPr>
          <w:rFonts w:ascii="Arial" w:hAnsi="Arial" w:cs="Arial"/>
        </w:rPr>
      </w:pPr>
    </w:p>
    <w:p w:rsidR="00750013" w:rsidRPr="00A876B7" w:rsidRDefault="00750013" w:rsidP="00012EE7">
      <w:pPr>
        <w:jc w:val="both"/>
        <w:rPr>
          <w:rFonts w:ascii="Arial" w:hAnsi="Arial" w:cs="Arial"/>
        </w:rPr>
      </w:pPr>
    </w:p>
    <w:p w:rsidR="002C35DA" w:rsidRPr="00A876B7" w:rsidRDefault="002C35DA" w:rsidP="00012EE7">
      <w:pPr>
        <w:jc w:val="both"/>
        <w:rPr>
          <w:rFonts w:ascii="Arial" w:hAnsi="Arial" w:cs="Arial"/>
        </w:rPr>
      </w:pPr>
    </w:p>
    <w:p w:rsidR="00012EE7" w:rsidRPr="00A876B7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A876B7">
        <w:rPr>
          <w:rFonts w:ascii="Arial" w:hAnsi="Arial" w:cs="Arial"/>
        </w:rPr>
        <w:t>Глава города Сарова</w:t>
      </w:r>
      <w:r w:rsidRPr="00A876B7">
        <w:rPr>
          <w:rFonts w:ascii="Arial" w:hAnsi="Arial" w:cs="Arial"/>
        </w:rPr>
        <w:tab/>
      </w:r>
      <w:r w:rsidRPr="00A876B7">
        <w:rPr>
          <w:rFonts w:ascii="Arial" w:hAnsi="Arial" w:cs="Arial"/>
        </w:rPr>
        <w:tab/>
      </w:r>
      <w:r w:rsidRPr="00A876B7">
        <w:rPr>
          <w:rFonts w:ascii="Arial" w:hAnsi="Arial" w:cs="Arial"/>
        </w:rPr>
        <w:tab/>
      </w:r>
      <w:r w:rsidRPr="00A876B7">
        <w:rPr>
          <w:rFonts w:ascii="Arial" w:hAnsi="Arial" w:cs="Arial"/>
        </w:rPr>
        <w:tab/>
      </w:r>
      <w:r w:rsidRPr="00A876B7">
        <w:rPr>
          <w:rFonts w:ascii="Arial" w:hAnsi="Arial" w:cs="Arial"/>
        </w:rPr>
        <w:tab/>
      </w:r>
      <w:r w:rsidRPr="00A876B7">
        <w:rPr>
          <w:rFonts w:ascii="Arial" w:hAnsi="Arial" w:cs="Arial"/>
        </w:rPr>
        <w:tab/>
      </w:r>
      <w:r w:rsidRPr="00A876B7">
        <w:rPr>
          <w:rFonts w:ascii="Arial" w:hAnsi="Arial" w:cs="Arial"/>
        </w:rPr>
        <w:tab/>
      </w:r>
      <w:r w:rsidRPr="00A876B7">
        <w:rPr>
          <w:rFonts w:ascii="Arial" w:hAnsi="Arial" w:cs="Arial"/>
        </w:rPr>
        <w:tab/>
        <w:t>А. М. Тихонов</w:t>
      </w:r>
    </w:p>
    <w:sectPr w:rsidR="00012EE7" w:rsidRPr="00A876B7" w:rsidSect="00A876B7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FD2" w:rsidRDefault="00241FD2">
      <w:r>
        <w:separator/>
      </w:r>
    </w:p>
  </w:endnote>
  <w:endnote w:type="continuationSeparator" w:id="1">
    <w:p w:rsidR="00241FD2" w:rsidRDefault="00241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5B4FA9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5B4FA9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3826">
      <w:rPr>
        <w:rStyle w:val="a6"/>
        <w:noProof/>
      </w:rPr>
      <w:t>4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FD2" w:rsidRDefault="00241FD2">
      <w:r>
        <w:separator/>
      </w:r>
    </w:p>
  </w:footnote>
  <w:footnote w:type="continuationSeparator" w:id="1">
    <w:p w:rsidR="00241FD2" w:rsidRDefault="00241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69D9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41FD2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0485F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A37A3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01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B4FA9"/>
    <w:rsid w:val="005C069F"/>
    <w:rsid w:val="005D27CC"/>
    <w:rsid w:val="005E01CA"/>
    <w:rsid w:val="005E1458"/>
    <w:rsid w:val="005E2FA6"/>
    <w:rsid w:val="005E343D"/>
    <w:rsid w:val="005F2CB3"/>
    <w:rsid w:val="005F51A7"/>
    <w:rsid w:val="005F5715"/>
    <w:rsid w:val="005F6E81"/>
    <w:rsid w:val="00621C0A"/>
    <w:rsid w:val="0062556A"/>
    <w:rsid w:val="00634ADF"/>
    <w:rsid w:val="0063532A"/>
    <w:rsid w:val="00641D53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94609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3826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80797"/>
    <w:rsid w:val="00A820C0"/>
    <w:rsid w:val="00A876B7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A09B3"/>
    <w:rsid w:val="00BA3665"/>
    <w:rsid w:val="00BC50A2"/>
    <w:rsid w:val="00BD4629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741F"/>
    <w:rsid w:val="00DE16D3"/>
    <w:rsid w:val="00DE6261"/>
    <w:rsid w:val="00DF18CF"/>
    <w:rsid w:val="00DF58C4"/>
    <w:rsid w:val="00E1325C"/>
    <w:rsid w:val="00E16A73"/>
    <w:rsid w:val="00E2269F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0C10924169B71A4476B1382138040F20E6ACDB650BB8FFE426162E34EBFFBE5D636588BFDE7F64EA40E4A7E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3</cp:revision>
  <cp:lastPrinted>2017-10-20T06:50:00Z</cp:lastPrinted>
  <dcterms:created xsi:type="dcterms:W3CDTF">2017-10-23T08:47:00Z</dcterms:created>
  <dcterms:modified xsi:type="dcterms:W3CDTF">2017-10-23T09:15:00Z</dcterms:modified>
</cp:coreProperties>
</file>