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4" w:rsidRDefault="00675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Извещение о проведении общественных обсуждений</w:t>
      </w:r>
    </w:p>
    <w:p w:rsidR="00E666E4" w:rsidRDefault="00E666E4">
      <w:pPr>
        <w:spacing w:after="0" w:line="240" w:lineRule="auto"/>
        <w:ind w:firstLine="709"/>
        <w:jc w:val="center"/>
      </w:pPr>
    </w:p>
    <w:p w:rsidR="00E666E4" w:rsidRPr="002A78F6" w:rsidRDefault="00675DF3" w:rsidP="00F356C3">
      <w:pPr>
        <w:spacing w:after="20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56C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унитарное предприятие «Российский Федеральный ядерный центр – Всероссийский научно-исследовательский институт экспериментальной физики» (далее – ФГУП «РФЯЦ-ВНИИЭФ» (Заказчик), адрес: 607188, Нижегородская обл., г. Саров, пр. Мира, 37, информирует, что в соответствии с Федеральным законом от 23 ноября 1995 г. № 174-ФЗ «Об экологической экспертизе» и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F356C3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F356C3">
        <w:rPr>
          <w:rFonts w:ascii="Times New Roman" w:hAnsi="Times New Roman" w:cs="Times New Roman"/>
          <w:sz w:val="24"/>
          <w:szCs w:val="24"/>
        </w:rPr>
        <w:t xml:space="preserve"> РФ от 16 мая 2000 г. N 372, Порядком проведения на территории города Сарова общественных обсуждений по вопросам о намечаемой хозяйственной и иной </w:t>
      </w:r>
      <w:proofErr w:type="gramStart"/>
      <w:r w:rsidRPr="00F356C3">
        <w:rPr>
          <w:rFonts w:ascii="Times New Roman" w:hAnsi="Times New Roman" w:cs="Times New Roman"/>
          <w:sz w:val="24"/>
          <w:szCs w:val="24"/>
        </w:rPr>
        <w:t>деятельности, которая подлежит экологической экспертизе, утвержденным решением Городской Думы города Сарова №50/6-гд от 01.06.2017 г., на основании Постановления Главы г. Сарова</w:t>
      </w:r>
      <w:r w:rsidR="00DB7392" w:rsidRPr="00DB7392">
        <w:rPr>
          <w:rFonts w:ascii="Times New Roman" w:hAnsi="Times New Roman" w:cs="Times New Roman"/>
          <w:sz w:val="24"/>
          <w:szCs w:val="24"/>
        </w:rPr>
        <w:t xml:space="preserve"> </w:t>
      </w:r>
      <w:r w:rsidR="00DB7392">
        <w:rPr>
          <w:rFonts w:ascii="Times New Roman" w:hAnsi="Times New Roman" w:cs="Times New Roman"/>
          <w:sz w:val="24"/>
          <w:szCs w:val="24"/>
        </w:rPr>
        <w:t>№ 60-П от 14.09.2018 г.</w:t>
      </w:r>
      <w:bookmarkStart w:id="0" w:name="_GoBack"/>
      <w:bookmarkEnd w:id="0"/>
      <w:r w:rsidRPr="00F356C3">
        <w:rPr>
          <w:rFonts w:ascii="Times New Roman" w:hAnsi="Times New Roman" w:cs="Times New Roman"/>
          <w:sz w:val="24"/>
          <w:szCs w:val="24"/>
        </w:rPr>
        <w:t xml:space="preserve"> организуются общественные обсуждения Материалов обоснования лицензии (включая материалы оценки воздействия на окружающую среду - ОВОС)</w:t>
      </w:r>
      <w:r w:rsidR="00BA4530" w:rsidRPr="00F356C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A4530" w:rsidRPr="00F356C3">
        <w:rPr>
          <w:rFonts w:ascii="Times New Roman" w:eastAsia="Arial Unicode MS" w:hAnsi="Times New Roman" w:cs="Times New Roman"/>
          <w:sz w:val="24"/>
          <w:szCs w:val="24"/>
        </w:rPr>
        <w:t xml:space="preserve">на эксплуатацию комплекса по извлечению изотопов медицинского назначения на базе исследовательской ядерной </w:t>
      </w:r>
      <w:r w:rsidR="00BA4530" w:rsidRPr="002A78F6">
        <w:rPr>
          <w:rFonts w:ascii="Times New Roman" w:eastAsia="Arial Unicode MS" w:hAnsi="Times New Roman" w:cs="Times New Roman"/>
          <w:sz w:val="24"/>
          <w:szCs w:val="24"/>
        </w:rPr>
        <w:t>установки растворного типа на промышленной площадке ФГУП «РФЯЦ-ВНИИЭФ</w:t>
      </w:r>
      <w:proofErr w:type="gramEnd"/>
      <w:r w:rsidR="00BA4530" w:rsidRPr="002A78F6">
        <w:rPr>
          <w:rFonts w:ascii="Times New Roman" w:eastAsia="Arial Unicode MS" w:hAnsi="Times New Roman" w:cs="Times New Roman"/>
          <w:sz w:val="24"/>
          <w:szCs w:val="24"/>
        </w:rPr>
        <w:t>» г. Саров».</w:t>
      </w:r>
    </w:p>
    <w:p w:rsidR="00675DF3" w:rsidRPr="002A78F6" w:rsidRDefault="0067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F6">
        <w:rPr>
          <w:rFonts w:ascii="Times New Roman" w:hAnsi="Times New Roman" w:cs="Times New Roman"/>
          <w:sz w:val="24"/>
          <w:szCs w:val="24"/>
        </w:rPr>
        <w:t xml:space="preserve">Общественные обсуждения организуются Администрацией г. Сарова (адрес: </w:t>
      </w:r>
      <w:proofErr w:type="spellStart"/>
      <w:r w:rsidRPr="002A78F6">
        <w:rPr>
          <w:rFonts w:ascii="Times New Roman" w:hAnsi="Times New Roman" w:cs="Times New Roman"/>
          <w:sz w:val="24"/>
          <w:szCs w:val="24"/>
        </w:rPr>
        <w:t>г.Саров</w:t>
      </w:r>
      <w:proofErr w:type="spellEnd"/>
      <w:r w:rsidRPr="002A7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F6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Pr="002A78F6">
        <w:rPr>
          <w:rFonts w:ascii="Times New Roman" w:hAnsi="Times New Roman" w:cs="Times New Roman"/>
          <w:sz w:val="24"/>
          <w:szCs w:val="24"/>
        </w:rPr>
        <w:t>, д. 20А).</w:t>
      </w:r>
    </w:p>
    <w:p w:rsidR="00E666E4" w:rsidRPr="002A78F6" w:rsidRDefault="0067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F6">
        <w:rPr>
          <w:rFonts w:ascii="Times New Roman" w:hAnsi="Times New Roman" w:cs="Times New Roman"/>
          <w:sz w:val="24"/>
          <w:szCs w:val="24"/>
        </w:rPr>
        <w:t xml:space="preserve">Месторасположение намечаемой деятельности: Нижегородская обл., г. Саров, </w:t>
      </w:r>
      <w:proofErr w:type="spellStart"/>
      <w:r w:rsidRPr="002A78F6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Pr="002A78F6">
        <w:rPr>
          <w:rFonts w:ascii="Times New Roman" w:hAnsi="Times New Roman" w:cs="Times New Roman"/>
          <w:sz w:val="24"/>
          <w:szCs w:val="24"/>
        </w:rPr>
        <w:t xml:space="preserve"> ФГУП «РФЯЦ-ВНИИЭФ».</w:t>
      </w:r>
    </w:p>
    <w:p w:rsidR="00BA4530" w:rsidRPr="00F356C3" w:rsidRDefault="00675D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A78F6">
        <w:rPr>
          <w:rFonts w:ascii="Times New Roman" w:hAnsi="Times New Roman" w:cs="Times New Roman"/>
          <w:sz w:val="24"/>
          <w:szCs w:val="24"/>
        </w:rPr>
        <w:t>Цель намечаемой деятельности</w:t>
      </w:r>
      <w:r w:rsidRPr="00F356C3">
        <w:rPr>
          <w:rFonts w:ascii="Times New Roman" w:hAnsi="Times New Roman" w:cs="Times New Roman"/>
          <w:sz w:val="24"/>
          <w:szCs w:val="24"/>
        </w:rPr>
        <w:t xml:space="preserve"> – </w:t>
      </w:r>
      <w:r w:rsidR="00BA4530" w:rsidRPr="00F356C3">
        <w:rPr>
          <w:rFonts w:ascii="Times New Roman" w:eastAsia="Arial Unicode MS" w:hAnsi="Times New Roman" w:cs="Times New Roman"/>
          <w:sz w:val="24"/>
          <w:szCs w:val="24"/>
        </w:rPr>
        <w:t>эксплуатация комплекса по извлечению изотопов медицинского назначения на базе исследовательской ядерной установки растворного типа на промышленной площадке ФГУП «РФЯЦ-ВНИИЭФ» г. Саров».</w:t>
      </w:r>
    </w:p>
    <w:p w:rsidR="006A18BC" w:rsidRPr="00F356C3" w:rsidRDefault="006A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C3">
        <w:rPr>
          <w:rFonts w:ascii="Times New Roman" w:hAnsi="Times New Roman" w:cs="Times New Roman"/>
          <w:sz w:val="24"/>
          <w:szCs w:val="24"/>
        </w:rPr>
        <w:t xml:space="preserve">Примерные сроки проведения ОВОС – </w:t>
      </w:r>
      <w:r w:rsidR="00BA4530" w:rsidRPr="00F356C3">
        <w:rPr>
          <w:rFonts w:ascii="Times New Roman" w:hAnsi="Times New Roman" w:cs="Times New Roman"/>
          <w:sz w:val="24"/>
          <w:szCs w:val="24"/>
        </w:rPr>
        <w:t xml:space="preserve">июль </w:t>
      </w:r>
      <w:r w:rsidRPr="00F356C3">
        <w:rPr>
          <w:rFonts w:ascii="Times New Roman" w:hAnsi="Times New Roman" w:cs="Times New Roman"/>
          <w:sz w:val="24"/>
          <w:szCs w:val="24"/>
        </w:rPr>
        <w:t>201</w:t>
      </w:r>
      <w:r w:rsidR="00BA4530" w:rsidRPr="00F356C3">
        <w:rPr>
          <w:rFonts w:ascii="Times New Roman" w:hAnsi="Times New Roman" w:cs="Times New Roman"/>
          <w:sz w:val="24"/>
          <w:szCs w:val="24"/>
        </w:rPr>
        <w:t>8</w:t>
      </w:r>
      <w:r w:rsidRPr="00F356C3">
        <w:rPr>
          <w:rFonts w:ascii="Times New Roman" w:hAnsi="Times New Roman" w:cs="Times New Roman"/>
          <w:sz w:val="24"/>
          <w:szCs w:val="24"/>
        </w:rPr>
        <w:t xml:space="preserve"> – </w:t>
      </w:r>
      <w:r w:rsidR="00BA4530" w:rsidRPr="00F356C3">
        <w:rPr>
          <w:rFonts w:ascii="Times New Roman" w:hAnsi="Times New Roman" w:cs="Times New Roman"/>
          <w:sz w:val="24"/>
          <w:szCs w:val="24"/>
        </w:rPr>
        <w:t xml:space="preserve">май 2019 </w:t>
      </w:r>
      <w:r w:rsidRPr="00F356C3">
        <w:rPr>
          <w:rFonts w:ascii="Times New Roman" w:hAnsi="Times New Roman" w:cs="Times New Roman"/>
          <w:sz w:val="24"/>
          <w:szCs w:val="24"/>
        </w:rPr>
        <w:t>г</w:t>
      </w:r>
      <w:r w:rsidR="00BA4530" w:rsidRPr="00F356C3">
        <w:rPr>
          <w:rFonts w:ascii="Times New Roman" w:hAnsi="Times New Roman" w:cs="Times New Roman"/>
          <w:sz w:val="24"/>
          <w:szCs w:val="24"/>
        </w:rPr>
        <w:t>г</w:t>
      </w:r>
      <w:r w:rsidRPr="00F356C3">
        <w:rPr>
          <w:rFonts w:ascii="Times New Roman" w:hAnsi="Times New Roman" w:cs="Times New Roman"/>
          <w:sz w:val="24"/>
          <w:szCs w:val="24"/>
        </w:rPr>
        <w:t>.</w:t>
      </w:r>
    </w:p>
    <w:p w:rsidR="00E666E4" w:rsidRPr="002A78F6" w:rsidRDefault="0067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C3">
        <w:rPr>
          <w:rFonts w:ascii="Times New Roman" w:hAnsi="Times New Roman" w:cs="Times New Roman"/>
          <w:sz w:val="24"/>
          <w:szCs w:val="24"/>
        </w:rPr>
        <w:t>Материалы обоснования лицензии, включая материалы оценки воздействия на окружающую среду (ОВОС),</w:t>
      </w:r>
      <w:r w:rsidR="00BA4530" w:rsidRPr="00F356C3">
        <w:rPr>
          <w:rFonts w:ascii="Times New Roman" w:hAnsi="Times New Roman" w:cs="Times New Roman"/>
          <w:sz w:val="24"/>
          <w:szCs w:val="24"/>
        </w:rPr>
        <w:t xml:space="preserve"> на</w:t>
      </w:r>
      <w:r w:rsidRPr="00F356C3">
        <w:rPr>
          <w:rFonts w:ascii="Times New Roman" w:hAnsi="Times New Roman" w:cs="Times New Roman"/>
          <w:sz w:val="24"/>
          <w:szCs w:val="24"/>
        </w:rPr>
        <w:t xml:space="preserve"> </w:t>
      </w:r>
      <w:r w:rsidR="00BA4530" w:rsidRPr="00F356C3">
        <w:rPr>
          <w:rFonts w:ascii="Times New Roman" w:eastAsia="Arial Unicode MS" w:hAnsi="Times New Roman" w:cs="Times New Roman"/>
          <w:sz w:val="24"/>
          <w:szCs w:val="24"/>
        </w:rPr>
        <w:t>эксплуатацию комплекса по извлечению изотопов медицинского назначения на базе исследовательской ядерной установки растворного типа на промышленной площад</w:t>
      </w:r>
      <w:r w:rsidR="00F356C3">
        <w:rPr>
          <w:rFonts w:ascii="Times New Roman" w:eastAsia="Arial Unicode MS" w:hAnsi="Times New Roman" w:cs="Times New Roman"/>
          <w:sz w:val="24"/>
          <w:szCs w:val="24"/>
        </w:rPr>
        <w:t>ке ФГУП «РФЯЦ-ВНИИЭФ» г. Саров»</w:t>
      </w:r>
      <w:r w:rsidRPr="00F356C3">
        <w:rPr>
          <w:rFonts w:ascii="Times New Roman" w:hAnsi="Times New Roman" w:cs="Times New Roman"/>
          <w:sz w:val="24"/>
          <w:szCs w:val="24"/>
        </w:rPr>
        <w:t>, а т</w:t>
      </w:r>
      <w:r w:rsidR="00C37A2A" w:rsidRPr="00F356C3">
        <w:rPr>
          <w:rFonts w:ascii="Times New Roman" w:hAnsi="Times New Roman" w:cs="Times New Roman"/>
          <w:sz w:val="24"/>
          <w:szCs w:val="24"/>
        </w:rPr>
        <w:t>а</w:t>
      </w:r>
      <w:r w:rsidRPr="00F356C3">
        <w:rPr>
          <w:rFonts w:ascii="Times New Roman" w:hAnsi="Times New Roman" w:cs="Times New Roman"/>
          <w:sz w:val="24"/>
          <w:szCs w:val="24"/>
        </w:rPr>
        <w:t xml:space="preserve">кже Техническое задание на ОВОС доступны для ознакомления </w:t>
      </w:r>
      <w:r w:rsidR="006A18BC" w:rsidRPr="00F356C3">
        <w:rPr>
          <w:rFonts w:ascii="Times New Roman" w:hAnsi="Times New Roman" w:cs="Times New Roman"/>
          <w:sz w:val="24"/>
          <w:szCs w:val="24"/>
        </w:rPr>
        <w:t xml:space="preserve">и подачи замечаний и предложений в письменном </w:t>
      </w:r>
      <w:r w:rsidR="006A18BC" w:rsidRPr="002A78F6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2A78F6">
        <w:rPr>
          <w:rFonts w:ascii="Times New Roman" w:hAnsi="Times New Roman" w:cs="Times New Roman"/>
          <w:sz w:val="24"/>
          <w:szCs w:val="24"/>
        </w:rPr>
        <w:t xml:space="preserve">с </w:t>
      </w:r>
      <w:r w:rsidR="00BA4530" w:rsidRPr="002A78F6">
        <w:rPr>
          <w:rFonts w:ascii="Times New Roman" w:hAnsi="Times New Roman" w:cs="Times New Roman"/>
          <w:sz w:val="24"/>
          <w:szCs w:val="24"/>
        </w:rPr>
        <w:t>2</w:t>
      </w:r>
      <w:r w:rsidR="002A78F6" w:rsidRPr="002A78F6">
        <w:rPr>
          <w:rFonts w:ascii="Times New Roman" w:hAnsi="Times New Roman" w:cs="Times New Roman"/>
          <w:sz w:val="24"/>
          <w:szCs w:val="24"/>
        </w:rPr>
        <w:t>8</w:t>
      </w:r>
      <w:r w:rsidR="00BA4530" w:rsidRPr="002A78F6">
        <w:rPr>
          <w:rFonts w:ascii="Times New Roman" w:hAnsi="Times New Roman" w:cs="Times New Roman"/>
          <w:sz w:val="24"/>
          <w:szCs w:val="24"/>
        </w:rPr>
        <w:t xml:space="preserve"> сентября 2018 </w:t>
      </w:r>
      <w:r w:rsidRPr="002A78F6">
        <w:rPr>
          <w:rFonts w:ascii="Times New Roman" w:hAnsi="Times New Roman" w:cs="Times New Roman"/>
          <w:sz w:val="24"/>
          <w:szCs w:val="24"/>
        </w:rPr>
        <w:t xml:space="preserve">г. по </w:t>
      </w:r>
      <w:r w:rsidR="002A78F6" w:rsidRPr="002A78F6">
        <w:rPr>
          <w:rFonts w:ascii="Times New Roman" w:hAnsi="Times New Roman" w:cs="Times New Roman"/>
          <w:sz w:val="24"/>
          <w:szCs w:val="24"/>
        </w:rPr>
        <w:t>30</w:t>
      </w:r>
      <w:r w:rsidR="00BA4530" w:rsidRPr="002A78F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A78F6">
        <w:rPr>
          <w:rFonts w:ascii="Times New Roman" w:hAnsi="Times New Roman" w:cs="Times New Roman"/>
          <w:sz w:val="24"/>
          <w:szCs w:val="24"/>
        </w:rPr>
        <w:t>201</w:t>
      </w:r>
      <w:r w:rsidR="00BA4530" w:rsidRPr="002A78F6">
        <w:rPr>
          <w:rFonts w:ascii="Times New Roman" w:hAnsi="Times New Roman" w:cs="Times New Roman"/>
          <w:sz w:val="24"/>
          <w:szCs w:val="24"/>
        </w:rPr>
        <w:t>8</w:t>
      </w:r>
      <w:r w:rsidRPr="002A78F6">
        <w:rPr>
          <w:rFonts w:ascii="Times New Roman" w:hAnsi="Times New Roman" w:cs="Times New Roman"/>
          <w:sz w:val="24"/>
          <w:szCs w:val="24"/>
        </w:rPr>
        <w:t xml:space="preserve"> г. по адресам:</w:t>
      </w:r>
    </w:p>
    <w:p w:rsidR="00E666E4" w:rsidRPr="002A78F6" w:rsidRDefault="00675DF3">
      <w:pPr>
        <w:pStyle w:val="af0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8F6">
        <w:rPr>
          <w:rFonts w:ascii="Times New Roman" w:hAnsi="Times New Roman" w:cs="Times New Roman"/>
          <w:sz w:val="24"/>
          <w:szCs w:val="24"/>
        </w:rPr>
        <w:t>Нижегородская область, город Саров, проспект Ленина, дом 20А, фойе здания Городской Думы и Администрации, в рабочие дни: понедельник - четверг с 09.00 до 17.30 час, пятница с 09.00 до 16.30 час.</w:t>
      </w:r>
    </w:p>
    <w:p w:rsidR="00E666E4" w:rsidRPr="002A78F6" w:rsidRDefault="00675DF3">
      <w:pPr>
        <w:pStyle w:val="af0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8F6">
        <w:rPr>
          <w:rFonts w:ascii="Times New Roman" w:hAnsi="Times New Roman" w:cs="Times New Roman"/>
          <w:bCs/>
          <w:sz w:val="24"/>
          <w:szCs w:val="24"/>
        </w:rPr>
        <w:t xml:space="preserve">Нижегородская область, </w:t>
      </w:r>
      <w:proofErr w:type="spellStart"/>
      <w:r w:rsidRPr="002A78F6">
        <w:rPr>
          <w:rFonts w:ascii="Times New Roman" w:hAnsi="Times New Roman" w:cs="Times New Roman"/>
          <w:bCs/>
          <w:sz w:val="24"/>
          <w:szCs w:val="24"/>
        </w:rPr>
        <w:t>Дивеевский</w:t>
      </w:r>
      <w:proofErr w:type="spellEnd"/>
      <w:r w:rsidRPr="002A78F6">
        <w:rPr>
          <w:rFonts w:ascii="Times New Roman" w:hAnsi="Times New Roman" w:cs="Times New Roman"/>
          <w:bCs/>
          <w:sz w:val="24"/>
          <w:szCs w:val="24"/>
        </w:rPr>
        <w:t xml:space="preserve"> район, п. Сатис, </w:t>
      </w:r>
      <w:proofErr w:type="spellStart"/>
      <w:r w:rsidRPr="002A78F6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r w:rsidRPr="002A78F6">
        <w:rPr>
          <w:rFonts w:ascii="Times New Roman" w:hAnsi="Times New Roman" w:cs="Times New Roman"/>
          <w:bCs/>
          <w:sz w:val="24"/>
          <w:szCs w:val="24"/>
        </w:rPr>
        <w:t>. Бизнес-инкубатора</w:t>
      </w:r>
      <w:r w:rsidR="002A78F6" w:rsidRPr="002A78F6">
        <w:rPr>
          <w:rFonts w:ascii="Times New Roman" w:hAnsi="Times New Roman" w:cs="Times New Roman"/>
          <w:bCs/>
          <w:sz w:val="24"/>
          <w:szCs w:val="24"/>
        </w:rPr>
        <w:t>, Технопарка «Саров», комната 1009</w:t>
      </w:r>
      <w:r w:rsidRPr="002A78F6">
        <w:rPr>
          <w:rFonts w:ascii="Times New Roman" w:hAnsi="Times New Roman" w:cs="Times New Roman"/>
          <w:bCs/>
          <w:sz w:val="24"/>
          <w:szCs w:val="24"/>
        </w:rPr>
        <w:t xml:space="preserve">, в рабочие дни: понедельник – пятница с 08.30 до 16.30 час. </w:t>
      </w:r>
    </w:p>
    <w:p w:rsidR="00E666E4" w:rsidRPr="002A78F6" w:rsidRDefault="0067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F6">
        <w:rPr>
          <w:rFonts w:ascii="Times New Roman" w:hAnsi="Times New Roman" w:cs="Times New Roman"/>
          <w:sz w:val="24"/>
          <w:szCs w:val="24"/>
        </w:rPr>
        <w:t xml:space="preserve">Прием письменных замечаний и предложений осуществляется по адресу электронной почты </w:t>
      </w:r>
      <w:hyperlink r:id="rId9"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argusm</w:t>
        </w:r>
        <w:r w:rsidRPr="002A78F6">
          <w:rPr>
            <w:rStyle w:val="-"/>
            <w:rFonts w:ascii="Times New Roman" w:hAnsi="Times New Roman"/>
            <w:sz w:val="24"/>
            <w:szCs w:val="24"/>
          </w:rPr>
          <w:t>@</w:t>
        </w:r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expd</w:t>
        </w:r>
        <w:r w:rsidRPr="002A78F6">
          <w:rPr>
            <w:rStyle w:val="-"/>
            <w:rFonts w:ascii="Times New Roman" w:hAnsi="Times New Roman"/>
            <w:sz w:val="24"/>
            <w:szCs w:val="24"/>
          </w:rPr>
          <w:t>.</w:t>
        </w:r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vniief</w:t>
        </w:r>
        <w:r w:rsidRPr="002A78F6">
          <w:rPr>
            <w:rStyle w:val="-"/>
            <w:rFonts w:ascii="Times New Roman" w:hAnsi="Times New Roman"/>
            <w:sz w:val="24"/>
            <w:szCs w:val="24"/>
          </w:rPr>
          <w:t>.</w:t>
        </w:r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8F6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duma</w:t>
        </w:r>
        <w:r w:rsidRPr="002A78F6">
          <w:rPr>
            <w:rStyle w:val="-"/>
            <w:rFonts w:ascii="Times New Roman" w:hAnsi="Times New Roman"/>
            <w:sz w:val="24"/>
            <w:szCs w:val="24"/>
          </w:rPr>
          <w:t>@</w:t>
        </w:r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adm</w:t>
        </w:r>
        <w:r w:rsidRPr="002A78F6">
          <w:rPr>
            <w:rStyle w:val="-"/>
            <w:rFonts w:ascii="Times New Roman" w:hAnsi="Times New Roman"/>
            <w:sz w:val="24"/>
            <w:szCs w:val="24"/>
          </w:rPr>
          <w:t>.</w:t>
        </w:r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sar</w:t>
        </w:r>
        <w:r w:rsidRPr="002A78F6">
          <w:rPr>
            <w:rStyle w:val="-"/>
            <w:rFonts w:ascii="Times New Roman" w:hAnsi="Times New Roman"/>
            <w:sz w:val="24"/>
            <w:szCs w:val="24"/>
          </w:rPr>
          <w:t>.</w:t>
        </w:r>
        <w:r w:rsidRPr="002A78F6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8F6">
        <w:rPr>
          <w:rFonts w:ascii="Times New Roman" w:hAnsi="Times New Roman" w:cs="Times New Roman"/>
          <w:sz w:val="24"/>
          <w:szCs w:val="24"/>
        </w:rPr>
        <w:t>.</w:t>
      </w:r>
    </w:p>
    <w:p w:rsidR="00E666E4" w:rsidRPr="00F356C3" w:rsidRDefault="0067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F6">
        <w:rPr>
          <w:rFonts w:ascii="Times New Roman" w:hAnsi="Times New Roman" w:cs="Times New Roman"/>
          <w:sz w:val="24"/>
          <w:szCs w:val="24"/>
        </w:rPr>
        <w:t xml:space="preserve">Общественные обсуждения состоятся в форме общественных слушаний </w:t>
      </w:r>
      <w:r w:rsidR="002A78F6" w:rsidRPr="002A78F6">
        <w:rPr>
          <w:rFonts w:ascii="Times New Roman" w:hAnsi="Times New Roman" w:cs="Times New Roman"/>
          <w:sz w:val="24"/>
          <w:szCs w:val="24"/>
        </w:rPr>
        <w:t>30</w:t>
      </w:r>
      <w:r w:rsidR="00F356C3" w:rsidRPr="002A78F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A78F6">
        <w:rPr>
          <w:rFonts w:ascii="Times New Roman" w:hAnsi="Times New Roman" w:cs="Times New Roman"/>
          <w:sz w:val="24"/>
          <w:szCs w:val="24"/>
        </w:rPr>
        <w:t>201</w:t>
      </w:r>
      <w:r w:rsidR="00F356C3" w:rsidRPr="002A78F6">
        <w:rPr>
          <w:rFonts w:ascii="Times New Roman" w:hAnsi="Times New Roman" w:cs="Times New Roman"/>
          <w:sz w:val="24"/>
          <w:szCs w:val="24"/>
        </w:rPr>
        <w:t>8</w:t>
      </w:r>
      <w:r w:rsidRPr="002A78F6">
        <w:rPr>
          <w:rFonts w:ascii="Times New Roman" w:hAnsi="Times New Roman" w:cs="Times New Roman"/>
          <w:sz w:val="24"/>
          <w:szCs w:val="24"/>
        </w:rPr>
        <w:t xml:space="preserve"> года в 17 часов 30 минут по адресу: Нижегородская область, г. Саров, проспект Ленина, дом 20А, актовый зал здания Городской Думы и Администрации.</w:t>
      </w:r>
    </w:p>
    <w:p w:rsidR="00E666E4" w:rsidRPr="00F356C3" w:rsidRDefault="00E666E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666E4" w:rsidRPr="00F356C3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C3" w:rsidRDefault="00F356C3" w:rsidP="00F356C3">
      <w:pPr>
        <w:spacing w:after="0" w:line="240" w:lineRule="auto"/>
      </w:pPr>
      <w:r>
        <w:separator/>
      </w:r>
    </w:p>
  </w:endnote>
  <w:endnote w:type="continuationSeparator" w:id="0">
    <w:p w:rsidR="00F356C3" w:rsidRDefault="00F356C3" w:rsidP="00F3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C3" w:rsidRDefault="00F356C3" w:rsidP="00F356C3">
      <w:pPr>
        <w:spacing w:after="0" w:line="240" w:lineRule="auto"/>
      </w:pPr>
      <w:r>
        <w:separator/>
      </w:r>
    </w:p>
  </w:footnote>
  <w:footnote w:type="continuationSeparator" w:id="0">
    <w:p w:rsidR="00F356C3" w:rsidRDefault="00F356C3" w:rsidP="00F3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3" w:rsidRDefault="00F356C3" w:rsidP="00F356C3">
    <w:pPr>
      <w:pStyle w:val="af1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F0B"/>
    <w:multiLevelType w:val="multilevel"/>
    <w:tmpl w:val="93AE12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FCA471F"/>
    <w:multiLevelType w:val="multilevel"/>
    <w:tmpl w:val="45985F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6707A37"/>
    <w:multiLevelType w:val="multilevel"/>
    <w:tmpl w:val="A62EA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E4"/>
    <w:rsid w:val="002A78F6"/>
    <w:rsid w:val="00675DF3"/>
    <w:rsid w:val="006A18BC"/>
    <w:rsid w:val="00A51AD2"/>
    <w:rsid w:val="00BA4530"/>
    <w:rsid w:val="00C37A2A"/>
    <w:rsid w:val="00DB7392"/>
    <w:rsid w:val="00E666E4"/>
    <w:rsid w:val="00F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9"/>
    <w:pPr>
      <w:suppressAutoHyphens/>
      <w:spacing w:after="160" w:line="259" w:lineRule="auto"/>
    </w:pPr>
    <w:rPr>
      <w:rFonts w:eastAsia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3BBC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F84E5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F84E5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rsid w:val="00F84E51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F84E5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annotation text"/>
    <w:basedOn w:val="a"/>
    <w:uiPriority w:val="99"/>
    <w:semiHidden/>
    <w:unhideWhenUsed/>
    <w:rsid w:val="00F84E51"/>
    <w:pPr>
      <w:spacing w:line="240" w:lineRule="auto"/>
    </w:pPr>
    <w:rPr>
      <w:sz w:val="20"/>
    </w:rPr>
  </w:style>
  <w:style w:type="paragraph" w:styleId="ae">
    <w:name w:val="annotation subject"/>
    <w:basedOn w:val="ad"/>
    <w:uiPriority w:val="99"/>
    <w:semiHidden/>
    <w:unhideWhenUsed/>
    <w:rsid w:val="00F84E51"/>
    <w:rPr>
      <w:b/>
      <w:bCs/>
    </w:rPr>
  </w:style>
  <w:style w:type="paragraph" w:styleId="af">
    <w:name w:val="Balloon Text"/>
    <w:basedOn w:val="a"/>
    <w:uiPriority w:val="99"/>
    <w:semiHidden/>
    <w:unhideWhenUsed/>
    <w:rsid w:val="00F84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E531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56C3"/>
    <w:rPr>
      <w:rFonts w:eastAsia="Calibri"/>
      <w:color w:val="00000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56C3"/>
    <w:rPr>
      <w:rFonts w:eastAsia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9"/>
    <w:pPr>
      <w:suppressAutoHyphens/>
      <w:spacing w:after="160" w:line="259" w:lineRule="auto"/>
    </w:pPr>
    <w:rPr>
      <w:rFonts w:eastAsia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3BBC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F84E5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F84E5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rsid w:val="00F84E51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F84E5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annotation text"/>
    <w:basedOn w:val="a"/>
    <w:uiPriority w:val="99"/>
    <w:semiHidden/>
    <w:unhideWhenUsed/>
    <w:rsid w:val="00F84E51"/>
    <w:pPr>
      <w:spacing w:line="240" w:lineRule="auto"/>
    </w:pPr>
    <w:rPr>
      <w:sz w:val="20"/>
    </w:rPr>
  </w:style>
  <w:style w:type="paragraph" w:styleId="ae">
    <w:name w:val="annotation subject"/>
    <w:basedOn w:val="ad"/>
    <w:uiPriority w:val="99"/>
    <w:semiHidden/>
    <w:unhideWhenUsed/>
    <w:rsid w:val="00F84E51"/>
    <w:rPr>
      <w:b/>
      <w:bCs/>
    </w:rPr>
  </w:style>
  <w:style w:type="paragraph" w:styleId="af">
    <w:name w:val="Balloon Text"/>
    <w:basedOn w:val="a"/>
    <w:uiPriority w:val="99"/>
    <w:semiHidden/>
    <w:unhideWhenUsed/>
    <w:rsid w:val="00F84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E531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56C3"/>
    <w:rPr>
      <w:rFonts w:eastAsia="Calibri"/>
      <w:color w:val="00000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56C3"/>
    <w:rPr>
      <w:rFonts w:eastAsia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ma@adm.s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gusm@expd.vni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43A2-B092-4743-861D-C4EBF255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Пелых Максим Николаевич</cp:lastModifiedBy>
  <cp:revision>2</cp:revision>
  <cp:lastPrinted>2017-06-07T06:02:00Z</cp:lastPrinted>
  <dcterms:created xsi:type="dcterms:W3CDTF">2018-09-28T11:13:00Z</dcterms:created>
  <dcterms:modified xsi:type="dcterms:W3CDTF">2018-09-28T11:13:00Z</dcterms:modified>
  <dc:language>ru-RU</dc:language>
</cp:coreProperties>
</file>