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Контрольно-счетной палаты города Сарова</w:t>
      </w:r>
    </w:p>
    <w:p w:rsidR="00D81C22" w:rsidRPr="0070128A" w:rsidRDefault="00D81C22" w:rsidP="00D81C22">
      <w:pPr>
        <w:pStyle w:val="a3"/>
        <w:spacing w:before="0" w:beforeAutospacing="0" w:after="0"/>
        <w:jc w:val="right"/>
        <w:rPr>
          <w:b/>
          <w:bCs/>
        </w:rPr>
      </w:pPr>
      <w:r w:rsidRPr="0070128A">
        <w:rPr>
          <w:b/>
          <w:bCs/>
        </w:rPr>
        <w:t>от 2</w:t>
      </w:r>
      <w:r w:rsidR="00B53EC9" w:rsidRPr="0070128A">
        <w:rPr>
          <w:b/>
          <w:bCs/>
        </w:rPr>
        <w:t>8</w:t>
      </w:r>
      <w:r w:rsidRPr="0070128A">
        <w:rPr>
          <w:b/>
          <w:bCs/>
        </w:rPr>
        <w:t xml:space="preserve"> декабря 201</w:t>
      </w:r>
      <w:r w:rsidR="00B53EC9" w:rsidRPr="0070128A">
        <w:rPr>
          <w:b/>
          <w:bCs/>
        </w:rPr>
        <w:t>7</w:t>
      </w:r>
      <w:r w:rsidRPr="0070128A">
        <w:rPr>
          <w:b/>
          <w:bCs/>
        </w:rPr>
        <w:t xml:space="preserve"> г. № </w:t>
      </w:r>
      <w:r w:rsidR="00B53EC9" w:rsidRPr="0070128A">
        <w:rPr>
          <w:b/>
          <w:bCs/>
        </w:rPr>
        <w:t>105</w:t>
      </w:r>
    </w:p>
    <w:p w:rsidR="00CE51D0" w:rsidRPr="0070128A" w:rsidRDefault="008947B7" w:rsidP="0003455E">
      <w:pPr>
        <w:pStyle w:val="a3"/>
        <w:spacing w:before="0" w:beforeAutospacing="0" w:after="0"/>
        <w:ind w:left="8364"/>
        <w:jc w:val="right"/>
        <w:rPr>
          <w:b/>
          <w:bCs/>
          <w:color w:val="4A442A"/>
        </w:rPr>
      </w:pPr>
      <w:r w:rsidRPr="0070128A">
        <w:rPr>
          <w:b/>
          <w:bCs/>
        </w:rPr>
        <w:t>(с изменениями от 17.01.2018 № 107</w:t>
      </w:r>
      <w:r w:rsidR="00F15FF0" w:rsidRPr="0070128A">
        <w:rPr>
          <w:b/>
          <w:bCs/>
        </w:rPr>
        <w:t>, от 26.02.2018 № 109</w:t>
      </w:r>
      <w:r w:rsidR="0003455E" w:rsidRPr="0070128A">
        <w:rPr>
          <w:b/>
          <w:bCs/>
        </w:rPr>
        <w:t>, 04.05.2018 №117</w:t>
      </w:r>
      <w:r w:rsidRPr="0070128A">
        <w:rPr>
          <w:b/>
          <w:bCs/>
        </w:rPr>
        <w:t>)</w:t>
      </w:r>
    </w:p>
    <w:p w:rsidR="00D81C22" w:rsidRPr="0070128A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70128A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70128A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70128A">
        <w:rPr>
          <w:b/>
          <w:bCs/>
          <w:color w:val="auto"/>
          <w:sz w:val="24"/>
          <w:szCs w:val="24"/>
        </w:rPr>
        <w:t>П Л А Н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Контрольно-счетной палаты города Сарова на 201</w:t>
      </w:r>
      <w:r w:rsidR="00A424A2" w:rsidRPr="0070128A">
        <w:rPr>
          <w:color w:val="auto"/>
          <w:sz w:val="24"/>
          <w:szCs w:val="24"/>
        </w:rPr>
        <w:t>8</w:t>
      </w:r>
      <w:r w:rsidRPr="0070128A">
        <w:rPr>
          <w:color w:val="auto"/>
          <w:sz w:val="24"/>
          <w:szCs w:val="24"/>
        </w:rPr>
        <w:t xml:space="preserve"> год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102"/>
        <w:gridCol w:w="5899"/>
        <w:gridCol w:w="4399"/>
        <w:gridCol w:w="1970"/>
        <w:gridCol w:w="2135"/>
      </w:tblGrid>
      <w:tr w:rsidR="00D81C22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0128A" w:rsidRDefault="00D81C22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0128A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0128A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0128A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D81C22" w:rsidRPr="0070128A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0128A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D81C22" w:rsidRPr="0070128A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70128A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0128A" w:rsidRDefault="00D81C22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FC155D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5D" w:rsidRPr="0070128A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 w:rsidRPr="0070128A">
              <w:rPr>
                <w:rStyle w:val="spfo1"/>
              </w:rPr>
              <w:t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в 2014-2016 годах и текущем периоде 2017 года.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AA5C44">
            <w:pPr>
              <w:ind w:left="199" w:right="247"/>
              <w:rPr>
                <w:color w:val="000000"/>
              </w:rPr>
            </w:pPr>
          </w:p>
          <w:p w:rsidR="00FC155D" w:rsidRPr="0070128A" w:rsidRDefault="00FC155D" w:rsidP="00AA5C44">
            <w:pPr>
              <w:ind w:left="199" w:right="247"/>
              <w:rPr>
                <w:color w:val="000000"/>
              </w:rPr>
            </w:pPr>
            <w:r w:rsidRPr="0070128A">
              <w:rPr>
                <w:color w:val="000000"/>
              </w:rPr>
              <w:t>КУМИ, муниципальные предприятия и учреждения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BB4C60" w:rsidP="00AA5C44">
            <w:pPr>
              <w:ind w:left="178" w:right="95"/>
              <w:rPr>
                <w:color w:val="000000"/>
              </w:rPr>
            </w:pPr>
            <w:r w:rsidRPr="0070128A">
              <w:rPr>
                <w:lang w:val="en-US"/>
              </w:rPr>
              <w:t>I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AA5C44">
            <w:pPr>
              <w:pStyle w:val="a3"/>
              <w:spacing w:beforeAutospacing="0" w:after="0" w:line="276" w:lineRule="auto"/>
              <w:ind w:left="180"/>
            </w:pPr>
            <w:r w:rsidRPr="0070128A">
              <w:t>Малашенко А.А.</w:t>
            </w:r>
          </w:p>
        </w:tc>
      </w:tr>
      <w:tr w:rsidR="00AA5C44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1.2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Pr="0070128A" w:rsidRDefault="00AA5C44" w:rsidP="00443190">
            <w:pPr>
              <w:spacing w:line="276" w:lineRule="auto"/>
              <w:ind w:left="140" w:right="227" w:firstLine="1"/>
            </w:pPr>
            <w:r w:rsidRPr="0070128A">
      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Сарова в 2016 году и текущем периоде 2017 года.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70128A" w:rsidRDefault="00AA5C44" w:rsidP="00AA5C44">
            <w:pPr>
              <w:pStyle w:val="a3"/>
              <w:spacing w:beforeAutospacing="0" w:after="0" w:line="276" w:lineRule="auto"/>
              <w:ind w:left="199" w:right="247"/>
            </w:pPr>
            <w:r w:rsidRPr="0070128A">
              <w:t>МБУДО «Центр внешкольной работы»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70128A" w:rsidRDefault="00BB4C60" w:rsidP="002A35F6">
            <w:pPr>
              <w:pStyle w:val="a3"/>
              <w:spacing w:beforeAutospacing="0" w:after="0" w:line="276" w:lineRule="auto"/>
              <w:ind w:left="178" w:right="95"/>
            </w:pPr>
            <w:r w:rsidRPr="0070128A">
              <w:rPr>
                <w:lang w:val="en-US"/>
              </w:rPr>
              <w:t>I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70128A" w:rsidRDefault="00AA5C44" w:rsidP="002A35F6">
            <w:pPr>
              <w:pStyle w:val="a3"/>
              <w:spacing w:beforeAutospacing="0" w:after="0" w:line="276" w:lineRule="auto"/>
              <w:ind w:left="180"/>
            </w:pPr>
            <w:r w:rsidRPr="0070128A">
              <w:t>Понеделко Ю.В.</w:t>
            </w:r>
          </w:p>
        </w:tc>
      </w:tr>
      <w:tr w:rsidR="00DE6EA0" w:rsidRPr="0070128A" w:rsidTr="009851BB">
        <w:trPr>
          <w:trHeight w:val="1384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EA0" w:rsidRPr="0070128A" w:rsidRDefault="00DE6EA0" w:rsidP="00852741">
            <w:pPr>
              <w:pStyle w:val="a3"/>
              <w:spacing w:before="0" w:beforeAutospacing="0" w:after="0"/>
              <w:jc w:val="center"/>
            </w:pPr>
            <w:r w:rsidRPr="0070128A">
              <w:t>1.3</w:t>
            </w:r>
          </w:p>
          <w:p w:rsidR="00DE6EA0" w:rsidRPr="0070128A" w:rsidRDefault="00DE6EA0" w:rsidP="00DE6EA0">
            <w:pPr>
              <w:pStyle w:val="a3"/>
              <w:spacing w:after="0"/>
              <w:jc w:val="center"/>
            </w:pP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6EA0" w:rsidRPr="0070128A" w:rsidRDefault="00DE6EA0" w:rsidP="00443190">
            <w:pPr>
              <w:pStyle w:val="a3"/>
              <w:spacing w:before="0" w:beforeAutospacing="0" w:after="0"/>
              <w:ind w:left="140" w:right="227"/>
            </w:pPr>
            <w:r w:rsidRPr="0070128A">
              <w:t>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МБУДО «ООЦ «Березка» в 2017 году и текущем периоде 2018 года.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6EA0" w:rsidRPr="0070128A" w:rsidRDefault="00DE6EA0" w:rsidP="007B6AE0">
            <w:pPr>
              <w:pStyle w:val="a3"/>
              <w:spacing w:before="0" w:beforeAutospacing="0" w:after="0"/>
              <w:ind w:left="199" w:right="247"/>
            </w:pPr>
          </w:p>
          <w:p w:rsidR="00DE6EA0" w:rsidRPr="0070128A" w:rsidRDefault="00DE6EA0" w:rsidP="007B6AE0">
            <w:pPr>
              <w:pStyle w:val="a3"/>
              <w:spacing w:before="0" w:beforeAutospacing="0" w:after="0"/>
              <w:ind w:left="199" w:right="247"/>
            </w:pPr>
          </w:p>
          <w:p w:rsidR="00DE6EA0" w:rsidRPr="0070128A" w:rsidRDefault="00DE6EA0" w:rsidP="007B6AE0">
            <w:pPr>
              <w:pStyle w:val="a3"/>
              <w:spacing w:before="0" w:beforeAutospacing="0" w:after="0"/>
              <w:ind w:left="199" w:right="247"/>
            </w:pPr>
            <w:r w:rsidRPr="0070128A">
              <w:t xml:space="preserve">МБУДО «ООЦ «Березка» </w:t>
            </w:r>
          </w:p>
          <w:p w:rsidR="00DE6EA0" w:rsidRPr="0070128A" w:rsidRDefault="00DE6EA0" w:rsidP="007B6AE0">
            <w:pPr>
              <w:pStyle w:val="a3"/>
              <w:spacing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EA0" w:rsidRPr="0070128A" w:rsidRDefault="00DE6EA0" w:rsidP="007A589D">
            <w:pPr>
              <w:pStyle w:val="a3"/>
              <w:spacing w:before="0" w:beforeAutospacing="0" w:after="0"/>
              <w:ind w:left="178" w:right="95"/>
            </w:pPr>
          </w:p>
          <w:p w:rsidR="00DE6EA0" w:rsidRPr="0070128A" w:rsidRDefault="00DE6EA0" w:rsidP="007A589D">
            <w:pPr>
              <w:pStyle w:val="a3"/>
              <w:spacing w:before="0" w:beforeAutospacing="0" w:after="0"/>
              <w:ind w:left="178" w:right="95"/>
            </w:pPr>
            <w:r w:rsidRPr="0070128A">
              <w:t>Сентябрь-ноябрь</w:t>
            </w:r>
          </w:p>
          <w:p w:rsidR="00DE6EA0" w:rsidRPr="0070128A" w:rsidRDefault="00DE6EA0" w:rsidP="00DE6EA0">
            <w:pPr>
              <w:pStyle w:val="a3"/>
              <w:spacing w:after="0"/>
              <w:ind w:right="95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EA0" w:rsidRPr="0070128A" w:rsidRDefault="00DE6EA0" w:rsidP="00852741">
            <w:pPr>
              <w:pStyle w:val="a3"/>
              <w:spacing w:after="0"/>
              <w:ind w:left="180"/>
            </w:pPr>
            <w:r w:rsidRPr="0070128A">
              <w:t>Понеделко Ю.В.</w:t>
            </w:r>
          </w:p>
        </w:tc>
      </w:tr>
      <w:tr w:rsidR="00DE6EA0" w:rsidRPr="0070128A" w:rsidTr="009851BB">
        <w:trPr>
          <w:trHeight w:val="1384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EA0" w:rsidRPr="0070128A" w:rsidRDefault="00DE6EA0" w:rsidP="00852741">
            <w:pPr>
              <w:pStyle w:val="a3"/>
              <w:spacing w:before="0" w:beforeAutospacing="0" w:after="0"/>
              <w:jc w:val="center"/>
            </w:pPr>
            <w:r w:rsidRPr="0070128A">
              <w:lastRenderedPageBreak/>
              <w:t>1.4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6EA0" w:rsidRPr="0070128A" w:rsidRDefault="00DE6EA0" w:rsidP="00DE6EA0">
            <w:pPr>
              <w:pStyle w:val="a3"/>
              <w:spacing w:before="0" w:beforeAutospacing="0" w:after="0"/>
              <w:ind w:left="140" w:right="227"/>
            </w:pPr>
            <w:r w:rsidRPr="0070128A">
              <w:t>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МБДОУ Детский сад № 40 в 2017 году и текущем периоде 2018 года.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6EA0" w:rsidRPr="0070128A" w:rsidRDefault="00DE6EA0" w:rsidP="00AB2E48">
            <w:pPr>
              <w:pStyle w:val="a3"/>
              <w:spacing w:before="0" w:beforeAutospacing="0" w:after="0"/>
              <w:ind w:left="199" w:right="247"/>
            </w:pPr>
          </w:p>
          <w:p w:rsidR="00DE6EA0" w:rsidRPr="0070128A" w:rsidRDefault="00DE6EA0" w:rsidP="00AB2E48">
            <w:pPr>
              <w:pStyle w:val="a3"/>
              <w:spacing w:after="0"/>
              <w:ind w:left="199" w:right="247"/>
            </w:pPr>
            <w:r w:rsidRPr="0070128A">
              <w:t xml:space="preserve">МБДОУ Детский сад № 40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EA0" w:rsidRPr="0070128A" w:rsidRDefault="00DE6EA0" w:rsidP="00AB2E48">
            <w:pPr>
              <w:pStyle w:val="a3"/>
              <w:spacing w:before="0" w:beforeAutospacing="0" w:after="0"/>
              <w:ind w:left="178" w:right="95"/>
            </w:pPr>
          </w:p>
          <w:p w:rsidR="00DE6EA0" w:rsidRPr="0070128A" w:rsidRDefault="00DE6EA0" w:rsidP="00AB2E48">
            <w:pPr>
              <w:pStyle w:val="a3"/>
              <w:spacing w:before="0" w:beforeAutospacing="0" w:after="0"/>
              <w:ind w:left="178" w:right="95"/>
            </w:pPr>
          </w:p>
          <w:p w:rsidR="00DE6EA0" w:rsidRPr="0070128A" w:rsidRDefault="00DE6EA0" w:rsidP="00AB2E48">
            <w:pPr>
              <w:pStyle w:val="a3"/>
              <w:spacing w:before="0" w:beforeAutospacing="0" w:after="0"/>
              <w:ind w:left="178" w:right="95"/>
            </w:pPr>
            <w:r w:rsidRPr="0070128A">
              <w:t>Ноябрь-декабрь</w:t>
            </w:r>
          </w:p>
          <w:p w:rsidR="00DE6EA0" w:rsidRPr="0070128A" w:rsidRDefault="00DE6EA0" w:rsidP="00AB2E48">
            <w:pPr>
              <w:pStyle w:val="a3"/>
              <w:spacing w:after="0"/>
              <w:ind w:right="95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EA0" w:rsidRPr="0070128A" w:rsidRDefault="00DE6EA0" w:rsidP="00AB2E48">
            <w:pPr>
              <w:pStyle w:val="a3"/>
              <w:spacing w:after="0"/>
              <w:ind w:left="180"/>
            </w:pPr>
            <w:r w:rsidRPr="0070128A">
              <w:t>Понеделко Ю.В.</w:t>
            </w:r>
          </w:p>
        </w:tc>
      </w:tr>
      <w:tr w:rsidR="00FC155D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1.5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 w:rsidRPr="0070128A">
              <w:t>Аудит закупок направленных на содержание и благоустройство земель общего пользования г. Сарова в соответствии с подпрограммой «Городская среда и благоустройство г. Сарова» муниципальной программы «Городское хозяйство и транспортная система города Сарова Нижегородской области на 2015-2020 годы» в 2016- 2017 годах.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AA5C44">
            <w:pPr>
              <w:ind w:left="199" w:right="247"/>
              <w:rPr>
                <w:color w:val="000000"/>
              </w:rPr>
            </w:pPr>
            <w:r w:rsidRPr="0070128A">
              <w:rPr>
                <w:color w:val="000000"/>
              </w:rPr>
              <w:t>ДГХ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2D06BC" w:rsidP="00AA5C44">
            <w:pPr>
              <w:ind w:left="178" w:right="95"/>
            </w:pPr>
            <w:r w:rsidRPr="0070128A">
              <w:rPr>
                <w:lang w:val="en-US"/>
              </w:rPr>
              <w:t>I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DA6F4D">
            <w:pPr>
              <w:pStyle w:val="a3"/>
              <w:spacing w:beforeAutospacing="0" w:after="0" w:line="276" w:lineRule="auto"/>
              <w:ind w:left="180"/>
            </w:pPr>
            <w:r w:rsidRPr="0070128A">
              <w:t>Малашенко А.А.</w:t>
            </w:r>
          </w:p>
        </w:tc>
      </w:tr>
      <w:tr w:rsidR="00DA2232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1.6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 w:rsidP="00443190">
            <w:pPr>
              <w:autoSpaceDE w:val="0"/>
              <w:autoSpaceDN w:val="0"/>
              <w:adjustRightInd w:val="0"/>
              <w:spacing w:line="276" w:lineRule="auto"/>
              <w:ind w:left="140" w:right="227"/>
            </w:pPr>
            <w:r w:rsidRPr="0070128A">
              <w:t>Внешняя проверка бюджетной отчетности за 2017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 w:rsidP="00AA5C44">
            <w:pPr>
              <w:pStyle w:val="a3"/>
              <w:spacing w:before="0" w:beforeAutospacing="0" w:after="0" w:line="276" w:lineRule="auto"/>
              <w:ind w:left="199" w:right="247"/>
            </w:pPr>
            <w:r w:rsidRPr="0070128A">
              <w:t>Главные администраторы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AA5C44">
            <w:pPr>
              <w:pStyle w:val="a3"/>
              <w:spacing w:before="0" w:beforeAutospacing="0" w:after="0" w:line="276" w:lineRule="auto"/>
              <w:ind w:left="178" w:right="95"/>
            </w:pPr>
            <w:r w:rsidRPr="0070128A">
              <w:t>Март - 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 w:rsidRPr="0070128A">
              <w:t>Вешнякова О.Н.</w:t>
            </w:r>
          </w:p>
          <w:p w:rsidR="00DA2232" w:rsidRPr="0070128A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 w:rsidRPr="0070128A">
              <w:t>Малашенко А.А.</w:t>
            </w:r>
          </w:p>
          <w:p w:rsidR="00DA2232" w:rsidRPr="0070128A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 w:rsidRPr="0070128A">
              <w:t>Понеделко Ю.В.</w:t>
            </w:r>
          </w:p>
        </w:tc>
      </w:tr>
      <w:tr w:rsidR="00A424A2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1.7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Pr="0070128A" w:rsidRDefault="00A424A2" w:rsidP="00443190">
            <w:pPr>
              <w:pStyle w:val="a3"/>
              <w:spacing w:before="0" w:beforeAutospacing="0" w:after="0"/>
              <w:ind w:left="140" w:right="227"/>
            </w:pPr>
            <w:r w:rsidRPr="0070128A">
              <w:t>Внешняя проверка годового отчета об исполнении бюджета города за 2017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Pr="0070128A" w:rsidRDefault="00A424A2" w:rsidP="00AA5C44">
            <w:pPr>
              <w:pStyle w:val="a3"/>
              <w:spacing w:before="0" w:beforeAutospacing="0" w:after="0"/>
              <w:ind w:left="199" w:right="247"/>
            </w:pPr>
            <w:r w:rsidRPr="0070128A">
              <w:t xml:space="preserve">Администрация города Сарова, департамент финансов Администрации   г. Саров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A424A2" w:rsidP="00AA5C44">
            <w:pPr>
              <w:pStyle w:val="a3"/>
              <w:spacing w:before="0" w:beforeAutospacing="0" w:after="0"/>
              <w:ind w:left="178" w:right="95"/>
            </w:pPr>
            <w:r w:rsidRPr="0070128A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A424A2" w:rsidP="00DA6F4D">
            <w:pPr>
              <w:pStyle w:val="a3"/>
              <w:spacing w:before="0" w:beforeAutospacing="0" w:after="0"/>
              <w:ind w:left="180"/>
            </w:pPr>
            <w:r w:rsidRPr="0070128A">
              <w:t>Вешнякова О.Н.</w:t>
            </w:r>
          </w:p>
        </w:tc>
      </w:tr>
      <w:tr w:rsidR="00FC155D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1.8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 w:rsidRPr="0070128A">
              <w:t>Проверка целевого и эффективного использования бюджетных</w:t>
            </w:r>
            <w:r w:rsidR="00AA5C44" w:rsidRPr="0070128A">
              <w:t xml:space="preserve"> </w:t>
            </w:r>
            <w:r w:rsidRPr="0070128A">
              <w:t>средств, выделенных на капитальный ремонт подпорной стенки ОБЦ в 2016-2017 г.г.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AA5C44">
            <w:pPr>
              <w:ind w:left="199" w:right="247"/>
              <w:rPr>
                <w:color w:val="000000"/>
              </w:rPr>
            </w:pPr>
            <w:r w:rsidRPr="0070128A">
              <w:rPr>
                <w:color w:val="000000"/>
              </w:rPr>
              <w:t>Администрация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2D06BC" w:rsidP="00AA5C44">
            <w:pPr>
              <w:ind w:left="178" w:right="95"/>
            </w:pPr>
            <w:r w:rsidRPr="0070128A">
              <w:rPr>
                <w:lang w:val="en-US"/>
              </w:rPr>
              <w:t>II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852741">
            <w:pPr>
              <w:pStyle w:val="a3"/>
              <w:spacing w:before="0" w:beforeAutospacing="0" w:after="0"/>
              <w:ind w:left="180"/>
            </w:pPr>
            <w:r w:rsidRPr="0070128A">
              <w:t>Малашенко А.А.</w:t>
            </w:r>
          </w:p>
        </w:tc>
      </w:tr>
      <w:tr w:rsidR="00DA2232" w:rsidRPr="0070128A" w:rsidTr="00DE6EA0">
        <w:trPr>
          <w:trHeight w:val="284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1.9</w:t>
            </w:r>
          </w:p>
        </w:tc>
        <w:tc>
          <w:tcPr>
            <w:tcW w:w="60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2D06BC" w:rsidP="002D06BC">
            <w:pPr>
              <w:ind w:left="176" w:right="231" w:firstLine="1"/>
            </w:pPr>
            <w:r w:rsidRPr="0070128A">
              <w:t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муниципальным учреждениям города Сарова в 2017 году и текущем периоде 2018 года.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70128A">
              <w:t>МБУДО ДМШ им.М.А.Балакирева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A27C92">
            <w:pPr>
              <w:pStyle w:val="a3"/>
              <w:spacing w:before="0" w:beforeAutospacing="0" w:after="0" w:line="360" w:lineRule="auto"/>
              <w:ind w:left="178" w:right="95"/>
            </w:pPr>
            <w:r w:rsidRPr="0070128A">
              <w:rPr>
                <w:lang w:val="en-US"/>
              </w:rPr>
              <w:t>II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A27C92">
            <w:pPr>
              <w:spacing w:line="360" w:lineRule="auto"/>
              <w:ind w:left="180"/>
            </w:pPr>
            <w:r w:rsidRPr="0070128A">
              <w:t>Вешнякова О.Н.</w:t>
            </w:r>
          </w:p>
        </w:tc>
      </w:tr>
      <w:tr w:rsidR="00DA2232" w:rsidRPr="0070128A" w:rsidTr="00DE6EA0">
        <w:trPr>
          <w:trHeight w:val="152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1.10</w:t>
            </w:r>
          </w:p>
        </w:tc>
        <w:tc>
          <w:tcPr>
            <w:tcW w:w="600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Pr="0070128A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70128A">
              <w:t>МБУДО ДХШ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467D33">
            <w:pPr>
              <w:pStyle w:val="a3"/>
              <w:spacing w:before="0" w:beforeAutospacing="0" w:after="0" w:line="360" w:lineRule="auto"/>
              <w:ind w:left="178" w:right="95"/>
            </w:pPr>
            <w:r w:rsidRPr="0070128A">
              <w:t>I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A27C92">
            <w:pPr>
              <w:spacing w:line="360" w:lineRule="auto"/>
              <w:ind w:left="180"/>
            </w:pPr>
            <w:r w:rsidRPr="0070128A">
              <w:t>Вешнякова О.Н.</w:t>
            </w:r>
          </w:p>
        </w:tc>
      </w:tr>
      <w:tr w:rsidR="00DA2232" w:rsidRPr="0070128A" w:rsidTr="00DE6EA0">
        <w:trPr>
          <w:trHeight w:val="176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1.11</w:t>
            </w:r>
          </w:p>
        </w:tc>
        <w:tc>
          <w:tcPr>
            <w:tcW w:w="600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Pr="0070128A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70128A">
              <w:t>МБОУ Школа № 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C655CB">
            <w:pPr>
              <w:pStyle w:val="a3"/>
              <w:spacing w:before="0" w:beforeAutospacing="0" w:after="0" w:line="360" w:lineRule="auto"/>
              <w:ind w:left="178" w:right="95"/>
            </w:pPr>
            <w:r w:rsidRPr="0070128A">
              <w:t>III</w:t>
            </w:r>
            <w:r w:rsidR="00C655CB" w:rsidRPr="0070128A">
              <w:t xml:space="preserve">- </w:t>
            </w:r>
            <w:r w:rsidR="00C655CB" w:rsidRPr="0070128A">
              <w:rPr>
                <w:lang w:val="en-US"/>
              </w:rPr>
              <w:t xml:space="preserve">IV </w:t>
            </w:r>
            <w:r w:rsidR="00C655CB" w:rsidRPr="0070128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A27C92">
            <w:pPr>
              <w:spacing w:line="360" w:lineRule="auto"/>
              <w:ind w:left="180"/>
            </w:pPr>
            <w:r w:rsidRPr="0070128A">
              <w:t>Вешнякова О.Н.</w:t>
            </w:r>
          </w:p>
        </w:tc>
      </w:tr>
      <w:tr w:rsidR="00DA2232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1.12</w:t>
            </w:r>
          </w:p>
        </w:tc>
        <w:tc>
          <w:tcPr>
            <w:tcW w:w="600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Pr="0070128A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 w:rsidP="00A27C92">
            <w:pPr>
              <w:spacing w:line="360" w:lineRule="auto"/>
            </w:pPr>
            <w:r w:rsidRPr="0070128A">
              <w:t xml:space="preserve">  МБОУ Школа № 17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C655CB">
            <w:pPr>
              <w:spacing w:line="360" w:lineRule="auto"/>
              <w:ind w:left="178" w:right="95"/>
            </w:pPr>
            <w:r w:rsidRPr="0070128A">
              <w:rPr>
                <w:lang w:val="en-US"/>
              </w:rPr>
              <w:t>I</w:t>
            </w:r>
            <w:r w:rsidR="00116ABF" w:rsidRPr="0070128A">
              <w:rPr>
                <w:lang w:val="en-US"/>
              </w:rPr>
              <w:t>II</w:t>
            </w:r>
            <w:r w:rsidR="000410EA" w:rsidRPr="0070128A">
              <w:t>-</w:t>
            </w:r>
            <w:r w:rsidR="0003455E" w:rsidRPr="0070128A">
              <w:t xml:space="preserve"> </w:t>
            </w:r>
            <w:r w:rsidR="000410EA" w:rsidRPr="0070128A">
              <w:rPr>
                <w:lang w:val="en-US"/>
              </w:rPr>
              <w:t>IV</w:t>
            </w:r>
            <w:r w:rsidR="00C655CB" w:rsidRPr="0070128A">
              <w:t xml:space="preserve"> </w:t>
            </w:r>
            <w:r w:rsidRPr="0070128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A27C92">
            <w:pPr>
              <w:spacing w:line="360" w:lineRule="auto"/>
              <w:ind w:left="188"/>
            </w:pPr>
            <w:r w:rsidRPr="0070128A">
              <w:t>Вешнякова О.Н.</w:t>
            </w:r>
          </w:p>
        </w:tc>
      </w:tr>
      <w:tr w:rsidR="00DA2232" w:rsidRPr="0070128A" w:rsidTr="00DE6EA0">
        <w:trPr>
          <w:trHeight w:val="106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1.13</w:t>
            </w:r>
          </w:p>
        </w:tc>
        <w:tc>
          <w:tcPr>
            <w:tcW w:w="600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Pr="0070128A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70128A">
              <w:t>МБУ ДО ДДТ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116ABF" w:rsidP="00116ABF">
            <w:pPr>
              <w:pStyle w:val="a3"/>
              <w:spacing w:before="0" w:beforeAutospacing="0" w:after="0" w:line="360" w:lineRule="auto"/>
              <w:ind w:left="178" w:right="95"/>
            </w:pPr>
            <w:r w:rsidRPr="0070128A">
              <w:rPr>
                <w:lang w:val="en-US"/>
              </w:rPr>
              <w:t>IV</w:t>
            </w:r>
            <w:r w:rsidR="00DA2232"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70128A" w:rsidRDefault="00DA2232" w:rsidP="00A27C92">
            <w:pPr>
              <w:spacing w:line="360" w:lineRule="auto"/>
              <w:ind w:left="188"/>
            </w:pPr>
            <w:r w:rsidRPr="0070128A">
              <w:t>Вешнякова О.Н.</w:t>
            </w:r>
          </w:p>
        </w:tc>
      </w:tr>
      <w:tr w:rsidR="00A424A2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1.14</w:t>
            </w:r>
          </w:p>
        </w:tc>
        <w:tc>
          <w:tcPr>
            <w:tcW w:w="600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Pr="0070128A" w:rsidRDefault="00A424A2" w:rsidP="00443190">
            <w:pPr>
              <w:autoSpaceDE w:val="0"/>
              <w:autoSpaceDN w:val="0"/>
              <w:adjustRightInd w:val="0"/>
              <w:spacing w:line="276" w:lineRule="auto"/>
              <w:ind w:left="176" w:right="231"/>
              <w:rPr>
                <w:color w:val="000000"/>
              </w:rPr>
            </w:pPr>
            <w:r w:rsidRPr="0070128A">
              <w:rPr>
                <w:rFonts w:eastAsiaTheme="minorHAnsi"/>
                <w:lang w:eastAsia="en-US"/>
              </w:rPr>
              <w:t>Проверка</w:t>
            </w:r>
            <w:r w:rsidRPr="0070128A">
              <w:t xml:space="preserve"> законности, результативности использования средств городского бюджета </w:t>
            </w:r>
            <w:r w:rsidRPr="0070128A">
              <w:lastRenderedPageBreak/>
              <w:t>выделенных на</w:t>
            </w:r>
            <w:r w:rsidRPr="0070128A">
              <w:rPr>
                <w:rFonts w:eastAsiaTheme="minorHAnsi"/>
                <w:lang w:eastAsia="en-US"/>
              </w:rPr>
              <w:t xml:space="preserve"> возмещение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муниципальному унитарному предприятию "Городское общежитие" на 2017 год. 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A424A2" w:rsidP="00852741">
            <w:pPr>
              <w:spacing w:line="276" w:lineRule="auto"/>
              <w:ind w:left="129"/>
              <w:rPr>
                <w:iCs/>
              </w:rPr>
            </w:pPr>
            <w:r w:rsidRPr="0070128A">
              <w:rPr>
                <w:iCs/>
              </w:rPr>
              <w:lastRenderedPageBreak/>
              <w:t>МУП «Городское общежитие»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2D06BC" w:rsidP="00AA5C44">
            <w:pPr>
              <w:pStyle w:val="a3"/>
              <w:spacing w:before="0" w:beforeAutospacing="0" w:after="0" w:line="276" w:lineRule="auto"/>
              <w:ind w:left="178" w:right="95"/>
            </w:pPr>
            <w:r w:rsidRPr="0070128A">
              <w:rPr>
                <w:lang w:val="en-US"/>
              </w:rPr>
              <w:t>II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A424A2" w:rsidP="00852741">
            <w:pPr>
              <w:pStyle w:val="a3"/>
              <w:spacing w:before="0" w:beforeAutospacing="0" w:after="0" w:line="276" w:lineRule="auto"/>
              <w:ind w:left="188"/>
            </w:pPr>
            <w:r w:rsidRPr="0070128A">
              <w:t>Понеделко Ю.В.</w:t>
            </w:r>
          </w:p>
        </w:tc>
      </w:tr>
      <w:tr w:rsidR="00FC155D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lastRenderedPageBreak/>
              <w:t>1.15</w:t>
            </w:r>
          </w:p>
        </w:tc>
        <w:tc>
          <w:tcPr>
            <w:tcW w:w="600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 w:rsidRPr="0070128A">
              <w:t>Проверка целевого и эффективного использования бюджетных</w:t>
            </w:r>
            <w:r w:rsidR="002D06BC" w:rsidRPr="0070128A">
              <w:t xml:space="preserve"> </w:t>
            </w:r>
            <w:r w:rsidRPr="0070128A">
              <w:t>средств, выделенных на капитальный ремонт лестничного схода по улице Пушкина (Миру-Мир) в 2016-2017 г.г.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852741">
            <w:pPr>
              <w:ind w:left="129"/>
              <w:rPr>
                <w:color w:val="000000"/>
              </w:rPr>
            </w:pPr>
            <w:r w:rsidRPr="0070128A">
              <w:rPr>
                <w:color w:val="000000"/>
              </w:rPr>
              <w:t>ДГХ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2D06BC" w:rsidP="00AA5C44">
            <w:pPr>
              <w:ind w:left="178" w:right="95"/>
            </w:pPr>
            <w:r w:rsidRPr="0070128A">
              <w:rPr>
                <w:lang w:val="en-US"/>
              </w:rPr>
              <w:t>II</w:t>
            </w:r>
            <w:r w:rsidR="00092C3B" w:rsidRPr="0070128A">
              <w:t xml:space="preserve">- </w:t>
            </w:r>
            <w:r w:rsidR="00092C3B" w:rsidRPr="0070128A">
              <w:rPr>
                <w:lang w:val="en-US"/>
              </w:rPr>
              <w:t>III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70128A" w:rsidRDefault="00FC155D" w:rsidP="00852741">
            <w:pPr>
              <w:pStyle w:val="a3"/>
              <w:spacing w:before="0" w:beforeAutospacing="0" w:after="0" w:line="276" w:lineRule="auto"/>
              <w:ind w:left="180"/>
            </w:pPr>
            <w:r w:rsidRPr="0070128A">
              <w:t>Малашенко А.А.</w:t>
            </w:r>
          </w:p>
        </w:tc>
      </w:tr>
      <w:tr w:rsidR="00A424A2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1.16</w:t>
            </w:r>
          </w:p>
        </w:tc>
        <w:tc>
          <w:tcPr>
            <w:tcW w:w="600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Pr="0070128A" w:rsidRDefault="00A424A2" w:rsidP="00443190">
            <w:pPr>
              <w:autoSpaceDE w:val="0"/>
              <w:autoSpaceDN w:val="0"/>
              <w:adjustRightInd w:val="0"/>
              <w:spacing w:line="276" w:lineRule="auto"/>
              <w:ind w:left="176" w:right="231"/>
              <w:rPr>
                <w:rFonts w:eastAsiaTheme="minorHAnsi"/>
                <w:lang w:eastAsia="en-US"/>
              </w:rPr>
            </w:pPr>
            <w:r w:rsidRPr="0070128A">
      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Сарова в 2017 году</w:t>
            </w:r>
            <w:r w:rsidR="004330AC" w:rsidRPr="0070128A">
              <w:t xml:space="preserve"> и текущем периоде 2018 года.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A424A2" w:rsidP="00852741">
            <w:pPr>
              <w:spacing w:line="276" w:lineRule="auto"/>
              <w:ind w:left="129"/>
              <w:rPr>
                <w:iCs/>
              </w:rPr>
            </w:pPr>
            <w:r w:rsidRPr="0070128A">
              <w:rPr>
                <w:iCs/>
              </w:rPr>
              <w:t>МБУ «Архив города Сарова»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2D06BC" w:rsidP="00467D33">
            <w:pPr>
              <w:pStyle w:val="a3"/>
              <w:spacing w:before="0" w:beforeAutospacing="0" w:after="0" w:line="276" w:lineRule="auto"/>
              <w:ind w:left="178" w:right="95"/>
            </w:pPr>
            <w:r w:rsidRPr="0070128A">
              <w:t>I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A424A2" w:rsidP="00852741">
            <w:pPr>
              <w:pStyle w:val="a3"/>
              <w:spacing w:before="0" w:beforeAutospacing="0" w:after="0" w:line="276" w:lineRule="auto"/>
              <w:ind w:left="180"/>
            </w:pPr>
            <w:r w:rsidRPr="0070128A">
              <w:t>Понеделко Ю.В.</w:t>
            </w:r>
          </w:p>
        </w:tc>
      </w:tr>
      <w:tr w:rsidR="00852741" w:rsidRPr="0070128A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1.17</w:t>
            </w:r>
          </w:p>
        </w:tc>
        <w:tc>
          <w:tcPr>
            <w:tcW w:w="600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70128A" w:rsidRDefault="00852741" w:rsidP="00C26A43">
            <w:pPr>
              <w:autoSpaceDE w:val="0"/>
              <w:autoSpaceDN w:val="0"/>
              <w:adjustRightInd w:val="0"/>
              <w:ind w:left="140" w:right="227"/>
            </w:pPr>
            <w:r w:rsidRPr="0070128A">
              <w:t>П</w:t>
            </w:r>
            <w:r w:rsidRPr="0070128A">
              <w:rPr>
                <w:spacing w:val="2"/>
              </w:rPr>
              <w:t xml:space="preserve">роверка </w:t>
            </w:r>
            <w:r w:rsidRPr="0070128A">
              <w:t xml:space="preserve"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2015-  </w:t>
            </w:r>
            <w:r w:rsidR="00116ABF" w:rsidRPr="0070128A">
              <w:t xml:space="preserve">2018 </w:t>
            </w:r>
            <w:r w:rsidRPr="0070128A">
              <w:t>годах.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70128A" w:rsidRDefault="00852741" w:rsidP="00852741">
            <w:pPr>
              <w:ind w:left="129" w:right="247"/>
              <w:rPr>
                <w:color w:val="000000"/>
              </w:rPr>
            </w:pPr>
            <w:r w:rsidRPr="0070128A">
              <w:rPr>
                <w:color w:val="000000"/>
              </w:rPr>
              <w:t>КУМИ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70128A" w:rsidRDefault="002D06BC" w:rsidP="002A35F6">
            <w:pPr>
              <w:ind w:left="178" w:right="95"/>
            </w:pPr>
            <w:r w:rsidRPr="0070128A">
              <w:t>III</w:t>
            </w:r>
            <w:r w:rsidRPr="0070128A">
              <w:rPr>
                <w:lang w:val="en-US"/>
              </w:rPr>
              <w:t xml:space="preserve"> -</w:t>
            </w:r>
            <w:r w:rsidR="00A27C92" w:rsidRPr="0070128A">
              <w:t xml:space="preserve"> </w:t>
            </w:r>
            <w:r w:rsidRPr="0070128A">
              <w:rPr>
                <w:lang w:val="en-US"/>
              </w:rPr>
              <w:t>IV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70128A" w:rsidRDefault="00852741" w:rsidP="00852741">
            <w:pPr>
              <w:pStyle w:val="a3"/>
              <w:spacing w:beforeAutospacing="0" w:after="0" w:line="276" w:lineRule="auto"/>
              <w:ind w:left="180"/>
            </w:pPr>
            <w:r w:rsidRPr="0070128A">
              <w:t>Малашенко А.А.</w:t>
            </w:r>
          </w:p>
        </w:tc>
      </w:tr>
      <w:tr w:rsidR="00A424A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852741" w:rsidP="00852741">
            <w:pPr>
              <w:pStyle w:val="a3"/>
              <w:spacing w:before="0" w:beforeAutospacing="0" w:after="0"/>
              <w:jc w:val="center"/>
            </w:pPr>
            <w:r w:rsidRPr="0070128A">
              <w:t>1.18</w:t>
            </w:r>
          </w:p>
        </w:tc>
        <w:tc>
          <w:tcPr>
            <w:tcW w:w="600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Pr="0070128A" w:rsidRDefault="00A424A2" w:rsidP="00443190">
            <w:pPr>
              <w:autoSpaceDE w:val="0"/>
              <w:autoSpaceDN w:val="0"/>
              <w:adjustRightInd w:val="0"/>
              <w:spacing w:line="276" w:lineRule="auto"/>
              <w:ind w:left="176" w:right="231"/>
            </w:pPr>
            <w:r w:rsidRPr="0070128A">
              <w:t>Проверка законности, результативности использования средств городского бюджета выделенных на реализацию мероприятий подпрограммы «</w:t>
            </w:r>
            <w:r w:rsidRPr="0070128A">
              <w:rPr>
                <w:rFonts w:eastAsiaTheme="minorHAnsi"/>
                <w:lang w:eastAsia="en-US"/>
              </w:rPr>
              <w:t>Отдых, оздоровление, занятость детей и молодежи</w:t>
            </w:r>
            <w:r w:rsidRPr="0070128A">
              <w:t>» муниципальной программы «</w:t>
            </w:r>
            <w:r w:rsidRPr="0070128A">
              <w:rPr>
                <w:rFonts w:eastAsiaTheme="minorHAnsi"/>
                <w:lang w:eastAsia="en-US"/>
              </w:rPr>
              <w:t>Физическая культура, массовый спорт и молодежная политика города Сарова Нижегородской области на 2015 - 2020 годы</w:t>
            </w:r>
            <w:r w:rsidRPr="0070128A">
              <w:t>» в 2017 году</w:t>
            </w:r>
            <w:r w:rsidR="00116ABF" w:rsidRPr="0070128A">
              <w:t xml:space="preserve"> и текущем периоде 2018 года</w:t>
            </w:r>
            <w:r w:rsidRPr="0070128A">
              <w:t>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 w:rsidRPr="0070128A">
              <w:t>ДМи</w:t>
            </w:r>
            <w:r w:rsidRPr="0070128A">
              <w:rPr>
                <w:lang w:val="en-US"/>
              </w:rPr>
              <w:t>C</w:t>
            </w:r>
            <w:r w:rsidRPr="0070128A">
              <w:t>;</w:t>
            </w:r>
          </w:p>
          <w:p w:rsidR="00A424A2" w:rsidRPr="0070128A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 w:rsidRPr="0070128A">
              <w:t>ДО;</w:t>
            </w:r>
          </w:p>
          <w:p w:rsidR="00A424A2" w:rsidRPr="0070128A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 w:rsidRPr="0070128A">
              <w:t>Администрация г.Сарова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70128A" w:rsidRDefault="002D06BC" w:rsidP="00852741">
            <w:pPr>
              <w:pStyle w:val="a3"/>
              <w:spacing w:before="0" w:beforeAutospacing="0" w:after="0" w:line="276" w:lineRule="auto"/>
              <w:ind w:left="178" w:right="95"/>
            </w:pPr>
            <w:r w:rsidRPr="0070128A">
              <w:t>III</w:t>
            </w:r>
            <w:r w:rsidRPr="0070128A">
              <w:rPr>
                <w:lang w:val="en-US"/>
              </w:rPr>
              <w:t xml:space="preserve"> -</w:t>
            </w:r>
            <w:r w:rsidR="00A27C92" w:rsidRPr="0070128A">
              <w:t xml:space="preserve"> </w:t>
            </w:r>
            <w:r w:rsidRPr="0070128A">
              <w:rPr>
                <w:lang w:val="en-US"/>
              </w:rPr>
              <w:t>IV</w:t>
            </w:r>
            <w:r w:rsidRPr="0070128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80"/>
            </w:pPr>
            <w:r w:rsidRPr="0070128A">
              <w:t>Понеделко Ю.В.</w:t>
            </w:r>
          </w:p>
        </w:tc>
      </w:tr>
      <w:tr w:rsidR="00AA5C44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1.19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Pr="000905A2" w:rsidRDefault="00AA5C44" w:rsidP="00443190">
            <w:pPr>
              <w:autoSpaceDE w:val="0"/>
              <w:autoSpaceDN w:val="0"/>
              <w:adjustRightInd w:val="0"/>
              <w:ind w:left="140" w:right="227"/>
            </w:pPr>
            <w:r>
              <w:t xml:space="preserve">Обследование наличия и эффективного использования </w:t>
            </w:r>
            <w:r w:rsidRPr="000A1D5D">
              <w:t xml:space="preserve">выполненных </w:t>
            </w:r>
            <w:r>
              <w:t xml:space="preserve">в 2013-2017 годах </w:t>
            </w:r>
            <w:r w:rsidRPr="000A1D5D">
              <w:t>проектно-изыскательных работ и разработанной проектно-сметной документации</w:t>
            </w:r>
            <w:r w:rsidR="008B6683">
              <w:t>.</w:t>
            </w:r>
            <w:r w:rsidRPr="000A1D5D">
              <w:t xml:space="preserve"> 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2A35F6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852741">
              <w:rPr>
                <w:color w:val="000000"/>
              </w:rPr>
              <w:t xml:space="preserve"> г.Сарова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EE3333" w:rsidRDefault="002D06BC" w:rsidP="00852741">
            <w:pPr>
              <w:ind w:left="178" w:right="95"/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C608CB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A35F6">
            <w:pPr>
              <w:pStyle w:val="a3"/>
              <w:spacing w:before="0" w:beforeAutospacing="0" w:after="0"/>
              <w:jc w:val="center"/>
            </w:pPr>
            <w:r>
              <w:t>1.20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CB" w:rsidRDefault="00C608CB" w:rsidP="00443190">
            <w:pPr>
              <w:autoSpaceDE w:val="0"/>
              <w:autoSpaceDN w:val="0"/>
              <w:adjustRightInd w:val="0"/>
              <w:ind w:left="140" w:right="227"/>
            </w:pPr>
            <w:r w:rsidRPr="00C50B5F">
              <w:t xml:space="preserve">Обследование </w:t>
            </w:r>
            <w:r>
              <w:t xml:space="preserve">законности и обоснованности </w:t>
            </w:r>
            <w:r w:rsidRPr="00C50B5F">
              <w:t>формирования и использования средств местного бюджета на выплаты персоналу муниципальных органов по отдельным целевым статьям бюджета</w:t>
            </w:r>
            <w:r>
              <w:t xml:space="preserve"> в 2016-2017 годах и текущем периоде 2018 года.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A35F6">
            <w:pPr>
              <w:ind w:left="199" w:right="247"/>
              <w:rPr>
                <w:color w:val="000000"/>
              </w:rPr>
            </w:pPr>
            <w:r>
              <w:t>Главные администраторы бюджетных средств – на выбор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Pr="00D344C6" w:rsidRDefault="00C608CB" w:rsidP="002A35F6">
            <w:pPr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A35F6">
            <w:pPr>
              <w:pStyle w:val="a3"/>
              <w:spacing w:beforeAutospacing="0" w:after="0" w:line="276" w:lineRule="auto"/>
              <w:ind w:left="180"/>
            </w:pPr>
            <w:r>
              <w:t>Мартынов С.Н.</w:t>
            </w:r>
          </w:p>
        </w:tc>
      </w:tr>
      <w:tr w:rsidR="00D344C6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C608CB">
            <w:pPr>
              <w:pStyle w:val="a3"/>
              <w:spacing w:before="0" w:beforeAutospacing="0" w:after="0"/>
              <w:jc w:val="center"/>
            </w:pPr>
            <w:r>
              <w:t>1.2</w:t>
            </w:r>
            <w:r w:rsidR="00C608CB">
              <w:t>1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CB" w:rsidRDefault="00D344C6" w:rsidP="000306CA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C50B5F">
              <w:t xml:space="preserve">Обследование </w:t>
            </w:r>
            <w:r>
              <w:t xml:space="preserve">законности </w:t>
            </w:r>
            <w:r w:rsidRPr="00C50B5F">
              <w:t xml:space="preserve">формирования </w:t>
            </w:r>
            <w:r w:rsidR="00F36B30">
              <w:t xml:space="preserve">на 2018 - 2019 годы </w:t>
            </w:r>
            <w:r w:rsidRPr="00C50B5F">
              <w:t xml:space="preserve">средств местного бюджета </w:t>
            </w:r>
            <w:r w:rsidR="00F36B30">
              <w:t xml:space="preserve">на закупки по планируемым к заключению контрактам на капитальный ремонт, </w:t>
            </w:r>
            <w:r w:rsidR="000306CA">
              <w:t xml:space="preserve">ПИР и </w:t>
            </w:r>
            <w:r w:rsidR="00F36B30">
              <w:t>ПСД объектов образования по целевым статьям городского бюджета 06 9 04 42100, 04 9 06 42100.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F36B30" w:rsidP="00F36B30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Администрация г. Сарова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Pr="00D344C6" w:rsidRDefault="00D344C6" w:rsidP="00852741">
            <w:pPr>
              <w:ind w:left="178" w:right="95"/>
            </w:pPr>
            <w:r>
              <w:rPr>
                <w:lang w:val="en-US"/>
              </w:rPr>
              <w:t>I</w:t>
            </w:r>
            <w:r w:rsidR="00A27C92">
              <w:t xml:space="preserve"> </w:t>
            </w:r>
            <w:r w:rsidRPr="00F36B30">
              <w:t>-</w:t>
            </w:r>
            <w:r w:rsidR="00A27C9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852741">
            <w:pPr>
              <w:pStyle w:val="a3"/>
              <w:spacing w:beforeAutospacing="0" w:after="0" w:line="276" w:lineRule="auto"/>
              <w:ind w:left="180"/>
            </w:pPr>
            <w:r>
              <w:t>Мартынов С.Н.</w:t>
            </w:r>
          </w:p>
          <w:p w:rsidR="00CD06C3" w:rsidRDefault="00CD06C3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70128A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28A" w:rsidRDefault="0070128A" w:rsidP="00C608CB">
            <w:pPr>
              <w:pStyle w:val="a3"/>
              <w:spacing w:before="0" w:beforeAutospacing="0" w:after="0"/>
              <w:jc w:val="center"/>
            </w:pPr>
            <w:r>
              <w:t>1.22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28A" w:rsidRPr="00C50B5F" w:rsidRDefault="0070128A" w:rsidP="0070128A">
            <w:pPr>
              <w:autoSpaceDE w:val="0"/>
              <w:autoSpaceDN w:val="0"/>
              <w:adjustRightInd w:val="0"/>
              <w:ind w:left="140" w:right="227"/>
              <w:jc w:val="both"/>
            </w:pPr>
            <w:r>
              <w:t>Обследование соответствия перечня муниципального имущества МУП «Горводоканал», закрепленного в хозяйственное ведение за МУП «Горводоканал» и находящему на его балансе, готовящегося к передаче по договору концессии, составу имущества казны города Сарова.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28A" w:rsidRDefault="0070128A" w:rsidP="00F36B30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МУП «Горводоканал»</w:t>
            </w:r>
          </w:p>
          <w:p w:rsidR="0070128A" w:rsidRDefault="0070128A" w:rsidP="00F36B30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28A" w:rsidRPr="0070128A" w:rsidRDefault="0070128A" w:rsidP="00852741">
            <w:pPr>
              <w:ind w:left="178" w:right="95"/>
            </w:pPr>
            <w:r>
              <w:t>октябрь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28A" w:rsidRDefault="0070128A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D81C22" w:rsidRPr="003F5480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1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заключения об исполнении бюджета города Сарова в 201</w:t>
            </w:r>
            <w:r w:rsidR="00A424A2">
              <w:t>7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2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3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28A" w:rsidRPr="003F5480" w:rsidRDefault="0070128A" w:rsidP="002A35F6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4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70128A" w:rsidRPr="003F5480" w:rsidRDefault="0070128A" w:rsidP="002A35F6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5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Проведение экспертизы и подготовка заключения на проект решения Городской Думы о бюджете города Сарова на 201</w:t>
            </w:r>
            <w:r w:rsidR="00A424A2">
              <w:t>9</w:t>
            </w:r>
            <w:r w:rsidRPr="003F5480">
              <w:t xml:space="preserve">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70128A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70128A" w:rsidRPr="003F5480" w:rsidRDefault="0070128A" w:rsidP="002A35F6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852741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3F5480" w:rsidRDefault="00852741" w:rsidP="00852741">
            <w:pPr>
              <w:pStyle w:val="a3"/>
              <w:spacing w:before="0" w:beforeAutospacing="0" w:after="0"/>
              <w:jc w:val="center"/>
            </w:pPr>
            <w:r w:rsidRPr="003F5480">
              <w:lastRenderedPageBreak/>
              <w:t>2.</w:t>
            </w:r>
            <w:r>
              <w:t>6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2A35F6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>
              <w:t>Экспертиза программы «</w:t>
            </w:r>
            <w:r>
              <w:rPr>
                <w:rFonts w:eastAsiaTheme="minorHAnsi"/>
                <w:lang w:eastAsia="en-US"/>
              </w:rPr>
              <w:t>Защита населения и территории города Сарова Нижегородской области от чрезвычайных ситуаций на 2015 - 2020 годы»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C26A43" w:rsidRDefault="00116ABF" w:rsidP="002A35F6">
            <w:pPr>
              <w:pStyle w:val="a3"/>
              <w:spacing w:before="0" w:beforeAutospacing="0" w:after="0" w:line="276" w:lineRule="auto"/>
              <w:ind w:left="129" w:right="103"/>
            </w:pPr>
            <w:r w:rsidRPr="00C26A43">
              <w:rPr>
                <w:lang w:val="en-US"/>
              </w:rPr>
              <w:t xml:space="preserve">III </w:t>
            </w:r>
            <w:r w:rsidRPr="00C26A43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C26A43" w:rsidRDefault="00852741" w:rsidP="002A35F6">
            <w:pPr>
              <w:pStyle w:val="a3"/>
              <w:spacing w:before="0" w:beforeAutospacing="0" w:after="0" w:line="276" w:lineRule="auto"/>
              <w:ind w:left="180"/>
            </w:pPr>
            <w:r w:rsidRPr="00C26A43">
              <w:t>Понеделко Ю.В.</w:t>
            </w:r>
          </w:p>
        </w:tc>
      </w:tr>
      <w:tr w:rsidR="00092C3B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852741">
            <w:pPr>
              <w:pStyle w:val="a3"/>
              <w:spacing w:before="0" w:beforeAutospacing="0" w:after="0"/>
              <w:jc w:val="center"/>
            </w:pPr>
            <w:r w:rsidRPr="00C26A43">
              <w:t>2.6.1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C26A43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 w:rsidRPr="00C26A43">
              <w:t>Экспертиза программы «Управление муни</w:t>
            </w:r>
            <w:r w:rsidR="00C26A43" w:rsidRPr="00C26A43">
              <w:t>ц</w:t>
            </w:r>
            <w:r w:rsidRPr="00C26A43">
              <w:t>ипальным имуществом города Сарова Нижегородской области на 2015-2020 годы»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2A35F6">
            <w:pPr>
              <w:pStyle w:val="a3"/>
              <w:spacing w:before="0" w:beforeAutospacing="0" w:after="0" w:line="276" w:lineRule="auto"/>
              <w:ind w:left="129" w:right="103"/>
            </w:pPr>
            <w:r w:rsidRPr="00C26A43">
              <w:rPr>
                <w:lang w:val="en-US"/>
              </w:rPr>
              <w:t xml:space="preserve">III </w:t>
            </w:r>
            <w:r w:rsidRPr="00C26A43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2A35F6">
            <w:pPr>
              <w:pStyle w:val="a3"/>
              <w:spacing w:before="0" w:beforeAutospacing="0" w:after="0" w:line="276" w:lineRule="auto"/>
              <w:ind w:left="180"/>
            </w:pPr>
            <w:r w:rsidRPr="00C26A43">
              <w:t>Малашенко А.А.</w:t>
            </w: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7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26A43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C26A43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26A43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C26A43">
                <w:t>Мартынов С.Н.</w:t>
              </w:r>
            </w:smartTag>
          </w:p>
          <w:p w:rsidR="00D81C22" w:rsidRDefault="0070128A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70128A" w:rsidRPr="00C26A43" w:rsidRDefault="0070128A" w:rsidP="002A35F6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8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решений Городской Думы «О внесении изменений и дополнений в решение «О бюджете города Сарова на 201</w:t>
            </w:r>
            <w:r w:rsidR="00A424A2">
              <w:t>8</w:t>
            </w:r>
            <w:r w:rsidRPr="003F5480">
              <w:t xml:space="preserve"> год».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70128A" w:rsidRPr="003F5480" w:rsidRDefault="0070128A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9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3F5480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913E28" w:rsidRDefault="00913E28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913E28" w:rsidRPr="003F5480" w:rsidRDefault="00913E28" w:rsidP="002A35F6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2.1</w:t>
            </w:r>
            <w:r w:rsidR="00852741">
              <w:t>0</w:t>
            </w:r>
          </w:p>
        </w:tc>
        <w:tc>
          <w:tcPr>
            <w:tcW w:w="1040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3F5480">
              <w:t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913E28" w:rsidRDefault="00913E28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913E28" w:rsidRPr="003F5480" w:rsidRDefault="00913E28" w:rsidP="002A35F6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highlight w:val="yellow"/>
              </w:rPr>
            </w:pPr>
            <w:r w:rsidRPr="002F2788">
              <w:rPr>
                <w:rFonts w:eastAsia="Calibri"/>
                <w:b/>
                <w:lang w:val="en-US"/>
              </w:rPr>
              <w:t>III</w:t>
            </w:r>
            <w:r w:rsidRPr="002F2788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F2788">
              <w:rPr>
                <w:highlight w:val="yellow"/>
              </w:rPr>
              <w:t xml:space="preserve"> </w:t>
            </w:r>
          </w:p>
        </w:tc>
      </w:tr>
      <w:tr w:rsidR="00D81C22" w:rsidRPr="003F5480" w:rsidTr="00DE6EA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  <w:p w:rsidR="002F2788" w:rsidRPr="003F5480" w:rsidRDefault="002F2788" w:rsidP="002A35F6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C6A2A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F2788">
              <w:rPr>
                <w:rFonts w:eastAsia="Calibri"/>
                <w:b/>
                <w:lang w:val="en-US"/>
              </w:rPr>
              <w:t>IV</w:t>
            </w:r>
            <w:r w:rsidRPr="002F2788">
              <w:rPr>
                <w:rFonts w:eastAsia="Calibri"/>
                <w:b/>
              </w:rPr>
              <w:t>. Организационные мероприятия</w:t>
            </w:r>
          </w:p>
        </w:tc>
      </w:tr>
      <w:tr w:rsidR="00D81C22" w:rsidRPr="00673E1F" w:rsidTr="00DE6EA0"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2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  <w:p w:rsidR="00A424A2" w:rsidRPr="00673E1F" w:rsidRDefault="00A424A2" w:rsidP="002A35F6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673E1F" w:rsidTr="00DE6EA0">
        <w:trPr>
          <w:trHeight w:val="602"/>
        </w:trPr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jc w:val="center"/>
            </w:pPr>
            <w:r>
              <w:lastRenderedPageBreak/>
              <w:t>4.2</w:t>
            </w:r>
          </w:p>
        </w:tc>
        <w:tc>
          <w:tcPr>
            <w:tcW w:w="10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852741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="00852741">
              <w:t>7</w:t>
            </w:r>
            <w:r w:rsidRPr="00673E1F">
              <w:t xml:space="preserve"> году.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E6EA0"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Мартынов С.Н.</w:t>
            </w:r>
          </w:p>
          <w:p w:rsidR="00913E28" w:rsidRPr="00673E1F" w:rsidRDefault="00913E28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E6EA0">
        <w:trPr>
          <w:trHeight w:val="366"/>
        </w:trPr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4.4</w:t>
            </w:r>
          </w:p>
        </w:tc>
        <w:tc>
          <w:tcPr>
            <w:tcW w:w="10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pStyle w:val="a3"/>
              <w:spacing w:before="0" w:beforeAutospacing="0" w:after="0"/>
              <w:ind w:left="181"/>
            </w:pPr>
            <w:r w:rsidRPr="00673E1F">
              <w:t>Мартынов С.Н.</w:t>
            </w:r>
          </w:p>
          <w:p w:rsidR="00913E28" w:rsidRPr="00673E1F" w:rsidRDefault="00913E28" w:rsidP="002A35F6">
            <w:pPr>
              <w:pStyle w:val="a3"/>
              <w:spacing w:before="0" w:beforeAutospacing="0" w:after="0"/>
              <w:ind w:left="181"/>
            </w:pPr>
            <w:r>
              <w:t>Жукова М.В.</w:t>
            </w:r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1"/>
            </w:pPr>
            <w:r w:rsidRPr="00673E1F">
              <w:t>Коллегия КСП</w:t>
            </w:r>
          </w:p>
        </w:tc>
      </w:tr>
      <w:tr w:rsidR="00D81C22" w:rsidRPr="00673E1F" w:rsidTr="00DE6EA0"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4.5</w:t>
            </w:r>
          </w:p>
        </w:tc>
        <w:tc>
          <w:tcPr>
            <w:tcW w:w="10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ind w:left="180"/>
            </w:pPr>
            <w:r w:rsidRPr="00673E1F">
              <w:t>Мартынов С.Н.</w:t>
            </w:r>
          </w:p>
          <w:p w:rsidR="0070128A" w:rsidRPr="00673E1F" w:rsidRDefault="0070128A" w:rsidP="002A35F6">
            <w:pPr>
              <w:ind w:left="180"/>
            </w:pPr>
            <w:r>
              <w:t>Жукова М.В.</w:t>
            </w:r>
          </w:p>
        </w:tc>
      </w:tr>
      <w:tr w:rsidR="00D81C22" w:rsidRPr="00673E1F" w:rsidTr="00DE6EA0">
        <w:trPr>
          <w:trHeight w:val="311"/>
        </w:trPr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ind w:left="180"/>
            </w:pPr>
            <w:r w:rsidRPr="00673E1F">
              <w:t>Мартынов С.Н.</w:t>
            </w:r>
          </w:p>
          <w:p w:rsidR="00913E28" w:rsidRPr="00673E1F" w:rsidRDefault="00913E28" w:rsidP="002A35F6">
            <w:pPr>
              <w:ind w:left="180"/>
            </w:pPr>
            <w:r>
              <w:t>Жукова М.В.</w:t>
            </w:r>
          </w:p>
        </w:tc>
      </w:tr>
      <w:tr w:rsidR="00D81C22" w:rsidRPr="00673E1F" w:rsidTr="00DE6EA0"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="00A424A2">
              <w:t>9</w:t>
            </w:r>
            <w:r w:rsidRPr="00673E1F">
              <w:t xml:space="preserve">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913E28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D81C22" w:rsidRPr="00673E1F" w:rsidRDefault="00D81C22" w:rsidP="002A35F6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E6EA0">
        <w:tc>
          <w:tcPr>
            <w:tcW w:w="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4.8</w:t>
            </w:r>
          </w:p>
        </w:tc>
        <w:tc>
          <w:tcPr>
            <w:tcW w:w="10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Мартынов С.Н.</w:t>
            </w:r>
          </w:p>
          <w:p w:rsidR="00913E28" w:rsidRPr="00673E1F" w:rsidRDefault="00913E28" w:rsidP="002A35F6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8E209C" w:rsidRDefault="008E209C"/>
    <w:sectPr w:rsidR="008E209C" w:rsidSect="0043633E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04" w:rsidRDefault="00003304" w:rsidP="0043633E">
      <w:pPr>
        <w:pStyle w:val="a3"/>
        <w:spacing w:before="0" w:after="0"/>
      </w:pPr>
      <w:r>
        <w:separator/>
      </w:r>
    </w:p>
  </w:endnote>
  <w:endnote w:type="continuationSeparator" w:id="0">
    <w:p w:rsidR="00003304" w:rsidRDefault="00003304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F6" w:rsidRDefault="00C72D3D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35F6" w:rsidRDefault="002A35F6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F6" w:rsidRDefault="00C72D3D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28A">
      <w:rPr>
        <w:rStyle w:val="a8"/>
        <w:noProof/>
      </w:rPr>
      <w:t>2</w:t>
    </w:r>
    <w:r>
      <w:rPr>
        <w:rStyle w:val="a8"/>
      </w:rPr>
      <w:fldChar w:fldCharType="end"/>
    </w:r>
  </w:p>
  <w:p w:rsidR="002A35F6" w:rsidRDefault="002A35F6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04" w:rsidRDefault="00003304" w:rsidP="0043633E">
      <w:pPr>
        <w:pStyle w:val="a3"/>
        <w:spacing w:before="0" w:after="0"/>
      </w:pPr>
      <w:r>
        <w:separator/>
      </w:r>
    </w:p>
  </w:footnote>
  <w:footnote w:type="continuationSeparator" w:id="0">
    <w:p w:rsidR="00003304" w:rsidRDefault="00003304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03304"/>
    <w:rsid w:val="000306CA"/>
    <w:rsid w:val="0003455E"/>
    <w:rsid w:val="000410EA"/>
    <w:rsid w:val="000572F6"/>
    <w:rsid w:val="00092C3B"/>
    <w:rsid w:val="000E5BDD"/>
    <w:rsid w:val="000F2E95"/>
    <w:rsid w:val="000F7458"/>
    <w:rsid w:val="00116ABF"/>
    <w:rsid w:val="001A2F9F"/>
    <w:rsid w:val="001B2199"/>
    <w:rsid w:val="001F5AAE"/>
    <w:rsid w:val="00225133"/>
    <w:rsid w:val="002454A8"/>
    <w:rsid w:val="002A35F6"/>
    <w:rsid w:val="002D06BC"/>
    <w:rsid w:val="002E2A9F"/>
    <w:rsid w:val="002F2420"/>
    <w:rsid w:val="002F2788"/>
    <w:rsid w:val="002F7A77"/>
    <w:rsid w:val="00352414"/>
    <w:rsid w:val="00377B92"/>
    <w:rsid w:val="003C4563"/>
    <w:rsid w:val="003D6A7A"/>
    <w:rsid w:val="00415398"/>
    <w:rsid w:val="004330AC"/>
    <w:rsid w:val="0043633E"/>
    <w:rsid w:val="00443190"/>
    <w:rsid w:val="00467D33"/>
    <w:rsid w:val="00483CB3"/>
    <w:rsid w:val="004B5052"/>
    <w:rsid w:val="004E3A0E"/>
    <w:rsid w:val="004E435D"/>
    <w:rsid w:val="00511787"/>
    <w:rsid w:val="00583313"/>
    <w:rsid w:val="005F1AAE"/>
    <w:rsid w:val="006037F1"/>
    <w:rsid w:val="00623133"/>
    <w:rsid w:val="0067754F"/>
    <w:rsid w:val="006B78C1"/>
    <w:rsid w:val="006F693D"/>
    <w:rsid w:val="0070128A"/>
    <w:rsid w:val="007618D4"/>
    <w:rsid w:val="0076520F"/>
    <w:rsid w:val="007966BC"/>
    <w:rsid w:val="007A424E"/>
    <w:rsid w:val="007A49AB"/>
    <w:rsid w:val="007A589D"/>
    <w:rsid w:val="007B6AE0"/>
    <w:rsid w:val="007C51D0"/>
    <w:rsid w:val="00852741"/>
    <w:rsid w:val="008947B7"/>
    <w:rsid w:val="0089674F"/>
    <w:rsid w:val="008B6683"/>
    <w:rsid w:val="008D3F58"/>
    <w:rsid w:val="008E209C"/>
    <w:rsid w:val="008F1D1A"/>
    <w:rsid w:val="00913E28"/>
    <w:rsid w:val="009C54D6"/>
    <w:rsid w:val="00A27C92"/>
    <w:rsid w:val="00A31695"/>
    <w:rsid w:val="00A424A2"/>
    <w:rsid w:val="00AA5C44"/>
    <w:rsid w:val="00B00764"/>
    <w:rsid w:val="00B11CF5"/>
    <w:rsid w:val="00B53EC9"/>
    <w:rsid w:val="00B64CD4"/>
    <w:rsid w:val="00BB4C60"/>
    <w:rsid w:val="00C26A43"/>
    <w:rsid w:val="00C42EEF"/>
    <w:rsid w:val="00C608CB"/>
    <w:rsid w:val="00C655CB"/>
    <w:rsid w:val="00C71FCD"/>
    <w:rsid w:val="00C72D3D"/>
    <w:rsid w:val="00C871E0"/>
    <w:rsid w:val="00C96D86"/>
    <w:rsid w:val="00CD06C3"/>
    <w:rsid w:val="00CE51D0"/>
    <w:rsid w:val="00D046A3"/>
    <w:rsid w:val="00D344C6"/>
    <w:rsid w:val="00D512D4"/>
    <w:rsid w:val="00D81C22"/>
    <w:rsid w:val="00D86351"/>
    <w:rsid w:val="00DA2232"/>
    <w:rsid w:val="00DA6AB7"/>
    <w:rsid w:val="00DA6F4D"/>
    <w:rsid w:val="00DE6EA0"/>
    <w:rsid w:val="00DE7AA2"/>
    <w:rsid w:val="00E27270"/>
    <w:rsid w:val="00E6627C"/>
    <w:rsid w:val="00ED5DB3"/>
    <w:rsid w:val="00EE12E7"/>
    <w:rsid w:val="00F15FF0"/>
    <w:rsid w:val="00F36B30"/>
    <w:rsid w:val="00F57F71"/>
    <w:rsid w:val="00FA04C4"/>
    <w:rsid w:val="00FA244D"/>
    <w:rsid w:val="00FC155D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7C0E-7AFC-4E51-B8B9-22971A20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5</cp:revision>
  <dcterms:created xsi:type="dcterms:W3CDTF">2018-10-12T13:33:00Z</dcterms:created>
  <dcterms:modified xsi:type="dcterms:W3CDTF">2018-10-15T12:30:00Z</dcterms:modified>
</cp:coreProperties>
</file>