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4B" w:rsidRPr="00D82087" w:rsidRDefault="009A704B">
      <w:pPr>
        <w:jc w:val="right"/>
        <w:rPr>
          <w:sz w:val="26"/>
          <w:szCs w:val="26"/>
        </w:rPr>
      </w:pPr>
    </w:p>
    <w:p w:rsidR="009A704B" w:rsidRPr="00D82087" w:rsidRDefault="009A704B">
      <w:pPr>
        <w:pStyle w:val="4"/>
        <w:tabs>
          <w:tab w:val="left" w:pos="1695"/>
        </w:tabs>
      </w:pPr>
      <w:r w:rsidRPr="00D82087">
        <w:t>ИНФОРМАЦИЯ</w:t>
      </w:r>
    </w:p>
    <w:p w:rsidR="009A704B" w:rsidRPr="00D82087" w:rsidRDefault="009A704B">
      <w:pPr>
        <w:tabs>
          <w:tab w:val="left" w:pos="1695"/>
        </w:tabs>
        <w:jc w:val="center"/>
        <w:rPr>
          <w:b/>
          <w:bCs/>
        </w:rPr>
      </w:pPr>
      <w:r w:rsidRPr="00D82087">
        <w:rPr>
          <w:b/>
          <w:bCs/>
        </w:rPr>
        <w:t>О РЕЗУЛЬТАТАХ КОНТРОЛЬНОГО МЕРОПРИЯТИЯ</w:t>
      </w:r>
    </w:p>
    <w:p w:rsidR="00EE4F04" w:rsidRPr="006E5C6F" w:rsidRDefault="00EE4F04" w:rsidP="00B85243">
      <w:pPr>
        <w:autoSpaceDE w:val="0"/>
        <w:autoSpaceDN w:val="0"/>
        <w:adjustRightInd w:val="0"/>
        <w:jc w:val="center"/>
        <w:rPr>
          <w:vertAlign w:val="superscript"/>
        </w:rPr>
      </w:pPr>
      <w:r w:rsidRPr="006E5C6F">
        <w:rPr>
          <w:color w:val="000000"/>
        </w:rPr>
        <w:t>«</w:t>
      </w:r>
      <w:r w:rsidR="00DA5CA9" w:rsidRPr="00FE3C71">
        <w:t xml:space="preserve">Проверка </w:t>
      </w:r>
      <w:r w:rsidR="00DA5CA9">
        <w:t xml:space="preserve">эффективности и </w:t>
      </w:r>
      <w:r w:rsidR="00DA5CA9" w:rsidRPr="00FE3C71">
        <w:t xml:space="preserve">результативности использования средств </w:t>
      </w:r>
      <w:r w:rsidR="00DA5CA9">
        <w:t xml:space="preserve">субсидий, выделенных из бюджета г.Сарова на выполнение муниципального задания и </w:t>
      </w:r>
      <w:r w:rsidR="00DA5CA9" w:rsidRPr="005C03A1">
        <w:t>иные цели МБДОУ Детский сад № 40 в 2017 году и текущем периоде 2</w:t>
      </w:r>
      <w:r w:rsidR="00DA5CA9" w:rsidRPr="00FE3C71">
        <w:t>018 года</w:t>
      </w:r>
      <w:r w:rsidRPr="006E5C6F">
        <w:rPr>
          <w:color w:val="000000"/>
        </w:rPr>
        <w:t>»</w:t>
      </w:r>
    </w:p>
    <w:p w:rsidR="00297BC8" w:rsidRPr="002C4E34" w:rsidRDefault="00297BC8" w:rsidP="00297BC8">
      <w:pPr>
        <w:autoSpaceDE w:val="0"/>
        <w:autoSpaceDN w:val="0"/>
        <w:adjustRightInd w:val="0"/>
        <w:ind w:firstLine="540"/>
        <w:jc w:val="both"/>
        <w:rPr>
          <w:szCs w:val="28"/>
          <w:vertAlign w:val="superscript"/>
        </w:rPr>
      </w:pPr>
      <w:r>
        <w:t xml:space="preserve">             </w:t>
      </w:r>
      <w:r w:rsidRPr="00D82087">
        <w:t xml:space="preserve"> (рассмотрен</w:t>
      </w:r>
      <w:r>
        <w:t>а</w:t>
      </w:r>
      <w:r w:rsidRPr="00D82087">
        <w:t xml:space="preserve"> Коллегией Контрольно-счетной палаты города Сарова, </w:t>
      </w:r>
    </w:p>
    <w:p w:rsidR="00297BC8" w:rsidRPr="00D82087" w:rsidRDefault="00297BC8" w:rsidP="00297BC8">
      <w:pPr>
        <w:jc w:val="both"/>
      </w:pPr>
      <w:r w:rsidRPr="00D82087">
        <w:t xml:space="preserve">                                                </w:t>
      </w:r>
      <w:r w:rsidRPr="00F31010">
        <w:t xml:space="preserve">протокол № </w:t>
      </w:r>
      <w:r w:rsidR="00854C1C" w:rsidRPr="00854C1C">
        <w:t>131</w:t>
      </w:r>
      <w:r w:rsidRPr="00854C1C">
        <w:t xml:space="preserve"> от «</w:t>
      </w:r>
      <w:r w:rsidR="00854C1C" w:rsidRPr="00854C1C">
        <w:t>14</w:t>
      </w:r>
      <w:r w:rsidRPr="00854C1C">
        <w:t xml:space="preserve">» </w:t>
      </w:r>
      <w:r w:rsidR="00854C1C" w:rsidRPr="00854C1C">
        <w:t>февраля</w:t>
      </w:r>
      <w:r w:rsidRPr="00854C1C">
        <w:t xml:space="preserve"> 201</w:t>
      </w:r>
      <w:r w:rsidR="00854C1C" w:rsidRPr="00854C1C">
        <w:t>9</w:t>
      </w:r>
      <w:r w:rsidRPr="00854C1C">
        <w:t>)</w:t>
      </w:r>
    </w:p>
    <w:p w:rsidR="00D82087" w:rsidRDefault="00D82087" w:rsidP="00D82087">
      <w:pPr>
        <w:pStyle w:val="3"/>
        <w:ind w:right="-284"/>
        <w:jc w:val="both"/>
        <w:rPr>
          <w:rFonts w:eastAsia="Times New Roman"/>
          <w:b w:val="0"/>
          <w:sz w:val="24"/>
          <w:szCs w:val="24"/>
        </w:rPr>
      </w:pPr>
    </w:p>
    <w:p w:rsidR="006E5C6F" w:rsidRPr="003A6F54" w:rsidRDefault="006E5C6F" w:rsidP="006E5C6F">
      <w:pPr>
        <w:pStyle w:val="3"/>
        <w:ind w:right="-284" w:firstLine="567"/>
        <w:jc w:val="both"/>
        <w:rPr>
          <w:b w:val="0"/>
          <w:sz w:val="24"/>
          <w:szCs w:val="24"/>
        </w:rPr>
      </w:pPr>
      <w:r w:rsidRPr="008931E8">
        <w:rPr>
          <w:bCs/>
          <w:sz w:val="24"/>
          <w:szCs w:val="24"/>
        </w:rPr>
        <w:t xml:space="preserve">Объект </w:t>
      </w:r>
      <w:r>
        <w:rPr>
          <w:bCs/>
          <w:sz w:val="24"/>
          <w:szCs w:val="24"/>
        </w:rPr>
        <w:t>проверки</w:t>
      </w:r>
      <w:r w:rsidRPr="008931E8">
        <w:rPr>
          <w:sz w:val="24"/>
          <w:szCs w:val="24"/>
        </w:rPr>
        <w:t xml:space="preserve">: </w:t>
      </w:r>
      <w:r w:rsidR="003A6F54" w:rsidRPr="003A6F54">
        <w:rPr>
          <w:b w:val="0"/>
          <w:sz w:val="24"/>
          <w:szCs w:val="24"/>
        </w:rPr>
        <w:t>МБДОУ Детский сад № 40</w:t>
      </w:r>
      <w:r w:rsidR="0041076E" w:rsidRPr="003A6F54">
        <w:rPr>
          <w:b w:val="0"/>
          <w:sz w:val="24"/>
          <w:szCs w:val="24"/>
        </w:rPr>
        <w:t>.</w:t>
      </w:r>
      <w:r w:rsidRPr="003A6F54">
        <w:rPr>
          <w:b w:val="0"/>
          <w:bCs/>
          <w:sz w:val="24"/>
          <w:szCs w:val="24"/>
        </w:rPr>
        <w:t xml:space="preserve"> </w:t>
      </w:r>
    </w:p>
    <w:p w:rsidR="006E5C6F" w:rsidRPr="008931E8" w:rsidRDefault="006E5C6F" w:rsidP="006E5C6F">
      <w:pPr>
        <w:ind w:right="-284" w:firstLine="567"/>
      </w:pPr>
      <w:r w:rsidRPr="00885A5C">
        <w:rPr>
          <w:b/>
        </w:rPr>
        <w:t xml:space="preserve">Проверенный период: </w:t>
      </w:r>
      <w:r w:rsidR="00AD267B" w:rsidRPr="002072A2">
        <w:t>201</w:t>
      </w:r>
      <w:r w:rsidR="00AD267B">
        <w:t>7</w:t>
      </w:r>
      <w:r w:rsidR="00AD267B" w:rsidRPr="002072A2">
        <w:t xml:space="preserve"> год, </w:t>
      </w:r>
      <w:r w:rsidR="00AD267B">
        <w:t>9 месяцев 2018</w:t>
      </w:r>
      <w:r w:rsidR="00AD267B" w:rsidRPr="002072A2">
        <w:t xml:space="preserve"> года</w:t>
      </w:r>
      <w:r w:rsidRPr="00885A5C">
        <w:t>.</w:t>
      </w:r>
    </w:p>
    <w:p w:rsidR="006E5C6F" w:rsidRPr="00FA045C" w:rsidRDefault="006E5C6F" w:rsidP="006E5C6F">
      <w:pPr>
        <w:ind w:firstLine="567"/>
        <w:jc w:val="both"/>
        <w:rPr>
          <w:bCs/>
        </w:rPr>
      </w:pPr>
      <w:r w:rsidRPr="008931E8">
        <w:rPr>
          <w:b/>
        </w:rPr>
        <w:t>Объем проверенных средств:</w:t>
      </w:r>
      <w:r w:rsidRPr="008931E8">
        <w:t xml:space="preserve"> </w:t>
      </w:r>
      <w:r w:rsidR="003A6F54">
        <w:t>71 984,5</w:t>
      </w:r>
      <w:r w:rsidR="00AD267B">
        <w:t xml:space="preserve"> </w:t>
      </w:r>
      <w:r w:rsidR="00AD267B" w:rsidRPr="00FA045C">
        <w:rPr>
          <w:bCs/>
        </w:rPr>
        <w:t>тыс. руб</w:t>
      </w:r>
      <w:r w:rsidRPr="00FA045C">
        <w:rPr>
          <w:bCs/>
        </w:rPr>
        <w:t>.</w:t>
      </w:r>
    </w:p>
    <w:p w:rsidR="006E5C6F" w:rsidRPr="00D24682" w:rsidRDefault="006E5C6F" w:rsidP="006E5C6F">
      <w:pPr>
        <w:ind w:firstLine="567"/>
        <w:jc w:val="both"/>
        <w:rPr>
          <w:bCs/>
        </w:rPr>
      </w:pPr>
      <w:r w:rsidRPr="00D24682">
        <w:rPr>
          <w:b/>
        </w:rPr>
        <w:t>Установлено нарушений и недостатков</w:t>
      </w:r>
      <w:r w:rsidRPr="00C10517">
        <w:rPr>
          <w:b/>
        </w:rPr>
        <w:t>:</w:t>
      </w:r>
      <w:r w:rsidRPr="00D24682">
        <w:t xml:space="preserve"> </w:t>
      </w:r>
      <w:r w:rsidR="00203D5A">
        <w:t>1 838,5</w:t>
      </w:r>
      <w:r w:rsidR="00AD267B">
        <w:t> тыс. руб</w:t>
      </w:r>
      <w:r w:rsidRPr="00D24682">
        <w:t>.</w:t>
      </w:r>
    </w:p>
    <w:p w:rsidR="006E5C6F" w:rsidRPr="00DD64C3" w:rsidRDefault="006E5C6F" w:rsidP="006E5C6F">
      <w:pPr>
        <w:ind w:firstLine="567"/>
        <w:jc w:val="both"/>
        <w:rPr>
          <w:b/>
          <w:bCs/>
        </w:rPr>
      </w:pPr>
      <w:r w:rsidRPr="00D82087">
        <w:rPr>
          <w:b/>
        </w:rPr>
        <w:t>Основные нарушения и недостатки:</w:t>
      </w:r>
    </w:p>
    <w:p w:rsidR="003A6F54" w:rsidRPr="00830C56" w:rsidRDefault="003A6F54" w:rsidP="003A6F54">
      <w:pPr>
        <w:autoSpaceDE w:val="0"/>
        <w:autoSpaceDN w:val="0"/>
        <w:adjustRightInd w:val="0"/>
        <w:ind w:firstLine="540"/>
        <w:jc w:val="both"/>
        <w:rPr>
          <w:b/>
        </w:rPr>
      </w:pPr>
      <w:r w:rsidRPr="00830C56">
        <w:rPr>
          <w:b/>
        </w:rPr>
        <w:t>1. Нарушение соблюдения требований законодательства в части обеспечения открытости и доступности документов путем предоставления через официальный сайт в сети Интернет.</w:t>
      </w:r>
    </w:p>
    <w:p w:rsidR="003A6F54" w:rsidRDefault="003A6F54" w:rsidP="003A6F54">
      <w:pPr>
        <w:autoSpaceDE w:val="0"/>
        <w:autoSpaceDN w:val="0"/>
        <w:adjustRightInd w:val="0"/>
        <w:ind w:firstLine="540"/>
        <w:jc w:val="both"/>
      </w:pPr>
      <w:r w:rsidRPr="00D5167C">
        <w:t>В нарушение п.3.5 ст. 32 Закона от 12.01.1996 N 7-ФЗ, п</w:t>
      </w:r>
      <w:r>
        <w:t>.</w:t>
      </w:r>
      <w:r w:rsidRPr="00D5167C">
        <w:t xml:space="preserve"> 15 Приказа Минфина России от 21.07.2011 N 86н Учреждением на официальном сайте www.bus.gov.ru размещены с нарушением установленного срока </w:t>
      </w:r>
      <w:r>
        <w:t xml:space="preserve">8 </w:t>
      </w:r>
      <w:r w:rsidRPr="00D5167C">
        <w:t>документ</w:t>
      </w:r>
      <w:r>
        <w:t>ов.</w:t>
      </w:r>
    </w:p>
    <w:p w:rsidR="003A6F54" w:rsidRPr="003A6F54" w:rsidRDefault="003A6F54" w:rsidP="003A6F5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A6F54">
        <w:rPr>
          <w:b/>
        </w:rPr>
        <w:t>2. Нарушение требований законодательства РФ в сфере закупок.</w:t>
      </w:r>
    </w:p>
    <w:p w:rsidR="003A6F54" w:rsidRPr="00830C56" w:rsidRDefault="003A6F54" w:rsidP="003A6F54">
      <w:pPr>
        <w:autoSpaceDE w:val="0"/>
        <w:autoSpaceDN w:val="0"/>
        <w:adjustRightInd w:val="0"/>
        <w:ind w:left="540"/>
        <w:jc w:val="both"/>
        <w:rPr>
          <w:b/>
        </w:rPr>
      </w:pPr>
      <w:r>
        <w:rPr>
          <w:b/>
        </w:rPr>
        <w:t>2.</w:t>
      </w:r>
      <w:r w:rsidRPr="00830C56">
        <w:rPr>
          <w:b/>
        </w:rPr>
        <w:t>1. Признаки дробления договора.</w:t>
      </w:r>
    </w:p>
    <w:p w:rsidR="003A6F54" w:rsidRDefault="003A6F54" w:rsidP="003A6F54">
      <w:pPr>
        <w:autoSpaceDE w:val="0"/>
        <w:autoSpaceDN w:val="0"/>
        <w:adjustRightInd w:val="0"/>
        <w:ind w:left="540"/>
        <w:jc w:val="both"/>
      </w:pPr>
      <w:r>
        <w:t>Учреждением в проверяемом периоде заключены договоры с ООО «Нео-Сфера»</w:t>
      </w:r>
      <w:r w:rsidRPr="00C91CC5">
        <w:t>:</w:t>
      </w:r>
    </w:p>
    <w:p w:rsidR="003A6F54" w:rsidRDefault="003A6F54" w:rsidP="003A6F54">
      <w:pPr>
        <w:autoSpaceDE w:val="0"/>
        <w:autoSpaceDN w:val="0"/>
        <w:adjustRightInd w:val="0"/>
        <w:ind w:firstLine="540"/>
        <w:jc w:val="both"/>
      </w:pPr>
      <w:r>
        <w:t>-</w:t>
      </w:r>
      <w:r w:rsidR="00854C1C">
        <w:t xml:space="preserve"> </w:t>
      </w:r>
      <w:r>
        <w:t>№30-10-1/17 на ремонт основания подстилающего слоя на сумму 391</w:t>
      </w:r>
      <w:r w:rsidR="00854C1C">
        <w:t xml:space="preserve"> </w:t>
      </w:r>
      <w:r>
        <w:t>445,60</w:t>
      </w:r>
      <w:r w:rsidR="00854C1C">
        <w:t xml:space="preserve"> </w:t>
      </w:r>
      <w:r>
        <w:t>руб.</w:t>
      </w:r>
    </w:p>
    <w:p w:rsidR="003A6F54" w:rsidRDefault="003A6F54" w:rsidP="003A6F54">
      <w:pPr>
        <w:autoSpaceDE w:val="0"/>
        <w:autoSpaceDN w:val="0"/>
        <w:adjustRightInd w:val="0"/>
        <w:ind w:firstLine="540"/>
        <w:jc w:val="both"/>
      </w:pPr>
      <w:r>
        <w:t>- №30-10-2/17 на ремонт мягкой кровли на сумму 383 684,71 руб.</w:t>
      </w:r>
    </w:p>
    <w:p w:rsidR="003A6F54" w:rsidRDefault="003A6F54" w:rsidP="003A6F54">
      <w:pPr>
        <w:autoSpaceDE w:val="0"/>
        <w:autoSpaceDN w:val="0"/>
        <w:adjustRightInd w:val="0"/>
        <w:ind w:firstLine="540"/>
        <w:jc w:val="both"/>
      </w:pPr>
      <w:r>
        <w:t>- №30-10-3/17 на ремонт примыканий на крыше на сумму 346 639,32 руб.</w:t>
      </w:r>
    </w:p>
    <w:p w:rsidR="003A6F54" w:rsidRPr="00C91CC5" w:rsidRDefault="003A6F54" w:rsidP="003A6F54">
      <w:pPr>
        <w:autoSpaceDE w:val="0"/>
        <w:autoSpaceDN w:val="0"/>
        <w:adjustRightInd w:val="0"/>
        <w:ind w:firstLine="540"/>
        <w:jc w:val="both"/>
      </w:pPr>
      <w:r>
        <w:t>- 30-10-4/17 на ремонт парапетных шапок на кровле на сумму 331 136,37 руб.</w:t>
      </w:r>
    </w:p>
    <w:p w:rsidR="003A6F54" w:rsidRPr="00DF4740" w:rsidRDefault="003A6F54" w:rsidP="003A6F54">
      <w:pPr>
        <w:autoSpaceDE w:val="0"/>
        <w:autoSpaceDN w:val="0"/>
        <w:adjustRightInd w:val="0"/>
        <w:ind w:firstLine="540"/>
        <w:jc w:val="both"/>
      </w:pPr>
      <w:r w:rsidRPr="00DF4740">
        <w:t xml:space="preserve">Расходы </w:t>
      </w:r>
      <w:r>
        <w:t xml:space="preserve">по оплате вышеуказанных договоров </w:t>
      </w:r>
      <w:r w:rsidRPr="00DF4740">
        <w:t>на общую сумму 1 452 906,00 руб. произведены за счет субсидий на иные цели по подстатье КОСГУ 22</w:t>
      </w:r>
      <w:r>
        <w:t>5 «Работы, услуги по содержанию имущества»</w:t>
      </w:r>
      <w:r w:rsidRPr="00DF4740">
        <w:t>.</w:t>
      </w:r>
    </w:p>
    <w:p w:rsidR="003A6F54" w:rsidRDefault="003A6F54" w:rsidP="003A6F54">
      <w:pPr>
        <w:autoSpaceDE w:val="0"/>
        <w:autoSpaceDN w:val="0"/>
        <w:adjustRightInd w:val="0"/>
        <w:ind w:firstLine="540"/>
        <w:jc w:val="both"/>
      </w:pPr>
      <w:r w:rsidRPr="00B86718">
        <w:t>Усм</w:t>
      </w:r>
      <w:r>
        <w:t>атриваются признаки дробления договора с целью избежания конкурсной процедуры.</w:t>
      </w:r>
    </w:p>
    <w:p w:rsidR="003A6F54" w:rsidRPr="00830C56" w:rsidRDefault="003A6F54" w:rsidP="003A6F54">
      <w:pPr>
        <w:autoSpaceDE w:val="0"/>
        <w:autoSpaceDN w:val="0"/>
        <w:adjustRightInd w:val="0"/>
        <w:ind w:left="540"/>
        <w:jc w:val="both"/>
        <w:rPr>
          <w:b/>
        </w:rPr>
      </w:pPr>
      <w:r>
        <w:rPr>
          <w:b/>
        </w:rPr>
        <w:t>2.2</w:t>
      </w:r>
      <w:r w:rsidRPr="00830C56">
        <w:rPr>
          <w:b/>
        </w:rPr>
        <w:t>. Признаки дробления договора.</w:t>
      </w:r>
    </w:p>
    <w:p w:rsidR="003A6F54" w:rsidRDefault="003A6F54" w:rsidP="003A6F54">
      <w:pPr>
        <w:autoSpaceDE w:val="0"/>
        <w:autoSpaceDN w:val="0"/>
        <w:adjustRightInd w:val="0"/>
        <w:ind w:firstLine="540"/>
        <w:jc w:val="both"/>
      </w:pPr>
      <w:r>
        <w:t>Учреждением в проверяемом периоде заключены договоры с ИП Триканов А.Н. на поставку товара</w:t>
      </w:r>
      <w:r w:rsidRPr="00C91CC5">
        <w:t>:</w:t>
      </w:r>
    </w:p>
    <w:p w:rsidR="00854C1C" w:rsidRDefault="003A6F54" w:rsidP="003A6F54">
      <w:pPr>
        <w:autoSpaceDE w:val="0"/>
        <w:autoSpaceDN w:val="0"/>
        <w:adjustRightInd w:val="0"/>
        <w:ind w:firstLine="540"/>
        <w:jc w:val="both"/>
      </w:pPr>
      <w:r>
        <w:t>- №25/40-х на поставку товара (изделия булочные, хлеб) на сумму 17 766,00 руб.</w:t>
      </w:r>
    </w:p>
    <w:p w:rsidR="003A6F54" w:rsidRDefault="003A6F54" w:rsidP="003A6F54">
      <w:pPr>
        <w:autoSpaceDE w:val="0"/>
        <w:autoSpaceDN w:val="0"/>
        <w:adjustRightInd w:val="0"/>
        <w:ind w:firstLine="540"/>
        <w:jc w:val="both"/>
      </w:pPr>
      <w:r>
        <w:t>- №26/40-мол на поставку товара (молоко) на сумму 126 455,71 руб.</w:t>
      </w:r>
    </w:p>
    <w:p w:rsidR="003A6F54" w:rsidRDefault="003A6F54" w:rsidP="003A6F54">
      <w:pPr>
        <w:autoSpaceDE w:val="0"/>
        <w:autoSpaceDN w:val="0"/>
        <w:adjustRightInd w:val="0"/>
        <w:ind w:firstLine="540"/>
        <w:jc w:val="both"/>
      </w:pPr>
      <w:r>
        <w:t>- №27/40-я на поставку товара (яйца куриные) на сумму 14 070,00 руб.</w:t>
      </w:r>
    </w:p>
    <w:p w:rsidR="003A6F54" w:rsidRDefault="003A6F54" w:rsidP="003A6F54">
      <w:pPr>
        <w:autoSpaceDE w:val="0"/>
        <w:autoSpaceDN w:val="0"/>
        <w:adjustRightInd w:val="0"/>
        <w:ind w:firstLine="540"/>
        <w:jc w:val="both"/>
      </w:pPr>
      <w:r>
        <w:t>- №28/40-м на поставку товара (мясо) на сумму 67 187,40 руб.</w:t>
      </w:r>
    </w:p>
    <w:p w:rsidR="003A6F54" w:rsidRDefault="003A6F54" w:rsidP="003A6F54">
      <w:pPr>
        <w:autoSpaceDE w:val="0"/>
        <w:autoSpaceDN w:val="0"/>
        <w:adjustRightInd w:val="0"/>
        <w:ind w:firstLine="540"/>
        <w:jc w:val="both"/>
      </w:pPr>
      <w:r>
        <w:t>- №29/40-р на поставку товара (рыба-минтай) на сумму 15 487,50 руб.</w:t>
      </w:r>
    </w:p>
    <w:p w:rsidR="003A6F54" w:rsidRDefault="003A6F54" w:rsidP="003A6F54">
      <w:pPr>
        <w:autoSpaceDE w:val="0"/>
        <w:autoSpaceDN w:val="0"/>
        <w:adjustRightInd w:val="0"/>
        <w:ind w:firstLine="540"/>
        <w:jc w:val="both"/>
      </w:pPr>
      <w:r>
        <w:t>- №30/40-о на поставку товара (овощи) на сумму 20 516,90 руб.</w:t>
      </w:r>
    </w:p>
    <w:p w:rsidR="003A6F54" w:rsidRDefault="003A6F54" w:rsidP="003A6F54">
      <w:pPr>
        <w:autoSpaceDE w:val="0"/>
        <w:autoSpaceDN w:val="0"/>
        <w:adjustRightInd w:val="0"/>
        <w:ind w:firstLine="540"/>
        <w:jc w:val="both"/>
      </w:pPr>
      <w:r>
        <w:t>- №31/40-ф на поставку товара (фрукты) на сумму 1 455,90 руб.</w:t>
      </w:r>
    </w:p>
    <w:p w:rsidR="003A6F54" w:rsidRDefault="003A6F54" w:rsidP="003A6F54">
      <w:pPr>
        <w:autoSpaceDE w:val="0"/>
        <w:autoSpaceDN w:val="0"/>
        <w:adjustRightInd w:val="0"/>
        <w:ind w:firstLine="540"/>
        <w:jc w:val="both"/>
      </w:pPr>
      <w:r>
        <w:t>- №32/40-к на поставку товара (крупы) на сумму 5 467,40 руб.</w:t>
      </w:r>
    </w:p>
    <w:p w:rsidR="003A6F54" w:rsidRDefault="003A6F54" w:rsidP="003A6F54">
      <w:pPr>
        <w:autoSpaceDE w:val="0"/>
        <w:autoSpaceDN w:val="0"/>
        <w:adjustRightInd w:val="0"/>
        <w:ind w:firstLine="540"/>
        <w:jc w:val="both"/>
      </w:pPr>
      <w:r>
        <w:t>- №33/40-сух на поставку товара (сухофрукты) на сумму 26 603,25 руб.</w:t>
      </w:r>
    </w:p>
    <w:p w:rsidR="003A6F54" w:rsidRDefault="003A6F54" w:rsidP="003A6F54">
      <w:pPr>
        <w:autoSpaceDE w:val="0"/>
        <w:autoSpaceDN w:val="0"/>
        <w:adjustRightInd w:val="0"/>
        <w:ind w:firstLine="540"/>
        <w:jc w:val="both"/>
      </w:pPr>
      <w:r>
        <w:t>- №34/40-б на поставку товара (печенье, сахар, чай) на сумму 12 499,10 руб.</w:t>
      </w:r>
    </w:p>
    <w:p w:rsidR="003A6F54" w:rsidRDefault="003A6F54" w:rsidP="003A6F54">
      <w:pPr>
        <w:autoSpaceDE w:val="0"/>
        <w:autoSpaceDN w:val="0"/>
        <w:adjustRightInd w:val="0"/>
        <w:ind w:firstLine="540"/>
        <w:jc w:val="both"/>
      </w:pPr>
      <w:r>
        <w:t>- №35/40-мр на поставку товара (масло подсолнечное) на сумму 1 736,00 руб.</w:t>
      </w:r>
    </w:p>
    <w:p w:rsidR="003A6F54" w:rsidRPr="00C91CC5" w:rsidRDefault="003A6F54" w:rsidP="003A6F54">
      <w:pPr>
        <w:autoSpaceDE w:val="0"/>
        <w:autoSpaceDN w:val="0"/>
        <w:adjustRightInd w:val="0"/>
        <w:ind w:firstLine="540"/>
        <w:jc w:val="both"/>
      </w:pPr>
      <w:r>
        <w:t>- №36/40-с на поставку товара (соль) на сумму 117,00 руб.</w:t>
      </w:r>
    </w:p>
    <w:p w:rsidR="003A6F54" w:rsidRDefault="00665289" w:rsidP="003A6F54">
      <w:pPr>
        <w:autoSpaceDE w:val="0"/>
        <w:autoSpaceDN w:val="0"/>
        <w:adjustRightInd w:val="0"/>
        <w:ind w:firstLine="540"/>
        <w:jc w:val="both"/>
      </w:pPr>
      <w:r>
        <w:t>С</w:t>
      </w:r>
      <w:r w:rsidR="003A6F54">
        <w:t>умма 12-ти договоров на приобретение продуктового набора в целом составляет 309 362,16 руб. При заключении единого договора следовало определить поставщика в соответствии с конкурентными способами закупок, в исключительном случае - руководствоваться п.5 ч.1 ст.93 Закона №44-ФЗ (осуществление закупки товара, работы или услуги</w:t>
      </w:r>
      <w:r w:rsidR="003A6F54" w:rsidRPr="00F9613E">
        <w:t xml:space="preserve"> </w:t>
      </w:r>
      <w:r w:rsidR="003A6F54">
        <w:t>на сумму, не превышающую четырехсот тысяч рублей).</w:t>
      </w:r>
    </w:p>
    <w:p w:rsidR="00203D5A" w:rsidRDefault="003A6F54" w:rsidP="003A6F54">
      <w:pPr>
        <w:autoSpaceDE w:val="0"/>
        <w:autoSpaceDN w:val="0"/>
        <w:adjustRightInd w:val="0"/>
        <w:ind w:firstLine="540"/>
        <w:jc w:val="both"/>
      </w:pPr>
      <w:r w:rsidRPr="00B86718">
        <w:t>Усм</w:t>
      </w:r>
      <w:r>
        <w:t>атриваются признаки дробления договора</w:t>
      </w:r>
      <w:r w:rsidR="00203D5A">
        <w:t>.</w:t>
      </w:r>
    </w:p>
    <w:p w:rsidR="003A6F54" w:rsidRPr="00665289" w:rsidRDefault="00665289" w:rsidP="003A6F54">
      <w:pPr>
        <w:ind w:firstLine="540"/>
        <w:jc w:val="both"/>
        <w:rPr>
          <w:b/>
          <w:bCs/>
          <w:szCs w:val="28"/>
        </w:rPr>
      </w:pPr>
      <w:r w:rsidRPr="00665289">
        <w:rPr>
          <w:b/>
          <w:bCs/>
          <w:szCs w:val="28"/>
        </w:rPr>
        <w:lastRenderedPageBreak/>
        <w:t>3.</w:t>
      </w:r>
      <w:r w:rsidR="003A6F54" w:rsidRPr="00665289">
        <w:rPr>
          <w:b/>
          <w:bCs/>
          <w:szCs w:val="28"/>
        </w:rPr>
        <w:t xml:space="preserve">Нарушения бюджетного </w:t>
      </w:r>
      <w:r w:rsidR="00272F73">
        <w:rPr>
          <w:b/>
          <w:bCs/>
          <w:szCs w:val="28"/>
        </w:rPr>
        <w:t xml:space="preserve">/ бухгалтерского </w:t>
      </w:r>
      <w:r w:rsidR="003A6F54" w:rsidRPr="00665289">
        <w:rPr>
          <w:b/>
          <w:bCs/>
          <w:szCs w:val="28"/>
        </w:rPr>
        <w:t>учета.</w:t>
      </w:r>
    </w:p>
    <w:p w:rsidR="003A6F54" w:rsidRPr="00B55055" w:rsidRDefault="00665289" w:rsidP="003A6F5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3.</w:t>
      </w:r>
      <w:r w:rsidR="003A6F54" w:rsidRPr="00830C56">
        <w:rPr>
          <w:b/>
        </w:rPr>
        <w:t>1. Неведение учета неисключительных прав на забалансовых счетах.</w:t>
      </w:r>
    </w:p>
    <w:p w:rsidR="003A6F54" w:rsidRPr="008E52D9" w:rsidRDefault="003A6F54" w:rsidP="003A6F54">
      <w:pPr>
        <w:widowControl w:val="0"/>
        <w:autoSpaceDE w:val="0"/>
        <w:autoSpaceDN w:val="0"/>
        <w:adjustRightInd w:val="0"/>
        <w:ind w:firstLine="540"/>
        <w:jc w:val="both"/>
      </w:pPr>
      <w:r w:rsidRPr="00B55055">
        <w:t xml:space="preserve">Учреждением </w:t>
      </w:r>
      <w:r>
        <w:t>заключены</w:t>
      </w:r>
      <w:r w:rsidRPr="008E52D9">
        <w:t>:</w:t>
      </w:r>
    </w:p>
    <w:p w:rsidR="003A6F54" w:rsidRPr="008E52D9" w:rsidRDefault="003A6F54" w:rsidP="003A6F54">
      <w:pPr>
        <w:widowControl w:val="0"/>
        <w:autoSpaceDE w:val="0"/>
        <w:autoSpaceDN w:val="0"/>
        <w:adjustRightInd w:val="0"/>
        <w:ind w:firstLine="540"/>
        <w:jc w:val="both"/>
      </w:pPr>
      <w:r w:rsidRPr="008E52D9">
        <w:t>-</w:t>
      </w:r>
      <w:r>
        <w:t xml:space="preserve"> сублицензионный договор с ООО «Лад-Отчет» от 24.11.2017 №О527Ан32805 на получение неисключительных прав на сумму 700,00 руб.</w:t>
      </w:r>
      <w:r w:rsidRPr="008E52D9">
        <w:t>;</w:t>
      </w:r>
    </w:p>
    <w:p w:rsidR="003A6F54" w:rsidRPr="00B55055" w:rsidRDefault="003A6F54" w:rsidP="003A6F54">
      <w:pPr>
        <w:widowControl w:val="0"/>
        <w:autoSpaceDE w:val="0"/>
        <w:autoSpaceDN w:val="0"/>
        <w:adjustRightInd w:val="0"/>
        <w:ind w:firstLine="540"/>
        <w:jc w:val="both"/>
      </w:pPr>
      <w:r w:rsidRPr="008E52D9">
        <w:t xml:space="preserve">- </w:t>
      </w:r>
      <w:r>
        <w:t xml:space="preserve">контракты с ЗАО «Е-Паблиш» от 06.02.2017 № </w:t>
      </w:r>
      <w:r>
        <w:rPr>
          <w:lang w:val="en-US"/>
        </w:rPr>
        <w:t>u</w:t>
      </w:r>
      <w:r w:rsidRPr="002F4EE8">
        <w:t xml:space="preserve">28506-1/1 </w:t>
      </w:r>
      <w:r>
        <w:t>и от 26.01.2018 №</w:t>
      </w:r>
      <w:r w:rsidRPr="00510CD4">
        <w:t xml:space="preserve"> </w:t>
      </w:r>
      <w:r>
        <w:rPr>
          <w:lang w:val="en-US"/>
        </w:rPr>
        <w:t>u</w:t>
      </w:r>
      <w:r>
        <w:t xml:space="preserve">28506-1.1 на передачу программных средств на сумму 1 500,00 руб. каждый. </w:t>
      </w:r>
    </w:p>
    <w:p w:rsidR="003A6F54" w:rsidRDefault="003A6F54" w:rsidP="003A6F54">
      <w:pPr>
        <w:autoSpaceDE w:val="0"/>
        <w:autoSpaceDN w:val="0"/>
        <w:adjustRightInd w:val="0"/>
        <w:ind w:firstLine="540"/>
        <w:jc w:val="both"/>
      </w:pPr>
      <w:r w:rsidRPr="008D3FAA">
        <w:t>В нарушение пп. 66, 333 Инструкции 157н Учреждение не учитывало полученные в пользование неисключительные права на использование программ</w:t>
      </w:r>
      <w:r>
        <w:t>ы</w:t>
      </w:r>
      <w:r w:rsidRPr="008D3FAA">
        <w:t xml:space="preserve"> для ЭВМ на забалансовом счете 01 "Имущество, полученное в пользование"</w:t>
      </w:r>
      <w:r>
        <w:t>. Общая сумма нарушения за проверяемый период составила 3 700,00</w:t>
      </w:r>
      <w:r w:rsidRPr="008D3FAA">
        <w:t xml:space="preserve"> руб.</w:t>
      </w:r>
    </w:p>
    <w:p w:rsidR="003A6F54" w:rsidRPr="00C00E13" w:rsidRDefault="00665289" w:rsidP="003A6F5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3.</w:t>
      </w:r>
      <w:r w:rsidR="003A6F54" w:rsidRPr="00C00E13">
        <w:rPr>
          <w:b/>
        </w:rPr>
        <w:t>2. Нарушение исчисления суммы амортизации ОС.</w:t>
      </w:r>
    </w:p>
    <w:p w:rsidR="00665289" w:rsidRDefault="003A6F54" w:rsidP="00665289">
      <w:pPr>
        <w:autoSpaceDE w:val="0"/>
        <w:autoSpaceDN w:val="0"/>
        <w:adjustRightInd w:val="0"/>
        <w:ind w:firstLine="540"/>
        <w:jc w:val="both"/>
      </w:pPr>
      <w:r w:rsidRPr="00D1595A">
        <w:t xml:space="preserve">В нарушение Единых </w:t>
      </w:r>
      <w:hyperlink r:id="rId7" w:history="1">
        <w:r w:rsidRPr="00D1595A">
          <w:t>норм</w:t>
        </w:r>
      </w:hyperlink>
      <w:r w:rsidRPr="00D1595A">
        <w:t xml:space="preserve"> амортизационных отчислений на полное восстановление основных фондов, Учреждением неверно примен</w:t>
      </w:r>
      <w:r w:rsidR="00665289">
        <w:t>ены</w:t>
      </w:r>
      <w:r w:rsidRPr="00D1595A">
        <w:t xml:space="preserve"> нормы амортизационных отчислений на здания</w:t>
      </w:r>
      <w:r w:rsidR="00665289" w:rsidRPr="00665289">
        <w:t>:</w:t>
      </w:r>
    </w:p>
    <w:p w:rsidR="00665289" w:rsidRPr="00BC7509" w:rsidRDefault="00665289" w:rsidP="00665289">
      <w:pPr>
        <w:autoSpaceDE w:val="0"/>
        <w:autoSpaceDN w:val="0"/>
        <w:adjustRightInd w:val="0"/>
        <w:ind w:firstLine="540"/>
        <w:jc w:val="both"/>
      </w:pPr>
      <w:r>
        <w:t xml:space="preserve">- Здание д/сада </w:t>
      </w:r>
      <w:r w:rsidRPr="00BC7509">
        <w:t>№40 (ул.Силкина, д. 4б) – 1,1% в год;</w:t>
      </w:r>
    </w:p>
    <w:p w:rsidR="00665289" w:rsidRDefault="00665289" w:rsidP="00665289">
      <w:pPr>
        <w:autoSpaceDE w:val="0"/>
        <w:autoSpaceDN w:val="0"/>
        <w:adjustRightInd w:val="0"/>
        <w:ind w:firstLine="540"/>
        <w:jc w:val="both"/>
      </w:pPr>
      <w:r w:rsidRPr="00BC7509">
        <w:t>- Здание д/сада №38 (</w:t>
      </w:r>
      <w:r w:rsidRPr="00BC7509">
        <w:rPr>
          <w:rStyle w:val="af0"/>
          <w:i w:val="0"/>
        </w:rPr>
        <w:t>ул. Бессарабенко, д. 1в</w:t>
      </w:r>
      <w:r w:rsidRPr="00BC7509">
        <w:t>) – 0,</w:t>
      </w:r>
      <w:r>
        <w:t>66</w:t>
      </w:r>
      <w:r w:rsidRPr="005E4BA6">
        <w:t>%</w:t>
      </w:r>
      <w:r>
        <w:t xml:space="preserve"> в год.</w:t>
      </w:r>
    </w:p>
    <w:p w:rsidR="003A6F54" w:rsidRPr="00D1595A" w:rsidRDefault="00665289" w:rsidP="003A6F54">
      <w:pPr>
        <w:autoSpaceDE w:val="0"/>
        <w:autoSpaceDN w:val="0"/>
        <w:adjustRightInd w:val="0"/>
        <w:ind w:firstLine="540"/>
        <w:jc w:val="both"/>
      </w:pPr>
      <w:r>
        <w:t>Следовало применять нормы</w:t>
      </w:r>
      <w:r w:rsidR="003A6F54" w:rsidRPr="00D1595A">
        <w:t xml:space="preserve"> 1,2% в год.</w:t>
      </w:r>
    </w:p>
    <w:p w:rsidR="003A6F54" w:rsidRPr="00C00E13" w:rsidRDefault="00665289" w:rsidP="003A6F5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3.</w:t>
      </w:r>
      <w:r w:rsidR="003A6F54" w:rsidRPr="00C00E13">
        <w:rPr>
          <w:b/>
        </w:rPr>
        <w:t>3. Нарушен порядок отнесения расходных операций на соответствующие статьи классификации операций сектора государственного управления (КОСГУ).</w:t>
      </w:r>
    </w:p>
    <w:p w:rsidR="003A6F54" w:rsidRPr="001E7131" w:rsidRDefault="00BC7509" w:rsidP="003A6F54">
      <w:pPr>
        <w:ind w:firstLine="540"/>
        <w:jc w:val="both"/>
      </w:pPr>
      <w:r>
        <w:t>В</w:t>
      </w:r>
      <w:r w:rsidR="003A6F54" w:rsidRPr="00D1595A">
        <w:t xml:space="preserve"> нарушение Указаний №65н Учреждением необоснованно произведены расходы на приобретение новогодних подарков в размере 72 492,12 руб. по подстатье КОСГУ 226 «Прочие</w:t>
      </w:r>
      <w:r w:rsidR="003A6F54" w:rsidRPr="001E7131">
        <w:t xml:space="preserve"> работы, услуги».</w:t>
      </w:r>
    </w:p>
    <w:p w:rsidR="003A6F54" w:rsidRPr="009F624C" w:rsidRDefault="00BC7509" w:rsidP="003A6F54">
      <w:pPr>
        <w:ind w:firstLine="567"/>
        <w:jc w:val="both"/>
        <w:rPr>
          <w:szCs w:val="28"/>
        </w:rPr>
      </w:pPr>
      <w:r>
        <w:rPr>
          <w:b/>
          <w:bCs/>
          <w:szCs w:val="28"/>
        </w:rPr>
        <w:t xml:space="preserve">4. </w:t>
      </w:r>
      <w:r w:rsidR="003A6F54" w:rsidRPr="009F624C">
        <w:rPr>
          <w:b/>
        </w:rPr>
        <w:t>Рациональность использования денежных средств бюджета города Сарова.</w:t>
      </w:r>
    </w:p>
    <w:p w:rsidR="00BC7509" w:rsidRPr="00D87D26" w:rsidRDefault="00BC7509" w:rsidP="00BC7509">
      <w:pPr>
        <w:ind w:firstLine="567"/>
        <w:jc w:val="both"/>
        <w:rPr>
          <w:szCs w:val="28"/>
        </w:rPr>
      </w:pPr>
      <w:r>
        <w:t>Учреждением за 6 месяцев 2017 года дважды проводился ремонт кровли на одном и том же объекте.</w:t>
      </w:r>
    </w:p>
    <w:p w:rsidR="003A6F54" w:rsidRDefault="003A6F54" w:rsidP="003A6F54">
      <w:pPr>
        <w:ind w:firstLine="567"/>
        <w:jc w:val="both"/>
        <w:rPr>
          <w:szCs w:val="28"/>
        </w:rPr>
      </w:pPr>
      <w:r>
        <w:rPr>
          <w:szCs w:val="28"/>
        </w:rPr>
        <w:t xml:space="preserve">1) договор подряда с ЗАО «КАМА-1» от 05.05.2017 №09/17 на сумму 229 600,00 руб. </w:t>
      </w:r>
    </w:p>
    <w:p w:rsidR="003A6F54" w:rsidRDefault="003A6F54" w:rsidP="003A6F54">
      <w:pPr>
        <w:autoSpaceDE w:val="0"/>
        <w:autoSpaceDN w:val="0"/>
        <w:adjustRightInd w:val="0"/>
        <w:ind w:left="540"/>
        <w:jc w:val="both"/>
      </w:pPr>
      <w:r>
        <w:rPr>
          <w:szCs w:val="28"/>
        </w:rPr>
        <w:t xml:space="preserve">2) </w:t>
      </w:r>
      <w:r>
        <w:t>договоры с ООО «Нео-Сфера» от 30.10.2017 на общую сумму 1 452 906,00 руб.</w:t>
      </w:r>
      <w:r w:rsidRPr="00C91CC5">
        <w:t>:</w:t>
      </w:r>
    </w:p>
    <w:p w:rsidR="003A6F54" w:rsidRPr="00CB704F" w:rsidRDefault="00BC7509" w:rsidP="003A6F54">
      <w:pPr>
        <w:autoSpaceDE w:val="0"/>
        <w:autoSpaceDN w:val="0"/>
        <w:adjustRightInd w:val="0"/>
        <w:ind w:firstLine="539"/>
        <w:jc w:val="both"/>
      </w:pPr>
      <w:r>
        <w:t>В</w:t>
      </w:r>
      <w:r w:rsidR="003A6F54">
        <w:t>ыявлены факты нарушения исполнения договоров по ремонту кровли</w:t>
      </w:r>
      <w:r w:rsidR="003A6F54" w:rsidRPr="00CB704F">
        <w:t>:</w:t>
      </w:r>
    </w:p>
    <w:p w:rsidR="003A6F54" w:rsidRDefault="003A6F54" w:rsidP="00BC7509">
      <w:pPr>
        <w:autoSpaceDE w:val="0"/>
        <w:autoSpaceDN w:val="0"/>
        <w:adjustRightInd w:val="0"/>
        <w:ind w:firstLine="539"/>
        <w:jc w:val="both"/>
      </w:pPr>
      <w:r w:rsidRPr="00CB704F">
        <w:t>1</w:t>
      </w:r>
      <w:r>
        <w:t>. Из запис</w:t>
      </w:r>
      <w:r w:rsidR="00BC7509">
        <w:t>ей в техническом журнале осмотра здания</w:t>
      </w:r>
      <w:r>
        <w:t xml:space="preserve"> следует вывод – замечания о протеканиях и затеках от протеканий не устранены по состоянию на 21.05.2018.</w:t>
      </w:r>
    </w:p>
    <w:p w:rsidR="003A6F54" w:rsidRDefault="00BC7509" w:rsidP="003A6F54">
      <w:pPr>
        <w:autoSpaceDE w:val="0"/>
        <w:autoSpaceDN w:val="0"/>
        <w:adjustRightInd w:val="0"/>
        <w:ind w:firstLine="539"/>
        <w:jc w:val="both"/>
      </w:pPr>
      <w:r>
        <w:t>2</w:t>
      </w:r>
      <w:r w:rsidR="003A6F54">
        <w:t>. Отсутствие строительного контроля со стороны Муниципального казенного учреждения «Центр по обеспечению деятельности муниципальных дошкольных образовательных учреждений».</w:t>
      </w:r>
    </w:p>
    <w:p w:rsidR="003A6F54" w:rsidRDefault="003A6F54" w:rsidP="003A6F54">
      <w:pPr>
        <w:autoSpaceDE w:val="0"/>
        <w:autoSpaceDN w:val="0"/>
        <w:adjustRightInd w:val="0"/>
        <w:ind w:firstLine="539"/>
        <w:jc w:val="both"/>
      </w:pPr>
      <w:r>
        <w:t>Локальные сметные расчеты к договорам на выполнение работ по ремонту кровли не проверены представителем заказчика – инженерами по строительству МКУ «ЦОД МДОУ».</w:t>
      </w:r>
    </w:p>
    <w:p w:rsidR="003A6F54" w:rsidRDefault="003A6F54" w:rsidP="003A6F54">
      <w:pPr>
        <w:autoSpaceDE w:val="0"/>
        <w:autoSpaceDN w:val="0"/>
        <w:adjustRightInd w:val="0"/>
        <w:ind w:firstLine="539"/>
        <w:jc w:val="both"/>
      </w:pPr>
      <w:r>
        <w:t xml:space="preserve">В актах освидетельствования скрытых работ отсутствуют подписи </w:t>
      </w:r>
      <w:r w:rsidR="00BC7509">
        <w:t>МКУ «ЦОД МДОУ»</w:t>
      </w:r>
      <w:r>
        <w:t>.</w:t>
      </w:r>
    </w:p>
    <w:p w:rsidR="003A6F54" w:rsidRDefault="00BC7509" w:rsidP="003A6F54">
      <w:pPr>
        <w:autoSpaceDE w:val="0"/>
        <w:autoSpaceDN w:val="0"/>
        <w:adjustRightInd w:val="0"/>
        <w:ind w:firstLine="539"/>
        <w:jc w:val="both"/>
      </w:pPr>
      <w:r>
        <w:t>3</w:t>
      </w:r>
      <w:r w:rsidR="003A6F54">
        <w:t xml:space="preserve">. </w:t>
      </w:r>
      <w:r>
        <w:t>Ак</w:t>
      </w:r>
      <w:r w:rsidR="003A6F54">
        <w:t>ты освидетельствования скрытых работ</w:t>
      </w:r>
      <w:r>
        <w:t xml:space="preserve"> составлены с нарушениями</w:t>
      </w:r>
      <w:r w:rsidR="00134A06">
        <w:t xml:space="preserve"> заполнения реквизитов</w:t>
      </w:r>
      <w:r>
        <w:t>.</w:t>
      </w:r>
      <w:r w:rsidR="00203D5A">
        <w:t xml:space="preserve"> Из документов следует, что скрытые работы выполнены позднее </w:t>
      </w:r>
      <w:r w:rsidR="00134A06">
        <w:t>даты а</w:t>
      </w:r>
      <w:r w:rsidR="00203D5A">
        <w:t>кт</w:t>
      </w:r>
      <w:r w:rsidR="00134A06">
        <w:t>ов</w:t>
      </w:r>
      <w:r w:rsidR="00203D5A">
        <w:t xml:space="preserve"> о приемке выполненных работ</w:t>
      </w:r>
      <w:r w:rsidR="00134A06">
        <w:t xml:space="preserve">. </w:t>
      </w:r>
      <w:r w:rsidR="00203D5A">
        <w:rPr>
          <w:szCs w:val="28"/>
        </w:rPr>
        <w:t>В</w:t>
      </w:r>
      <w:r w:rsidR="003A6F54">
        <w:t xml:space="preserve"> нарушение ст.711, 720, 746 Гражданского кодекса РФ, ст.94 Федерального закона № 44-ФЗ  </w:t>
      </w:r>
      <w:r w:rsidR="003A6F54" w:rsidRPr="005C03A1">
        <w:t>МБДОУ Детский сад № 40</w:t>
      </w:r>
      <w:r w:rsidR="003A6F54">
        <w:t xml:space="preserve"> неправомерно принял работы </w:t>
      </w:r>
      <w:r w:rsidR="00203D5A">
        <w:t xml:space="preserve">ООО «Нео-Сфера» </w:t>
      </w:r>
      <w:r w:rsidR="003A6F54">
        <w:t>(подписаны акты о приемке выполненных работ) и оплатил за счет средств бюджета г.Сарова работы по ремонту кровли</w:t>
      </w:r>
      <w:r w:rsidR="003A6F54" w:rsidRPr="005521F0">
        <w:t xml:space="preserve"> </w:t>
      </w:r>
      <w:r w:rsidR="003A6F54">
        <w:t>не выполненные в полном объеме на дату оплаты.</w:t>
      </w:r>
    </w:p>
    <w:p w:rsidR="003B16A7" w:rsidRDefault="003B16A7" w:rsidP="003A6F54">
      <w:pPr>
        <w:autoSpaceDE w:val="0"/>
        <w:autoSpaceDN w:val="0"/>
        <w:adjustRightInd w:val="0"/>
        <w:ind w:firstLine="539"/>
        <w:jc w:val="both"/>
      </w:pPr>
    </w:p>
    <w:p w:rsidR="003B16A7" w:rsidRPr="00854C1C" w:rsidRDefault="003B16A7" w:rsidP="003B16A7">
      <w:pPr>
        <w:ind w:firstLine="540"/>
        <w:jc w:val="both"/>
        <w:rPr>
          <w:b/>
        </w:rPr>
      </w:pPr>
      <w:r w:rsidRPr="00854C1C">
        <w:rPr>
          <w:b/>
        </w:rPr>
        <w:t>По итогам проведенного контрольного мероприятия направлены:</w:t>
      </w:r>
    </w:p>
    <w:p w:rsidR="003B16A7" w:rsidRPr="00854C1C" w:rsidRDefault="003B16A7" w:rsidP="003B16A7">
      <w:pPr>
        <w:tabs>
          <w:tab w:val="left" w:pos="540"/>
          <w:tab w:val="num" w:pos="2008"/>
        </w:tabs>
        <w:jc w:val="both"/>
      </w:pPr>
      <w:r w:rsidRPr="00854C1C">
        <w:t xml:space="preserve">1. В </w:t>
      </w:r>
      <w:r w:rsidR="00854C1C" w:rsidRPr="00854C1C">
        <w:t>МБДОУ Детский сад № 40</w:t>
      </w:r>
      <w:r w:rsidRPr="00854C1C">
        <w:t xml:space="preserve"> представлени</w:t>
      </w:r>
      <w:r w:rsidR="00854C1C" w:rsidRPr="00854C1C">
        <w:t>е</w:t>
      </w:r>
      <w:r w:rsidRPr="00854C1C">
        <w:t xml:space="preserve"> для принятия мер по устранению выявленных нарушений и недостатков.</w:t>
      </w:r>
    </w:p>
    <w:p w:rsidR="003B16A7" w:rsidRPr="00854C1C" w:rsidRDefault="003B16A7" w:rsidP="003B16A7">
      <w:pPr>
        <w:tabs>
          <w:tab w:val="left" w:pos="540"/>
          <w:tab w:val="num" w:pos="2008"/>
        </w:tabs>
        <w:jc w:val="both"/>
      </w:pPr>
      <w:r w:rsidRPr="00854C1C">
        <w:t xml:space="preserve">2. В </w:t>
      </w:r>
      <w:r w:rsidR="00854C1C" w:rsidRPr="00854C1C">
        <w:t>МКУ «ЦОД МДОУ»</w:t>
      </w:r>
      <w:r w:rsidRPr="00854C1C">
        <w:t xml:space="preserve"> информационное письмо для принятия мер по устранению выявленных недостатков.</w:t>
      </w:r>
    </w:p>
    <w:p w:rsidR="003B16A7" w:rsidRPr="00BE1690" w:rsidRDefault="003B16A7" w:rsidP="003B16A7">
      <w:pPr>
        <w:jc w:val="both"/>
      </w:pPr>
      <w:r w:rsidRPr="00854C1C">
        <w:t>3. В Прокуратуру города Сарова - копия акта проверки.</w:t>
      </w:r>
    </w:p>
    <w:p w:rsidR="003B16A7" w:rsidRDefault="003B16A7" w:rsidP="003A6F54">
      <w:pPr>
        <w:autoSpaceDE w:val="0"/>
        <w:autoSpaceDN w:val="0"/>
        <w:adjustRightInd w:val="0"/>
        <w:ind w:firstLine="539"/>
        <w:jc w:val="both"/>
      </w:pPr>
    </w:p>
    <w:sectPr w:rsidR="003B16A7" w:rsidSect="0094221A">
      <w:footerReference w:type="even" r:id="rId8"/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261" w:rsidRDefault="00674261">
      <w:r>
        <w:separator/>
      </w:r>
    </w:p>
  </w:endnote>
  <w:endnote w:type="continuationSeparator" w:id="0">
    <w:p w:rsidR="00674261" w:rsidRDefault="00674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5C" w:rsidRDefault="005024E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5A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5A5C" w:rsidRDefault="00885A5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5C" w:rsidRDefault="005024E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5A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6C19">
      <w:rPr>
        <w:rStyle w:val="a7"/>
        <w:noProof/>
      </w:rPr>
      <w:t>2</w:t>
    </w:r>
    <w:r>
      <w:rPr>
        <w:rStyle w:val="a7"/>
      </w:rPr>
      <w:fldChar w:fldCharType="end"/>
    </w:r>
  </w:p>
  <w:p w:rsidR="00885A5C" w:rsidRDefault="00885A5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261" w:rsidRDefault="00674261">
      <w:r>
        <w:separator/>
      </w:r>
    </w:p>
  </w:footnote>
  <w:footnote w:type="continuationSeparator" w:id="0">
    <w:p w:rsidR="00674261" w:rsidRDefault="00674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2"/>
    <w:multiLevelType w:val="hybridMultilevel"/>
    <w:tmpl w:val="3EE8CA4E"/>
    <w:lvl w:ilvl="0" w:tplc="FF7CF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136426"/>
    <w:multiLevelType w:val="hybridMultilevel"/>
    <w:tmpl w:val="ED08F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1FEE"/>
    <w:multiLevelType w:val="hybridMultilevel"/>
    <w:tmpl w:val="7CC06AFC"/>
    <w:lvl w:ilvl="0" w:tplc="6C847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2394B"/>
    <w:multiLevelType w:val="hybridMultilevel"/>
    <w:tmpl w:val="72660D00"/>
    <w:lvl w:ilvl="0" w:tplc="7452D3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245F96"/>
    <w:multiLevelType w:val="hybridMultilevel"/>
    <w:tmpl w:val="E9168F0A"/>
    <w:lvl w:ilvl="0" w:tplc="738C56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701B95"/>
    <w:multiLevelType w:val="hybridMultilevel"/>
    <w:tmpl w:val="3C447E30"/>
    <w:lvl w:ilvl="0" w:tplc="56E61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E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AA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4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2F7488"/>
    <w:multiLevelType w:val="hybridMultilevel"/>
    <w:tmpl w:val="FBA45058"/>
    <w:lvl w:ilvl="0" w:tplc="1DD8723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9366CF"/>
    <w:multiLevelType w:val="hybridMultilevel"/>
    <w:tmpl w:val="911A2520"/>
    <w:lvl w:ilvl="0" w:tplc="25F207A4">
      <w:start w:val="2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8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9">
    <w:nsid w:val="49895E0A"/>
    <w:multiLevelType w:val="hybridMultilevel"/>
    <w:tmpl w:val="719852F4"/>
    <w:lvl w:ilvl="0" w:tplc="32FC5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3018D8"/>
    <w:multiLevelType w:val="hybridMultilevel"/>
    <w:tmpl w:val="1534EF6E"/>
    <w:lvl w:ilvl="0" w:tplc="275EC0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B04093"/>
    <w:multiLevelType w:val="hybridMultilevel"/>
    <w:tmpl w:val="069A8E14"/>
    <w:lvl w:ilvl="0" w:tplc="03E6E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35229E"/>
    <w:multiLevelType w:val="hybridMultilevel"/>
    <w:tmpl w:val="7E422418"/>
    <w:lvl w:ilvl="0" w:tplc="FD7E58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C947296"/>
    <w:multiLevelType w:val="multilevel"/>
    <w:tmpl w:val="59E8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9C70F9E"/>
    <w:multiLevelType w:val="hybridMultilevel"/>
    <w:tmpl w:val="8780C264"/>
    <w:lvl w:ilvl="0" w:tplc="F9F0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2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3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9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6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2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0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002FDA"/>
    <w:multiLevelType w:val="hybridMultilevel"/>
    <w:tmpl w:val="5DD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A7CA0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5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3A"/>
    <w:rsid w:val="000053E3"/>
    <w:rsid w:val="00006425"/>
    <w:rsid w:val="00010309"/>
    <w:rsid w:val="00012CB3"/>
    <w:rsid w:val="00020AD6"/>
    <w:rsid w:val="00023DCB"/>
    <w:rsid w:val="00026523"/>
    <w:rsid w:val="000341E8"/>
    <w:rsid w:val="0003476F"/>
    <w:rsid w:val="00037D01"/>
    <w:rsid w:val="00064EBA"/>
    <w:rsid w:val="00067983"/>
    <w:rsid w:val="0007793A"/>
    <w:rsid w:val="00085FD8"/>
    <w:rsid w:val="000B7DEB"/>
    <w:rsid w:val="000D002A"/>
    <w:rsid w:val="000E22DB"/>
    <w:rsid w:val="000E563A"/>
    <w:rsid w:val="000F04E6"/>
    <w:rsid w:val="000F5A40"/>
    <w:rsid w:val="00100957"/>
    <w:rsid w:val="00134A06"/>
    <w:rsid w:val="00140784"/>
    <w:rsid w:val="0014233F"/>
    <w:rsid w:val="00157552"/>
    <w:rsid w:val="00160E9A"/>
    <w:rsid w:val="00165437"/>
    <w:rsid w:val="00174627"/>
    <w:rsid w:val="00176AA9"/>
    <w:rsid w:val="00192666"/>
    <w:rsid w:val="00194596"/>
    <w:rsid w:val="001C4F8D"/>
    <w:rsid w:val="001C51A9"/>
    <w:rsid w:val="001C5B1B"/>
    <w:rsid w:val="001D3044"/>
    <w:rsid w:val="001E2E67"/>
    <w:rsid w:val="00203D5A"/>
    <w:rsid w:val="00224220"/>
    <w:rsid w:val="00224C55"/>
    <w:rsid w:val="002360D1"/>
    <w:rsid w:val="00256E6C"/>
    <w:rsid w:val="00272F73"/>
    <w:rsid w:val="0028027B"/>
    <w:rsid w:val="002858C8"/>
    <w:rsid w:val="00292924"/>
    <w:rsid w:val="00297BC8"/>
    <w:rsid w:val="002A3399"/>
    <w:rsid w:val="002C0E09"/>
    <w:rsid w:val="002C2576"/>
    <w:rsid w:val="002C4E34"/>
    <w:rsid w:val="002D43B1"/>
    <w:rsid w:val="002D69D5"/>
    <w:rsid w:val="002F2360"/>
    <w:rsid w:val="002F2870"/>
    <w:rsid w:val="003116F2"/>
    <w:rsid w:val="00322E67"/>
    <w:rsid w:val="00334018"/>
    <w:rsid w:val="003458C2"/>
    <w:rsid w:val="003458FF"/>
    <w:rsid w:val="00353C2D"/>
    <w:rsid w:val="00373CB3"/>
    <w:rsid w:val="00394295"/>
    <w:rsid w:val="003A3039"/>
    <w:rsid w:val="003A6F54"/>
    <w:rsid w:val="003B16A7"/>
    <w:rsid w:val="003E772C"/>
    <w:rsid w:val="0041076E"/>
    <w:rsid w:val="00427BBD"/>
    <w:rsid w:val="0043367D"/>
    <w:rsid w:val="00433D51"/>
    <w:rsid w:val="00445696"/>
    <w:rsid w:val="00471AB2"/>
    <w:rsid w:val="004A0C73"/>
    <w:rsid w:val="004B153C"/>
    <w:rsid w:val="004C1AD1"/>
    <w:rsid w:val="004D5CFE"/>
    <w:rsid w:val="004E1923"/>
    <w:rsid w:val="005024EC"/>
    <w:rsid w:val="00545C85"/>
    <w:rsid w:val="00554208"/>
    <w:rsid w:val="00586476"/>
    <w:rsid w:val="005A38A8"/>
    <w:rsid w:val="005B6FC3"/>
    <w:rsid w:val="006030EC"/>
    <w:rsid w:val="00604F3A"/>
    <w:rsid w:val="00605078"/>
    <w:rsid w:val="0060767F"/>
    <w:rsid w:val="006245BB"/>
    <w:rsid w:val="0063322F"/>
    <w:rsid w:val="00635170"/>
    <w:rsid w:val="00644104"/>
    <w:rsid w:val="00665289"/>
    <w:rsid w:val="006679F8"/>
    <w:rsid w:val="00673A44"/>
    <w:rsid w:val="00674261"/>
    <w:rsid w:val="00681047"/>
    <w:rsid w:val="00697745"/>
    <w:rsid w:val="006C1822"/>
    <w:rsid w:val="006D0252"/>
    <w:rsid w:val="006E2525"/>
    <w:rsid w:val="006E5C6F"/>
    <w:rsid w:val="006F3885"/>
    <w:rsid w:val="0073784C"/>
    <w:rsid w:val="007A161D"/>
    <w:rsid w:val="007B2001"/>
    <w:rsid w:val="007F1328"/>
    <w:rsid w:val="008008F2"/>
    <w:rsid w:val="008041DC"/>
    <w:rsid w:val="00804E02"/>
    <w:rsid w:val="00805797"/>
    <w:rsid w:val="00832714"/>
    <w:rsid w:val="008408DB"/>
    <w:rsid w:val="00850BE2"/>
    <w:rsid w:val="00854C1C"/>
    <w:rsid w:val="00876864"/>
    <w:rsid w:val="00885A5C"/>
    <w:rsid w:val="0089102E"/>
    <w:rsid w:val="008A56CA"/>
    <w:rsid w:val="008B471B"/>
    <w:rsid w:val="009063AF"/>
    <w:rsid w:val="00920F20"/>
    <w:rsid w:val="00922610"/>
    <w:rsid w:val="0094221A"/>
    <w:rsid w:val="00954413"/>
    <w:rsid w:val="00980CFB"/>
    <w:rsid w:val="00983531"/>
    <w:rsid w:val="009A704B"/>
    <w:rsid w:val="009D1CF0"/>
    <w:rsid w:val="00A01B20"/>
    <w:rsid w:val="00A20F01"/>
    <w:rsid w:val="00A264AA"/>
    <w:rsid w:val="00A357A1"/>
    <w:rsid w:val="00A375D9"/>
    <w:rsid w:val="00A40298"/>
    <w:rsid w:val="00A44B04"/>
    <w:rsid w:val="00A5287F"/>
    <w:rsid w:val="00A81BB0"/>
    <w:rsid w:val="00AB403D"/>
    <w:rsid w:val="00AD267B"/>
    <w:rsid w:val="00AE2B3A"/>
    <w:rsid w:val="00AE459C"/>
    <w:rsid w:val="00B06916"/>
    <w:rsid w:val="00B075AC"/>
    <w:rsid w:val="00B21A4E"/>
    <w:rsid w:val="00B33CC9"/>
    <w:rsid w:val="00B50602"/>
    <w:rsid w:val="00B563EF"/>
    <w:rsid w:val="00B56507"/>
    <w:rsid w:val="00B70472"/>
    <w:rsid w:val="00B837CC"/>
    <w:rsid w:val="00B85243"/>
    <w:rsid w:val="00B95124"/>
    <w:rsid w:val="00BC622B"/>
    <w:rsid w:val="00BC6F3B"/>
    <w:rsid w:val="00BC7509"/>
    <w:rsid w:val="00BD0081"/>
    <w:rsid w:val="00BD6669"/>
    <w:rsid w:val="00BE1690"/>
    <w:rsid w:val="00BE4B37"/>
    <w:rsid w:val="00BF574A"/>
    <w:rsid w:val="00C01EA5"/>
    <w:rsid w:val="00C058BE"/>
    <w:rsid w:val="00C075D5"/>
    <w:rsid w:val="00C10517"/>
    <w:rsid w:val="00C459AE"/>
    <w:rsid w:val="00C603D9"/>
    <w:rsid w:val="00C612E5"/>
    <w:rsid w:val="00C638C2"/>
    <w:rsid w:val="00C7180C"/>
    <w:rsid w:val="00C86DFA"/>
    <w:rsid w:val="00CA3761"/>
    <w:rsid w:val="00CC5C71"/>
    <w:rsid w:val="00CE6D92"/>
    <w:rsid w:val="00CF059A"/>
    <w:rsid w:val="00CF2E04"/>
    <w:rsid w:val="00D0367C"/>
    <w:rsid w:val="00D24BAE"/>
    <w:rsid w:val="00D273CD"/>
    <w:rsid w:val="00D45015"/>
    <w:rsid w:val="00D605C7"/>
    <w:rsid w:val="00D74C46"/>
    <w:rsid w:val="00D75BF6"/>
    <w:rsid w:val="00D82087"/>
    <w:rsid w:val="00D92B63"/>
    <w:rsid w:val="00DA4AA8"/>
    <w:rsid w:val="00DA5CA9"/>
    <w:rsid w:val="00DA7260"/>
    <w:rsid w:val="00DB792B"/>
    <w:rsid w:val="00E35B01"/>
    <w:rsid w:val="00E44C0E"/>
    <w:rsid w:val="00E70B70"/>
    <w:rsid w:val="00EA1445"/>
    <w:rsid w:val="00EA750D"/>
    <w:rsid w:val="00EC356A"/>
    <w:rsid w:val="00ED3EB2"/>
    <w:rsid w:val="00EE4F04"/>
    <w:rsid w:val="00EE7B5F"/>
    <w:rsid w:val="00F02238"/>
    <w:rsid w:val="00F0783D"/>
    <w:rsid w:val="00F27345"/>
    <w:rsid w:val="00F31010"/>
    <w:rsid w:val="00F56C19"/>
    <w:rsid w:val="00F6011D"/>
    <w:rsid w:val="00F60AEA"/>
    <w:rsid w:val="00F64F25"/>
    <w:rsid w:val="00F725EE"/>
    <w:rsid w:val="00F8306F"/>
    <w:rsid w:val="00F87E92"/>
    <w:rsid w:val="00FA7814"/>
    <w:rsid w:val="00FB34AA"/>
    <w:rsid w:val="00FD2388"/>
    <w:rsid w:val="00FE37B1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21A"/>
    <w:rPr>
      <w:sz w:val="24"/>
      <w:szCs w:val="24"/>
    </w:rPr>
  </w:style>
  <w:style w:type="paragraph" w:styleId="3">
    <w:name w:val="heading 3"/>
    <w:basedOn w:val="a"/>
    <w:next w:val="a"/>
    <w:qFormat/>
    <w:rsid w:val="0094221A"/>
    <w:pPr>
      <w:snapToGrid w:val="0"/>
      <w:jc w:val="center"/>
      <w:outlineLvl w:val="2"/>
    </w:pPr>
    <w:rPr>
      <w:rFonts w:eastAsia="Arial Unicode MS"/>
      <w:b/>
      <w:sz w:val="28"/>
      <w:szCs w:val="28"/>
    </w:rPr>
  </w:style>
  <w:style w:type="paragraph" w:styleId="4">
    <w:name w:val="heading 4"/>
    <w:basedOn w:val="a"/>
    <w:next w:val="a"/>
    <w:qFormat/>
    <w:rsid w:val="0094221A"/>
    <w:pPr>
      <w:keepNext/>
      <w:tabs>
        <w:tab w:val="left" w:pos="3675"/>
      </w:tabs>
      <w:jc w:val="center"/>
      <w:outlineLvl w:val="3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94221A"/>
    <w:pPr>
      <w:keepNext/>
      <w:ind w:firstLine="720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D75B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4221A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94221A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94221A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5">
    <w:name w:val="Font Style15"/>
    <w:basedOn w:val="a0"/>
    <w:rsid w:val="0094221A"/>
    <w:rPr>
      <w:rFonts w:ascii="Times New Roman" w:hAnsi="Times New Roman" w:cs="Times New Roman"/>
      <w:sz w:val="22"/>
      <w:szCs w:val="22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rsid w:val="0094221A"/>
    <w:pPr>
      <w:ind w:firstLine="720"/>
      <w:jc w:val="both"/>
    </w:pPr>
  </w:style>
  <w:style w:type="paragraph" w:styleId="30">
    <w:name w:val="Body Text Indent 3"/>
    <w:basedOn w:val="a"/>
    <w:rsid w:val="0094221A"/>
    <w:pPr>
      <w:tabs>
        <w:tab w:val="left" w:pos="6860"/>
      </w:tabs>
      <w:ind w:firstLine="420"/>
      <w:jc w:val="both"/>
    </w:pPr>
    <w:rPr>
      <w:bCs/>
      <w:sz w:val="28"/>
      <w:szCs w:val="28"/>
    </w:rPr>
  </w:style>
  <w:style w:type="paragraph" w:customStyle="1" w:styleId="10">
    <w:name w:val="Абзац списка1"/>
    <w:basedOn w:val="a"/>
    <w:rsid w:val="0094221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Indent 2"/>
    <w:aliases w:val=" Знак,Знак"/>
    <w:basedOn w:val="a"/>
    <w:rsid w:val="0094221A"/>
    <w:pPr>
      <w:ind w:right="-284" w:firstLine="720"/>
    </w:pPr>
    <w:rPr>
      <w:b/>
      <w:bCs/>
    </w:rPr>
  </w:style>
  <w:style w:type="paragraph" w:styleId="a5">
    <w:name w:val="Body Text"/>
    <w:aliases w:val="Çàã1,BO,ID,body indent,andrad,EHPT,Body Text2"/>
    <w:basedOn w:val="a"/>
    <w:rsid w:val="0094221A"/>
    <w:pPr>
      <w:tabs>
        <w:tab w:val="num" w:pos="0"/>
      </w:tabs>
      <w:ind w:right="-5"/>
      <w:jc w:val="both"/>
    </w:pPr>
  </w:style>
  <w:style w:type="paragraph" w:styleId="a6">
    <w:name w:val="footer"/>
    <w:basedOn w:val="a"/>
    <w:rsid w:val="009422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221A"/>
  </w:style>
  <w:style w:type="paragraph" w:customStyle="1" w:styleId="ConsNormal">
    <w:name w:val="ConsNormal"/>
    <w:rsid w:val="0094221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Default">
    <w:name w:val="Default"/>
    <w:rsid w:val="00942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Title"/>
    <w:basedOn w:val="a"/>
    <w:qFormat/>
    <w:rsid w:val="0094221A"/>
    <w:pPr>
      <w:ind w:firstLine="900"/>
      <w:jc w:val="center"/>
    </w:pPr>
    <w:rPr>
      <w:sz w:val="28"/>
    </w:rPr>
  </w:style>
  <w:style w:type="paragraph" w:styleId="a9">
    <w:name w:val="header"/>
    <w:basedOn w:val="a"/>
    <w:rsid w:val="0094221A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94221A"/>
    <w:rPr>
      <w:sz w:val="20"/>
      <w:szCs w:val="20"/>
    </w:rPr>
  </w:style>
  <w:style w:type="paragraph" w:customStyle="1" w:styleId="31">
    <w:name w:val="Основной текст с отступом 31"/>
    <w:basedOn w:val="a"/>
    <w:rsid w:val="0094221A"/>
    <w:pPr>
      <w:suppressAutoHyphens/>
      <w:autoSpaceDE w:val="0"/>
      <w:ind w:firstLine="540"/>
      <w:jc w:val="both"/>
    </w:pPr>
    <w:rPr>
      <w:lang w:eastAsia="ar-SA"/>
    </w:rPr>
  </w:style>
  <w:style w:type="paragraph" w:styleId="20">
    <w:name w:val="Body Text 2"/>
    <w:basedOn w:val="a"/>
    <w:rsid w:val="0094221A"/>
    <w:pPr>
      <w:spacing w:after="120" w:line="480" w:lineRule="auto"/>
    </w:pPr>
  </w:style>
  <w:style w:type="paragraph" w:customStyle="1" w:styleId="CharCharCarCarCharCharCarCarCharCharCarCarCharChar">
    <w:name w:val="Char Char Car Car Char Char Car Car Char Char Car Car Char Char"/>
    <w:basedOn w:val="a"/>
    <w:rsid w:val="00920F2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20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506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а номер"/>
    <w:basedOn w:val="a"/>
    <w:rsid w:val="00EE4F0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c">
    <w:name w:val="Hyperlink"/>
    <w:basedOn w:val="a0"/>
    <w:rsid w:val="00FB34AA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6E5C6F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6F3885"/>
    <w:pPr>
      <w:ind w:left="720"/>
      <w:contextualSpacing/>
    </w:pPr>
  </w:style>
  <w:style w:type="character" w:customStyle="1" w:styleId="ecattext">
    <w:name w:val="ecattext"/>
    <w:basedOn w:val="a0"/>
    <w:rsid w:val="00B21A4E"/>
  </w:style>
  <w:style w:type="table" w:styleId="af">
    <w:name w:val="Table Grid"/>
    <w:basedOn w:val="a1"/>
    <w:rsid w:val="00085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267B"/>
  </w:style>
  <w:style w:type="character" w:styleId="af0">
    <w:name w:val="Emphasis"/>
    <w:basedOn w:val="a0"/>
    <w:uiPriority w:val="20"/>
    <w:qFormat/>
    <w:rsid w:val="00AD26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216874B73071B3CF416003532FFB58B83C412CCEBFF1E7FE1D893DA39AB660D61DF9DF625A46468F627128C34DD1526AF1D3918F05v8J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d-msn</dc:creator>
  <cp:lastModifiedBy>Понеделко</cp:lastModifiedBy>
  <cp:revision>7</cp:revision>
  <cp:lastPrinted>2014-06-04T14:09:00Z</cp:lastPrinted>
  <dcterms:created xsi:type="dcterms:W3CDTF">2019-02-06T11:17:00Z</dcterms:created>
  <dcterms:modified xsi:type="dcterms:W3CDTF">2019-02-14T13:17:00Z</dcterms:modified>
</cp:coreProperties>
</file>