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4" w:rsidRDefault="007368F4" w:rsidP="007368F4">
      <w:pPr>
        <w:pStyle w:val="3"/>
        <w:spacing w:before="0" w:after="0"/>
        <w:jc w:val="right"/>
        <w:rPr>
          <w:color w:val="auto"/>
          <w:sz w:val="24"/>
          <w:szCs w:val="24"/>
        </w:rPr>
      </w:pPr>
    </w:p>
    <w:p w:rsidR="007368F4" w:rsidRPr="0070128A" w:rsidRDefault="007368F4" w:rsidP="007368F4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УТВЕРЖДЕН</w:t>
      </w:r>
    </w:p>
    <w:p w:rsidR="007368F4" w:rsidRPr="0041062F" w:rsidRDefault="007368F4" w:rsidP="007368F4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41062F">
        <w:rPr>
          <w:color w:val="auto"/>
          <w:sz w:val="24"/>
          <w:szCs w:val="24"/>
        </w:rPr>
        <w:t>Решением коллегии</w:t>
      </w:r>
    </w:p>
    <w:p w:rsidR="007368F4" w:rsidRDefault="007368F4" w:rsidP="007368F4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41062F">
        <w:rPr>
          <w:color w:val="auto"/>
          <w:sz w:val="24"/>
          <w:szCs w:val="24"/>
        </w:rPr>
        <w:t>Контрольно-счетной палаты города Сарова</w:t>
      </w:r>
    </w:p>
    <w:p w:rsidR="0065683F" w:rsidRDefault="00D47471" w:rsidP="0065683F">
      <w:pPr>
        <w:pStyle w:val="3"/>
        <w:spacing w:before="0" w:after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22 декабря 2020г. </w:t>
      </w:r>
      <w:r w:rsidR="0065683F">
        <w:rPr>
          <w:color w:val="auto"/>
          <w:sz w:val="24"/>
          <w:szCs w:val="24"/>
        </w:rPr>
        <w:t>№ 162</w:t>
      </w:r>
    </w:p>
    <w:p w:rsidR="007368F4" w:rsidRDefault="0065683F" w:rsidP="0065683F">
      <w:pPr>
        <w:pStyle w:val="3"/>
        <w:spacing w:before="0" w:after="0"/>
        <w:jc w:val="right"/>
        <w:rPr>
          <w:color w:val="auto"/>
          <w:sz w:val="24"/>
          <w:szCs w:val="24"/>
        </w:rPr>
      </w:pPr>
      <w:r w:rsidRPr="0065683F">
        <w:rPr>
          <w:color w:val="auto"/>
          <w:sz w:val="24"/>
          <w:szCs w:val="24"/>
        </w:rPr>
        <w:t xml:space="preserve"> (с изменениями  </w:t>
      </w:r>
      <w:r w:rsidR="007368F4" w:rsidRPr="0065683F">
        <w:rPr>
          <w:color w:val="auto"/>
          <w:sz w:val="24"/>
          <w:szCs w:val="24"/>
        </w:rPr>
        <w:t>от 01</w:t>
      </w:r>
      <w:r w:rsidRPr="0065683F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>0</w:t>
      </w:r>
      <w:r w:rsidR="00D47471"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.</w:t>
      </w:r>
      <w:r w:rsidR="00D47471">
        <w:rPr>
          <w:color w:val="auto"/>
          <w:sz w:val="24"/>
          <w:szCs w:val="24"/>
        </w:rPr>
        <w:t xml:space="preserve">2021 </w:t>
      </w:r>
      <w:r w:rsidR="007368F4" w:rsidRPr="0065683F">
        <w:rPr>
          <w:color w:val="auto"/>
          <w:sz w:val="24"/>
          <w:szCs w:val="24"/>
        </w:rPr>
        <w:t xml:space="preserve"> № 166</w:t>
      </w:r>
      <w:r>
        <w:rPr>
          <w:color w:val="auto"/>
          <w:sz w:val="24"/>
          <w:szCs w:val="24"/>
        </w:rPr>
        <w:t>,</w:t>
      </w:r>
    </w:p>
    <w:p w:rsidR="00D47471" w:rsidRPr="0065683F" w:rsidRDefault="00D47471" w:rsidP="0065683F">
      <w:pPr>
        <w:pStyle w:val="3"/>
        <w:spacing w:before="0" w:after="0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от 07.09.2021 № 179) </w:t>
      </w:r>
    </w:p>
    <w:p w:rsidR="007368F4" w:rsidRDefault="007368F4" w:rsidP="007368F4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7368F4" w:rsidRPr="0070128A" w:rsidRDefault="007368F4" w:rsidP="007368F4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7368F4" w:rsidRPr="0070128A" w:rsidRDefault="007368F4" w:rsidP="007368F4">
      <w:pPr>
        <w:pStyle w:val="a3"/>
        <w:spacing w:before="0" w:beforeAutospacing="0" w:after="0"/>
        <w:jc w:val="right"/>
        <w:rPr>
          <w:b/>
          <w:bCs/>
          <w:color w:val="4A442A"/>
        </w:rPr>
      </w:pPr>
    </w:p>
    <w:p w:rsidR="007368F4" w:rsidRPr="0070128A" w:rsidRDefault="007368F4" w:rsidP="007368F4">
      <w:pPr>
        <w:pStyle w:val="2"/>
        <w:spacing w:before="0" w:beforeAutospacing="0" w:after="0"/>
        <w:jc w:val="center"/>
        <w:rPr>
          <w:color w:val="auto"/>
          <w:sz w:val="24"/>
          <w:szCs w:val="24"/>
        </w:rPr>
      </w:pPr>
      <w:r w:rsidRPr="0070128A">
        <w:rPr>
          <w:b/>
          <w:bCs/>
          <w:color w:val="auto"/>
          <w:sz w:val="24"/>
          <w:szCs w:val="24"/>
        </w:rPr>
        <w:t>П Л А Н</w:t>
      </w:r>
    </w:p>
    <w:p w:rsidR="007368F4" w:rsidRPr="0070128A" w:rsidRDefault="007368F4" w:rsidP="007368F4">
      <w:pPr>
        <w:pStyle w:val="4"/>
        <w:spacing w:before="0" w:after="0"/>
        <w:jc w:val="center"/>
        <w:rPr>
          <w:color w:val="auto"/>
          <w:sz w:val="24"/>
          <w:szCs w:val="24"/>
        </w:rPr>
      </w:pPr>
      <w:r w:rsidRPr="0070128A">
        <w:rPr>
          <w:color w:val="auto"/>
          <w:sz w:val="24"/>
          <w:szCs w:val="24"/>
        </w:rPr>
        <w:t>работы Контрольно-сче</w:t>
      </w:r>
      <w:r>
        <w:rPr>
          <w:color w:val="auto"/>
          <w:sz w:val="24"/>
          <w:szCs w:val="24"/>
        </w:rPr>
        <w:t>тной палаты города Сарова на 2021</w:t>
      </w:r>
      <w:r w:rsidRPr="0070128A">
        <w:rPr>
          <w:color w:val="auto"/>
          <w:sz w:val="24"/>
          <w:szCs w:val="24"/>
        </w:rPr>
        <w:t xml:space="preserve"> год</w:t>
      </w:r>
    </w:p>
    <w:p w:rsidR="007368F4" w:rsidRPr="0070128A" w:rsidRDefault="007368F4" w:rsidP="007368F4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p w:rsidR="007368F4" w:rsidRPr="0070128A" w:rsidRDefault="007368F4" w:rsidP="007368F4">
      <w:pPr>
        <w:pStyle w:val="4"/>
        <w:spacing w:before="0" w:after="0"/>
        <w:jc w:val="center"/>
        <w:rPr>
          <w:color w:val="auto"/>
          <w:sz w:val="24"/>
          <w:szCs w:val="24"/>
        </w:rPr>
      </w:pPr>
    </w:p>
    <w:tbl>
      <w:tblPr>
        <w:tblW w:w="152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"/>
        <w:gridCol w:w="102"/>
        <w:gridCol w:w="4798"/>
        <w:gridCol w:w="3503"/>
        <w:gridCol w:w="1727"/>
        <w:gridCol w:w="2135"/>
        <w:gridCol w:w="2135"/>
      </w:tblGrid>
      <w:tr w:rsidR="007368F4" w:rsidRPr="0070128A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№ 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  <w:r w:rsidRPr="0070128A">
              <w:rPr>
                <w:color w:val="auto"/>
                <w:sz w:val="24"/>
                <w:szCs w:val="24"/>
              </w:rPr>
              <w:t>/</w:t>
            </w:r>
            <w:proofErr w:type="spellStart"/>
            <w:r w:rsidRPr="0070128A">
              <w:rPr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Наименование (тематика) мероприятий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spacing w:before="120" w:after="120"/>
              <w:ind w:firstLine="959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Объекты проверки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Сроки</w:t>
            </w:r>
          </w:p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 xml:space="preserve">Ответственные </w:t>
            </w:r>
          </w:p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</w:rPr>
              <w:t>за исполнение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Основание для включения в план</w:t>
            </w:r>
          </w:p>
        </w:tc>
      </w:tr>
      <w:tr w:rsidR="007368F4" w:rsidRPr="0070128A" w:rsidTr="00EF343B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</w:rPr>
            </w:pPr>
            <w:r w:rsidRPr="0070128A">
              <w:rPr>
                <w:color w:val="auto"/>
                <w:sz w:val="24"/>
                <w:szCs w:val="24"/>
                <w:lang w:val="en-US"/>
              </w:rPr>
              <w:t>I</w:t>
            </w:r>
            <w:r w:rsidRPr="0070128A">
              <w:rPr>
                <w:color w:val="auto"/>
                <w:sz w:val="24"/>
                <w:szCs w:val="24"/>
              </w:rPr>
              <w:t>. Контрольные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0128A" w:rsidRDefault="007368F4" w:rsidP="00EF343B">
            <w:pPr>
              <w:pStyle w:val="4"/>
              <w:spacing w:before="120" w:after="1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7368F4" w:rsidRPr="0027651F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pStyle w:val="a3"/>
              <w:spacing w:before="0" w:beforeAutospacing="0" w:after="0"/>
              <w:jc w:val="center"/>
            </w:pPr>
            <w:r w:rsidRPr="0027651F">
              <w:t>1.</w:t>
            </w:r>
            <w:r>
              <w:t>1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27651F" w:rsidRDefault="007368F4" w:rsidP="00EF343B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9C0664">
              <w:t xml:space="preserve">Проверка эффективности и     результативности использования средств  субсидии, выделенных из бюджета города на выполнение муниципального задания и иные цели </w:t>
            </w:r>
            <w:r>
              <w:t>СШ «</w:t>
            </w:r>
            <w:proofErr w:type="spellStart"/>
            <w:r>
              <w:t>Саров</w:t>
            </w:r>
            <w:proofErr w:type="spellEnd"/>
            <w:r>
              <w:t>»</w:t>
            </w:r>
            <w:r w:rsidRPr="009C0664">
              <w:t xml:space="preserve"> в 201</w:t>
            </w:r>
            <w:r>
              <w:t>8</w:t>
            </w:r>
            <w:r w:rsidRPr="009C0664">
              <w:t>-20</w:t>
            </w:r>
            <w:r>
              <w:t>20</w:t>
            </w:r>
            <w:r w:rsidRPr="009C0664">
              <w:t xml:space="preserve"> годах.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pStyle w:val="a3"/>
              <w:spacing w:beforeAutospacing="0" w:after="0"/>
              <w:ind w:left="199" w:right="247"/>
            </w:pPr>
            <w:r>
              <w:t>Департамент по делам молодежи и спорта Администрации города Сарова</w:t>
            </w:r>
          </w:p>
          <w:p w:rsidR="007368F4" w:rsidRPr="0027651F" w:rsidRDefault="007368F4" w:rsidP="00EF343B">
            <w:pPr>
              <w:pStyle w:val="a3"/>
              <w:spacing w:beforeAutospacing="0" w:after="0"/>
              <w:ind w:left="199" w:right="247"/>
            </w:pPr>
            <w:r>
              <w:t>СШ «</w:t>
            </w:r>
            <w:proofErr w:type="spellStart"/>
            <w:r>
              <w:t>Саров</w:t>
            </w:r>
            <w:proofErr w:type="spellEnd"/>
            <w:r>
              <w:t>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ind w:left="101"/>
            </w:pPr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  <w:r>
              <w:t xml:space="preserve"> 2020-</w:t>
            </w:r>
          </w:p>
          <w:p w:rsidR="007368F4" w:rsidRPr="0044764F" w:rsidRDefault="007368F4" w:rsidP="00EF343B">
            <w:pPr>
              <w:ind w:left="101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2021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rPr>
                <w:color w:val="000000"/>
              </w:rPr>
            </w:pPr>
            <w:r w:rsidRPr="008078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 1 ч. 2 ст. 9</w:t>
            </w:r>
            <w:r w:rsidRPr="000445B9">
              <w:rPr>
                <w:color w:val="000000"/>
                <w:sz w:val="22"/>
                <w:szCs w:val="22"/>
              </w:rPr>
              <w:t xml:space="preserve"> </w:t>
            </w:r>
            <w:r w:rsidRPr="00436876">
              <w:rPr>
                <w:color w:val="000000"/>
                <w:sz w:val="22"/>
                <w:szCs w:val="22"/>
              </w:rPr>
              <w:t>6-ФЗ</w:t>
            </w:r>
          </w:p>
          <w:p w:rsidR="007368F4" w:rsidRPr="0027651F" w:rsidRDefault="007368F4" w:rsidP="00EF343B">
            <w:r>
              <w:t>Положение о КСП ст. 10</w:t>
            </w:r>
          </w:p>
        </w:tc>
      </w:tr>
      <w:tr w:rsidR="007368F4" w:rsidRPr="0027651F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D632A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27651F">
              <w:t>1.</w:t>
            </w:r>
            <w:r>
              <w:rPr>
                <w:lang w:val="en-US"/>
              </w:rPr>
              <w:t>2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9C0664" w:rsidRDefault="007368F4" w:rsidP="00EF343B">
            <w:pPr>
              <w:autoSpaceDE w:val="0"/>
              <w:autoSpaceDN w:val="0"/>
              <w:adjustRightInd w:val="0"/>
              <w:ind w:left="182" w:right="227"/>
            </w:pPr>
            <w:r w:rsidRPr="009C0664">
              <w:t xml:space="preserve">Проверка </w:t>
            </w:r>
            <w:r>
              <w:t>реализации проекта «Современные площадки в каждый детский сад Сарова» за 2020 год, истекший период 2021 года</w:t>
            </w:r>
            <w:r w:rsidRPr="009C0664">
              <w:t>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Департамент образования Администрации города Сарова</w:t>
            </w:r>
          </w:p>
          <w:p w:rsidR="007368F4" w:rsidRDefault="007368F4" w:rsidP="00EF343B">
            <w:pPr>
              <w:ind w:left="199" w:right="247"/>
              <w:rPr>
                <w:color w:val="000000"/>
              </w:rPr>
            </w:pPr>
          </w:p>
          <w:p w:rsidR="007368F4" w:rsidRPr="0027651F" w:rsidRDefault="007368F4" w:rsidP="00EF343B">
            <w:pPr>
              <w:ind w:left="199" w:right="247"/>
              <w:rPr>
                <w:color w:val="000000"/>
              </w:rPr>
            </w:pPr>
            <w:r>
              <w:rPr>
                <w:color w:val="000000"/>
              </w:rPr>
              <w:t>Детские сады города Сарова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D11BAE" w:rsidRDefault="007368F4" w:rsidP="00EF343B">
            <w:pPr>
              <w:ind w:left="101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rPr>
                <w:color w:val="000000"/>
              </w:rPr>
            </w:pPr>
            <w:r w:rsidRPr="008078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 1 ч. 2 ст. 9</w:t>
            </w:r>
            <w:r w:rsidRPr="000445B9">
              <w:rPr>
                <w:color w:val="000000"/>
                <w:sz w:val="22"/>
                <w:szCs w:val="22"/>
              </w:rPr>
              <w:t xml:space="preserve"> </w:t>
            </w:r>
            <w:r w:rsidRPr="00436876">
              <w:rPr>
                <w:color w:val="000000"/>
                <w:sz w:val="22"/>
                <w:szCs w:val="22"/>
              </w:rPr>
              <w:t>6-ФЗ</w:t>
            </w:r>
          </w:p>
          <w:p w:rsidR="007368F4" w:rsidRPr="0027651F" w:rsidRDefault="007368F4" w:rsidP="00EF343B">
            <w:r>
              <w:t xml:space="preserve">Положение о КСП ст. 10 </w:t>
            </w:r>
          </w:p>
        </w:tc>
      </w:tr>
      <w:tr w:rsidR="007368F4" w:rsidRPr="0027651F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D632A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>
              <w:t>1.</w:t>
            </w:r>
            <w:r>
              <w:rPr>
                <w:lang w:val="en-US"/>
              </w:rPr>
              <w:t>3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9C0664" w:rsidRDefault="007368F4" w:rsidP="00EF343B">
            <w:pPr>
              <w:autoSpaceDE w:val="0"/>
              <w:autoSpaceDN w:val="0"/>
              <w:adjustRightInd w:val="0"/>
              <w:ind w:left="182" w:right="227"/>
            </w:pPr>
            <w:r>
              <w:t xml:space="preserve">Совместная проверка </w:t>
            </w:r>
            <w:r w:rsidRPr="009C0664">
              <w:t xml:space="preserve">эффективности и     результативности использования </w:t>
            </w:r>
            <w:r>
              <w:t xml:space="preserve">бюджетных средств на выполнение работ по благоустройству набережной р.Сатис левый берег в рамках муниципальной </w:t>
            </w:r>
            <w:r>
              <w:lastRenderedPageBreak/>
              <w:t>программы «Формирование современной  городской среды города Сарова» за 2020 год, истекший период 2021 года.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ind w:left="199" w:right="247"/>
            </w:pPr>
            <w:r>
              <w:lastRenderedPageBreak/>
              <w:t>Администрация города Сарова</w:t>
            </w:r>
          </w:p>
          <w:p w:rsidR="007368F4" w:rsidRDefault="007368F4" w:rsidP="00EF343B">
            <w:pPr>
              <w:ind w:left="199" w:right="247"/>
            </w:pPr>
          </w:p>
          <w:p w:rsidR="007368F4" w:rsidRPr="003662A1" w:rsidRDefault="007368F4" w:rsidP="00EF343B">
            <w:pPr>
              <w:ind w:left="199" w:right="247"/>
            </w:pPr>
            <w:r>
              <w:t xml:space="preserve">МКУ «Управление капитального строительства </w:t>
            </w:r>
            <w:r>
              <w:lastRenderedPageBreak/>
              <w:t>Администрации города Сарова»</w:t>
            </w:r>
          </w:p>
          <w:p w:rsidR="007368F4" w:rsidRDefault="007368F4" w:rsidP="00EF343B">
            <w:pPr>
              <w:ind w:left="199" w:right="247"/>
            </w:pPr>
          </w:p>
          <w:p w:rsidR="007368F4" w:rsidRPr="00F75C6F" w:rsidRDefault="007368F4" w:rsidP="00EF343B">
            <w:pPr>
              <w:ind w:left="199" w:right="247"/>
              <w:rPr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3662A1" w:rsidRDefault="007368F4" w:rsidP="00EF343B">
            <w:pPr>
              <w:ind w:left="101"/>
            </w:pPr>
            <w:r>
              <w:rPr>
                <w:lang w:val="en-US"/>
              </w:rPr>
              <w:lastRenderedPageBreak/>
              <w:t>II</w:t>
            </w:r>
            <w:r w:rsidRPr="003662A1">
              <w:t xml:space="preserve"> </w:t>
            </w:r>
            <w:r>
              <w:t>-</w:t>
            </w:r>
            <w:r>
              <w:rPr>
                <w:lang w:val="en-US"/>
              </w:rPr>
              <w:t xml:space="preserve"> III</w:t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pStyle w:val="a3"/>
              <w:spacing w:beforeAutospacing="0" w:after="0" w:line="276" w:lineRule="auto"/>
              <w:ind w:left="180"/>
            </w:pPr>
            <w:r>
              <w:t>Вешнякова О.Н. Малашенко А.А.</w:t>
            </w:r>
          </w:p>
          <w:p w:rsidR="007368F4" w:rsidRDefault="007368F4" w:rsidP="00EF343B">
            <w:pPr>
              <w:pStyle w:val="a3"/>
              <w:spacing w:beforeAutospacing="0" w:after="0" w:line="276" w:lineRule="auto"/>
              <w:ind w:left="180"/>
            </w:pPr>
            <w:r>
              <w:t>Понеделко Ю.В.</w:t>
            </w:r>
          </w:p>
          <w:p w:rsidR="007368F4" w:rsidRPr="0027651F" w:rsidRDefault="007368F4" w:rsidP="00EF343B">
            <w:pPr>
              <w:pStyle w:val="a3"/>
              <w:spacing w:beforeAutospacing="0" w:after="0" w:line="276" w:lineRule="auto"/>
              <w:ind w:left="180"/>
            </w:pPr>
            <w:r>
              <w:lastRenderedPageBreak/>
              <w:t>Ширяева Н.Б.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r>
              <w:lastRenderedPageBreak/>
              <w:t>Предложение КСП  Нижегородской области</w:t>
            </w:r>
          </w:p>
        </w:tc>
      </w:tr>
      <w:tr w:rsidR="007368F4" w:rsidRPr="0027651F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3662A1" w:rsidRDefault="007368F4" w:rsidP="00EF343B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</w:t>
            </w:r>
            <w:r w:rsidRPr="003662A1">
              <w:t>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9C0664" w:rsidRDefault="007368F4" w:rsidP="00EF343B">
            <w:pPr>
              <w:pStyle w:val="1"/>
              <w:ind w:left="182"/>
            </w:pPr>
            <w:r w:rsidRPr="00D005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эффективности и     результативности использования средств  субсидии, выделенных из бюджета города на выполнение муниципального задания и иные цели МКУ "Специализированная Служба по Вопросам Похоронного Дела" в 2019-2020 годах,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истекшем</w:t>
            </w:r>
            <w:r w:rsidRPr="00D005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</w:t>
            </w:r>
            <w:r w:rsidRPr="00D0053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2021 года.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ind w:left="199" w:right="247"/>
            </w:pPr>
            <w:r>
              <w:t>Департамент городского хозяйства Администрации города Сарова</w:t>
            </w:r>
          </w:p>
          <w:p w:rsidR="007368F4" w:rsidRDefault="007368F4" w:rsidP="00EF343B">
            <w:pPr>
              <w:ind w:left="199" w:right="247"/>
            </w:pPr>
          </w:p>
          <w:p w:rsidR="007368F4" w:rsidRPr="00D0053F" w:rsidRDefault="007368F4" w:rsidP="00EF343B">
            <w:pPr>
              <w:ind w:left="199" w:right="247"/>
              <w:rPr>
                <w:color w:val="000000"/>
              </w:rPr>
            </w:pPr>
            <w:r w:rsidRPr="00D0053F">
              <w:t xml:space="preserve">МКУ </w:t>
            </w:r>
            <w:r>
              <w:t>«</w:t>
            </w:r>
            <w:r w:rsidRPr="00D0053F">
              <w:t>Специализированная Служба по Вопросам Похоронного Дела"</w:t>
            </w:r>
          </w:p>
          <w:p w:rsidR="007368F4" w:rsidRPr="0027651F" w:rsidRDefault="007368F4" w:rsidP="00EF343B">
            <w:pPr>
              <w:ind w:right="247"/>
              <w:rPr>
                <w:color w:val="000000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D11BAE" w:rsidRDefault="007368F4" w:rsidP="00EF343B">
            <w:pPr>
              <w:ind w:left="101"/>
            </w:pPr>
            <w:r w:rsidRPr="00D0053F">
              <w:t xml:space="preserve">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pStyle w:val="a3"/>
              <w:spacing w:beforeAutospacing="0" w:after="0" w:line="276" w:lineRule="auto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rPr>
                <w:color w:val="000000"/>
              </w:rPr>
            </w:pPr>
            <w:r w:rsidRPr="008078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 1 ч. 2 ст. 9</w:t>
            </w:r>
            <w:r w:rsidRPr="000445B9">
              <w:rPr>
                <w:color w:val="000000"/>
                <w:sz w:val="22"/>
                <w:szCs w:val="22"/>
              </w:rPr>
              <w:t xml:space="preserve"> </w:t>
            </w:r>
            <w:r w:rsidRPr="00436876">
              <w:rPr>
                <w:color w:val="000000"/>
                <w:sz w:val="22"/>
                <w:szCs w:val="22"/>
              </w:rPr>
              <w:t>6-ФЗ</w:t>
            </w:r>
          </w:p>
          <w:p w:rsidR="007368F4" w:rsidRPr="0027651F" w:rsidRDefault="007368F4" w:rsidP="00EF343B">
            <w:r>
              <w:t xml:space="preserve">Положение о КСП ст. 10 </w:t>
            </w:r>
          </w:p>
        </w:tc>
      </w:tr>
      <w:tr w:rsidR="007368F4" w:rsidRPr="0027651F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D632A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27651F">
              <w:t>1.</w:t>
            </w:r>
            <w:r>
              <w:rPr>
                <w:lang w:val="en-US"/>
              </w:rPr>
              <w:t>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27651F" w:rsidRDefault="007368F4" w:rsidP="00EF343B">
            <w:pPr>
              <w:ind w:left="182"/>
            </w:pPr>
            <w:r w:rsidRPr="009C0664">
              <w:t xml:space="preserve">Проверка эффективности и     результативности использования средств  субсидии, выделенных из бюджета города на выполнение муниципального задания и иные цели </w:t>
            </w:r>
            <w:r>
              <w:t>Молодежный центр</w:t>
            </w:r>
            <w:r w:rsidRPr="009C0664">
              <w:t xml:space="preserve"> в 20</w:t>
            </w:r>
            <w:r>
              <w:t>20</w:t>
            </w:r>
            <w:r w:rsidRPr="009C0664">
              <w:t xml:space="preserve"> год</w:t>
            </w:r>
            <w:r>
              <w:t>у, истекшем периоде 2021 года</w:t>
            </w:r>
            <w:r w:rsidRPr="009C0664">
              <w:t>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pStyle w:val="a3"/>
              <w:spacing w:beforeAutospacing="0" w:after="0"/>
              <w:ind w:left="199" w:right="247"/>
            </w:pPr>
            <w:r>
              <w:t>Департамент по делам молодежи и спорта Администрации города Сарова</w:t>
            </w:r>
          </w:p>
          <w:p w:rsidR="007368F4" w:rsidRPr="0027651F" w:rsidRDefault="007368F4" w:rsidP="00EF343B">
            <w:pPr>
              <w:pStyle w:val="a3"/>
              <w:spacing w:beforeAutospacing="0" w:after="0"/>
              <w:ind w:left="199" w:right="247"/>
            </w:pPr>
            <w:r>
              <w:t>Муниципальное бюджетное учреждение дополнительного образования «Молодежный центр» города Сарова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ind w:left="101"/>
            </w:pPr>
            <w:r w:rsidRPr="00D0053F">
              <w:t xml:space="preserve"> </w:t>
            </w:r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pStyle w:val="a3"/>
              <w:spacing w:after="0"/>
              <w:ind w:left="180"/>
            </w:pPr>
            <w:r w:rsidRPr="0027651F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rPr>
                <w:color w:val="000000"/>
              </w:rPr>
            </w:pPr>
            <w:r w:rsidRPr="008078F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п. 1 ч. 2 ст. 9</w:t>
            </w:r>
            <w:r w:rsidRPr="000445B9">
              <w:rPr>
                <w:color w:val="000000"/>
                <w:sz w:val="22"/>
                <w:szCs w:val="22"/>
              </w:rPr>
              <w:t xml:space="preserve"> </w:t>
            </w:r>
            <w:r w:rsidRPr="00436876">
              <w:rPr>
                <w:color w:val="000000"/>
                <w:sz w:val="22"/>
                <w:szCs w:val="22"/>
              </w:rPr>
              <w:t>6-ФЗ</w:t>
            </w:r>
          </w:p>
          <w:p w:rsidR="007368F4" w:rsidRDefault="007368F4" w:rsidP="00EF343B">
            <w:r w:rsidRPr="009C1DAC">
              <w:t xml:space="preserve">Положение о КСП ст. 10 </w:t>
            </w:r>
          </w:p>
        </w:tc>
      </w:tr>
      <w:tr w:rsidR="007368F4" w:rsidRPr="0027651F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D632A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27651F">
              <w:t>1.</w:t>
            </w:r>
            <w:r>
              <w:t>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FD632A" w:rsidRDefault="007368F4" w:rsidP="00EF343B">
            <w:pPr>
              <w:autoSpaceDE w:val="0"/>
              <w:autoSpaceDN w:val="0"/>
              <w:adjustRightInd w:val="0"/>
              <w:spacing w:line="276" w:lineRule="auto"/>
              <w:ind w:left="140" w:right="227"/>
            </w:pPr>
            <w:r w:rsidRPr="00FD632A">
              <w:t>Внешняя пров</w:t>
            </w:r>
            <w:r>
              <w:t>ерка бюджетной отчетности за 2020</w:t>
            </w:r>
            <w:r w:rsidRPr="00FD632A">
              <w:t xml:space="preserve"> год в части проверки  достоверности, полноты и соответствия нормативным требованиям составления и представления годовой бюджетной отчетности главных администраторов бюджетных средств.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FD632A" w:rsidRDefault="007368F4" w:rsidP="00EF343B">
            <w:pPr>
              <w:pStyle w:val="a3"/>
              <w:spacing w:before="0" w:beforeAutospacing="0" w:after="0" w:line="276" w:lineRule="auto"/>
              <w:ind w:left="199" w:right="247"/>
            </w:pPr>
            <w:r w:rsidRPr="00FD632A">
              <w:t>Главные администраторы бюджетных средств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D632A" w:rsidRDefault="007368F4" w:rsidP="00EF343B">
            <w:r w:rsidRPr="00FD632A">
              <w:rPr>
                <w:lang w:val="en-US"/>
              </w:rPr>
              <w:t>I-II</w:t>
            </w:r>
            <w:r w:rsidRPr="00FD632A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D632A" w:rsidRDefault="007368F4" w:rsidP="00EF343B">
            <w:pPr>
              <w:pStyle w:val="a3"/>
              <w:spacing w:before="0" w:beforeAutospacing="0" w:after="0" w:line="276" w:lineRule="auto"/>
              <w:ind w:left="180"/>
            </w:pPr>
            <w:r w:rsidRPr="00FD632A">
              <w:t>Вешнякова О.Н.</w:t>
            </w:r>
          </w:p>
          <w:p w:rsidR="007368F4" w:rsidRPr="00FD632A" w:rsidRDefault="007368F4" w:rsidP="00EF343B">
            <w:pPr>
              <w:pStyle w:val="a3"/>
              <w:spacing w:before="0" w:beforeAutospacing="0" w:after="0" w:line="276" w:lineRule="auto"/>
              <w:ind w:left="180"/>
            </w:pPr>
            <w:r w:rsidRPr="00FD632A">
              <w:t>Малашенко А.А.</w:t>
            </w:r>
          </w:p>
          <w:p w:rsidR="007368F4" w:rsidRPr="00FD632A" w:rsidRDefault="007368F4" w:rsidP="00EF343B">
            <w:pPr>
              <w:pStyle w:val="a3"/>
              <w:spacing w:before="0" w:beforeAutospacing="0" w:after="0" w:line="276" w:lineRule="auto"/>
              <w:ind w:left="180"/>
            </w:pPr>
            <w:r w:rsidRPr="00FD632A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FD632A" w:rsidRDefault="007368F4" w:rsidP="00EF343B">
            <w:r w:rsidRPr="00FD632A">
              <w:t>Положение о бюджетном процессе ст.41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jc w:val="center"/>
            </w:pPr>
            <w:r w:rsidRPr="00C71496">
              <w:t>1.7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C71496" w:rsidRDefault="007368F4" w:rsidP="00EF343B">
            <w:pPr>
              <w:pStyle w:val="a3"/>
              <w:spacing w:before="0" w:beforeAutospacing="0" w:after="0"/>
              <w:ind w:left="140" w:right="227"/>
            </w:pPr>
            <w:r w:rsidRPr="00C71496">
              <w:t xml:space="preserve">Внешняя проверка годового отчета об исполнении бюджета города за 2020 год и иных документов, подлежащих представлению одновременно с годовым </w:t>
            </w:r>
            <w:r w:rsidRPr="00C71496">
              <w:lastRenderedPageBreak/>
              <w:t>отчетом об исполнении бюджета города.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pStyle w:val="a3"/>
              <w:spacing w:before="0" w:beforeAutospacing="0" w:after="0"/>
              <w:ind w:left="199" w:right="247"/>
            </w:pPr>
            <w:r>
              <w:lastRenderedPageBreak/>
              <w:t>Администрация города Сарова</w:t>
            </w:r>
          </w:p>
          <w:p w:rsidR="007368F4" w:rsidRDefault="007368F4" w:rsidP="00EF343B">
            <w:pPr>
              <w:pStyle w:val="a3"/>
              <w:spacing w:before="0" w:beforeAutospacing="0" w:after="0"/>
              <w:ind w:left="199" w:right="247"/>
            </w:pPr>
          </w:p>
          <w:p w:rsidR="007368F4" w:rsidRPr="00C71496" w:rsidRDefault="007368F4" w:rsidP="00EF343B">
            <w:pPr>
              <w:pStyle w:val="a3"/>
              <w:spacing w:before="0" w:beforeAutospacing="0" w:after="0"/>
              <w:ind w:left="199" w:right="247"/>
            </w:pPr>
            <w:r>
              <w:t>Д</w:t>
            </w:r>
            <w:r w:rsidRPr="00C71496">
              <w:t>епарта</w:t>
            </w:r>
            <w:r>
              <w:t xml:space="preserve">мент финансов </w:t>
            </w:r>
            <w:r>
              <w:lastRenderedPageBreak/>
              <w:t>Администрации   города</w:t>
            </w:r>
            <w:r w:rsidRPr="00C71496">
              <w:t xml:space="preserve"> Саров</w:t>
            </w:r>
            <w:r>
              <w:t>а</w:t>
            </w:r>
            <w:r w:rsidRPr="00C71496"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r w:rsidRPr="00C71496">
              <w:rPr>
                <w:lang w:val="en-US"/>
              </w:rPr>
              <w:lastRenderedPageBreak/>
              <w:t>II</w:t>
            </w:r>
            <w:r w:rsidRPr="00C71496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ind w:left="180"/>
            </w:pPr>
            <w:r w:rsidRPr="00C71496">
              <w:t>Жукова М.В.</w:t>
            </w:r>
          </w:p>
          <w:p w:rsidR="007368F4" w:rsidRPr="00C71496" w:rsidRDefault="007368F4" w:rsidP="00EF343B">
            <w:pPr>
              <w:pStyle w:val="a3"/>
              <w:spacing w:before="0" w:beforeAutospacing="0" w:after="0"/>
              <w:ind w:left="180"/>
            </w:pPr>
            <w:r w:rsidRPr="00C71496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C71496" w:rsidRDefault="007368F4" w:rsidP="00EF343B">
            <w:r w:rsidRPr="00C71496">
              <w:t>Положение о бюджетном процессе ст.41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jc w:val="center"/>
            </w:pPr>
            <w:r w:rsidRPr="00C71496">
              <w:lastRenderedPageBreak/>
              <w:t>1.8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BB7339" w:rsidRDefault="007368F4" w:rsidP="00EF343B">
            <w:pPr>
              <w:autoSpaceDE w:val="0"/>
              <w:autoSpaceDN w:val="0"/>
              <w:adjustRightInd w:val="0"/>
              <w:ind w:left="140" w:right="227"/>
              <w:rPr>
                <w:color w:val="984806" w:themeColor="accent6" w:themeShade="80"/>
              </w:rPr>
            </w:pPr>
            <w:r w:rsidRPr="00BB7339">
              <w:rPr>
                <w:color w:val="000000"/>
              </w:rPr>
              <w:t>Проверка</w:t>
            </w:r>
            <w:r w:rsidRPr="00BB7339">
              <w:rPr>
                <w:b/>
                <w:color w:val="000000"/>
              </w:rPr>
              <w:t xml:space="preserve"> </w:t>
            </w:r>
            <w:r w:rsidRPr="00BB7339">
              <w:rPr>
                <w:rStyle w:val="a7"/>
              </w:rPr>
              <w:t>соблюдения порядка размещения рекламных конструкций на территории города Сарова и обеспечения полноты поступления доходов от размещения рекла</w:t>
            </w:r>
            <w:r>
              <w:rPr>
                <w:rStyle w:val="a7"/>
              </w:rPr>
              <w:t>мы в бюджет города в 2017 – 2020</w:t>
            </w:r>
            <w:r w:rsidRPr="00BB7339">
              <w:rPr>
                <w:rStyle w:val="a7"/>
              </w:rPr>
              <w:t xml:space="preserve"> годах.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BB7339" w:rsidRDefault="007368F4" w:rsidP="00EF343B">
            <w:pPr>
              <w:pStyle w:val="a3"/>
              <w:spacing w:before="0" w:beforeAutospacing="0" w:after="0"/>
              <w:ind w:left="129" w:right="103"/>
            </w:pPr>
            <w:r w:rsidRPr="004F1BE2">
              <w:rPr>
                <w:color w:val="000000"/>
              </w:rPr>
              <w:t>Администрация</w:t>
            </w:r>
            <w:r>
              <w:rPr>
                <w:color w:val="000000"/>
                <w:lang w:val="en-US"/>
              </w:rPr>
              <w:t xml:space="preserve"> </w:t>
            </w:r>
            <w:r w:rsidRPr="00BB7339">
              <w:t>города Саров</w:t>
            </w:r>
            <w:r>
              <w:t>а</w:t>
            </w:r>
          </w:p>
          <w:p w:rsidR="007368F4" w:rsidRPr="00BB7339" w:rsidRDefault="007368F4" w:rsidP="00EF343B">
            <w:pPr>
              <w:ind w:left="199" w:right="247"/>
              <w:rPr>
                <w:color w:val="984806" w:themeColor="accent6" w:themeShade="80"/>
                <w:lang w:val="en-US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ind w:left="101"/>
            </w:pPr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  <w:r>
              <w:t xml:space="preserve"> 2020-</w:t>
            </w:r>
          </w:p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>
              <w:rPr>
                <w:lang w:val="en-US"/>
              </w:rPr>
              <w:t>I</w:t>
            </w:r>
            <w:r>
              <w:t xml:space="preserve"> квартал 2021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BB7339" w:rsidRDefault="007368F4" w:rsidP="00EF343B">
            <w:pPr>
              <w:pStyle w:val="a3"/>
              <w:spacing w:before="0" w:beforeAutospacing="0" w:after="0"/>
              <w:ind w:left="180"/>
            </w:pPr>
            <w:r w:rsidRPr="00BB7339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rPr>
                <w:color w:val="000000"/>
              </w:rPr>
            </w:pPr>
            <w:r w:rsidRPr="000445B9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>п. 1 ч. 2 ст. 9</w:t>
            </w:r>
            <w:r w:rsidRPr="000445B9">
              <w:rPr>
                <w:color w:val="000000"/>
                <w:sz w:val="22"/>
                <w:szCs w:val="22"/>
              </w:rPr>
              <w:t xml:space="preserve"> </w:t>
            </w:r>
            <w:r w:rsidRPr="00436876">
              <w:rPr>
                <w:color w:val="000000"/>
                <w:sz w:val="22"/>
                <w:szCs w:val="22"/>
              </w:rPr>
              <w:t>6-ФЗ</w:t>
            </w:r>
          </w:p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 w:rsidRPr="00FD632A">
              <w:t>Предложение Городской Думы города Сарова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jc w:val="center"/>
            </w:pPr>
            <w:r w:rsidRPr="00C71496">
              <w:t>1.9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8D1081" w:rsidRDefault="007368F4" w:rsidP="00EF343B">
            <w:pPr>
              <w:autoSpaceDE w:val="0"/>
              <w:autoSpaceDN w:val="0"/>
              <w:adjustRightInd w:val="0"/>
              <w:ind w:left="140" w:right="227"/>
              <w:rPr>
                <w:color w:val="984806" w:themeColor="accent6" w:themeShade="80"/>
              </w:rPr>
            </w:pPr>
            <w:r w:rsidRPr="008D1081">
              <w:t>Аудит закупок направленных на выполнение работ по реализации проектов в соответствии с программой поддержки местных инициатив в Нижегородской области в 2019- 2020 годах.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BB7339" w:rsidRDefault="007368F4" w:rsidP="00EF343B">
            <w:pPr>
              <w:ind w:left="199" w:right="247"/>
            </w:pPr>
            <w:r w:rsidRPr="00BB7339">
              <w:t>Департамент городского хозяйства Администрации г</w:t>
            </w:r>
            <w:r>
              <w:t>орода</w:t>
            </w:r>
            <w:r w:rsidRPr="00BB7339">
              <w:t xml:space="preserve"> Саров</w:t>
            </w:r>
            <w:r>
              <w:t>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>
              <w:t xml:space="preserve">       </w:t>
            </w:r>
            <w:r>
              <w:rPr>
                <w:lang w:val="en-US"/>
              </w:rPr>
              <w:t xml:space="preserve">I </w:t>
            </w:r>
            <w:r>
              <w:t>квартал</w:t>
            </w:r>
            <w:r w:rsidRPr="00C9433B">
              <w:rPr>
                <w:color w:val="984806" w:themeColor="accent6" w:themeShade="80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BB7339" w:rsidRDefault="007368F4" w:rsidP="00EF343B">
            <w:pPr>
              <w:pStyle w:val="a3"/>
              <w:spacing w:before="0" w:beforeAutospacing="0" w:after="0"/>
              <w:ind w:left="180"/>
            </w:pPr>
            <w:r w:rsidRPr="00BB7339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078FB" w:rsidRDefault="007368F4" w:rsidP="00EF343B">
            <w:r w:rsidRPr="000445B9">
              <w:rPr>
                <w:sz w:val="22"/>
                <w:szCs w:val="22"/>
              </w:rPr>
              <w:t xml:space="preserve"> </w:t>
            </w:r>
            <w:r w:rsidRPr="008078F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</w:t>
            </w:r>
            <w:r w:rsidRPr="008078FB">
              <w:rPr>
                <w:sz w:val="22"/>
                <w:szCs w:val="22"/>
              </w:rPr>
              <w:t>т. 98  44-ФЗ</w:t>
            </w:r>
            <w:r w:rsidRPr="00436876">
              <w:rPr>
                <w:sz w:val="22"/>
                <w:szCs w:val="22"/>
              </w:rPr>
              <w:t xml:space="preserve"> </w:t>
            </w:r>
          </w:p>
          <w:p w:rsidR="007368F4" w:rsidRPr="008078FB" w:rsidRDefault="007368F4" w:rsidP="00EF343B">
            <w:pPr>
              <w:rPr>
                <w:color w:val="984806" w:themeColor="accent6" w:themeShade="80"/>
              </w:rPr>
            </w:pPr>
            <w:r w:rsidRPr="00F15451">
              <w:t>Положение о КСП ст. 10</w:t>
            </w:r>
          </w:p>
        </w:tc>
      </w:tr>
      <w:tr w:rsidR="007368F4" w:rsidRPr="00C9433B" w:rsidTr="00EF343B">
        <w:trPr>
          <w:trHeight w:val="108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jc w:val="center"/>
            </w:pPr>
            <w:r w:rsidRPr="00C71496">
              <w:t>1.10</w:t>
            </w:r>
          </w:p>
          <w:p w:rsidR="007368F4" w:rsidRPr="00C9433B" w:rsidRDefault="007368F4" w:rsidP="00EF343B">
            <w:pPr>
              <w:pStyle w:val="a3"/>
              <w:spacing w:after="0"/>
              <w:jc w:val="center"/>
              <w:rPr>
                <w:color w:val="984806" w:themeColor="accent6" w:themeShade="80"/>
              </w:rPr>
            </w:pP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68F4" w:rsidRPr="008D1081" w:rsidRDefault="007368F4" w:rsidP="00EF343B">
            <w:pPr>
              <w:ind w:left="176" w:right="231" w:firstLine="1"/>
              <w:rPr>
                <w:color w:val="984806" w:themeColor="accent6" w:themeShade="80"/>
              </w:rPr>
            </w:pPr>
            <w:r w:rsidRPr="008D1081">
              <w:t>Проверка целевого и эффективного использования бюджетных</w:t>
            </w:r>
            <w:r>
              <w:t xml:space="preserve"> </w:t>
            </w:r>
            <w:r w:rsidRPr="008D1081">
              <w:t xml:space="preserve">средств выделенных на выполнение подрядных работ по строительству объекта: «Инженерная и транспортная инфраструктура района малоэтажной жилой застройки для многодетных семей по ул. Нижегородская г.о.г. </w:t>
            </w:r>
            <w:proofErr w:type="spellStart"/>
            <w:r w:rsidRPr="008D1081">
              <w:t>Саров</w:t>
            </w:r>
            <w:proofErr w:type="spellEnd"/>
            <w:r w:rsidRPr="008D1081">
              <w:t xml:space="preserve"> Нижегородской области» в 2018-2020 г.г.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pStyle w:val="a3"/>
              <w:spacing w:before="0" w:beforeAutospacing="0" w:after="0"/>
              <w:ind w:left="198" w:right="249"/>
            </w:pPr>
            <w:r w:rsidRPr="00BB7339">
              <w:t>Администрация города Саров</w:t>
            </w:r>
            <w:r>
              <w:t>а</w:t>
            </w:r>
          </w:p>
          <w:p w:rsidR="007368F4" w:rsidRDefault="007368F4" w:rsidP="00EF343B">
            <w:pPr>
              <w:pStyle w:val="a3"/>
              <w:spacing w:before="0" w:beforeAutospacing="0" w:after="0"/>
              <w:ind w:left="198" w:right="249"/>
            </w:pPr>
          </w:p>
          <w:p w:rsidR="007368F4" w:rsidRPr="00C9433B" w:rsidRDefault="007368F4" w:rsidP="00EF343B">
            <w:pPr>
              <w:ind w:left="198" w:right="249"/>
              <w:rPr>
                <w:color w:val="984806" w:themeColor="accent6" w:themeShade="80"/>
              </w:rPr>
            </w:pPr>
            <w:r w:rsidRPr="00A17441">
              <w:t>МКУ «Управление   капитальног</w:t>
            </w:r>
            <w:r>
              <w:t>о строительства Администрации города</w:t>
            </w:r>
            <w:r w:rsidRPr="00A17441">
              <w:t xml:space="preserve"> Сарова»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368F4" w:rsidRPr="00BB7339" w:rsidRDefault="007368F4" w:rsidP="00EF343B">
            <w:pPr>
              <w:spacing w:line="360" w:lineRule="auto"/>
              <w:ind w:left="180"/>
            </w:pPr>
            <w:r w:rsidRPr="00BB7339">
              <w:t>Малашенко А.А.</w:t>
            </w:r>
          </w:p>
          <w:p w:rsidR="007368F4" w:rsidRPr="00C9433B" w:rsidRDefault="007368F4" w:rsidP="00EF343B">
            <w:pPr>
              <w:spacing w:line="360" w:lineRule="auto"/>
              <w:ind w:left="188"/>
              <w:rPr>
                <w:color w:val="984806" w:themeColor="accent6" w:themeShade="80"/>
              </w:rPr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68F4" w:rsidRPr="008078FB" w:rsidRDefault="007368F4" w:rsidP="00EF343B">
            <w:pPr>
              <w:rPr>
                <w:color w:val="984806" w:themeColor="accent6" w:themeShade="80"/>
              </w:rPr>
            </w:pPr>
            <w:r w:rsidRPr="008078FB">
              <w:rPr>
                <w:color w:val="000000"/>
                <w:sz w:val="22"/>
                <w:szCs w:val="22"/>
              </w:rPr>
              <w:t xml:space="preserve">  п. 1 ч. 2 ст. 9 6-</w:t>
            </w:r>
            <w:r w:rsidRPr="00436876">
              <w:rPr>
                <w:color w:val="000000"/>
                <w:sz w:val="22"/>
                <w:szCs w:val="22"/>
              </w:rPr>
              <w:t>ФЗ</w:t>
            </w:r>
            <w:r w:rsidRPr="00C9433B">
              <w:rPr>
                <w:color w:val="984806" w:themeColor="accent6" w:themeShade="80"/>
              </w:rPr>
              <w:t xml:space="preserve"> </w:t>
            </w:r>
          </w:p>
          <w:p w:rsidR="007368F4" w:rsidRPr="008078FB" w:rsidRDefault="007368F4" w:rsidP="00EF343B">
            <w:pPr>
              <w:rPr>
                <w:color w:val="984806" w:themeColor="accent6" w:themeShade="80"/>
              </w:rPr>
            </w:pPr>
            <w:r w:rsidRPr="00F15451">
              <w:t>Положение о КСП ст. 10</w:t>
            </w:r>
          </w:p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</w:p>
        </w:tc>
      </w:tr>
      <w:tr w:rsidR="007368F4" w:rsidRPr="00C9433B" w:rsidTr="00EF343B">
        <w:trPr>
          <w:trHeight w:val="106"/>
        </w:trPr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C71496">
              <w:t>1.11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D1081" w:rsidRDefault="007368F4" w:rsidP="008E17D0">
            <w:pPr>
              <w:pStyle w:val="a3"/>
              <w:spacing w:before="0" w:beforeAutospacing="0" w:after="0"/>
              <w:ind w:left="187" w:right="152"/>
              <w:rPr>
                <w:color w:val="984806" w:themeColor="accent6" w:themeShade="80"/>
              </w:rPr>
            </w:pPr>
            <w:r w:rsidRPr="008D1081">
              <w:t xml:space="preserve">Проверка законности и результативности использования бюджетных средств, </w:t>
            </w:r>
            <w:r w:rsidR="008E17D0">
              <w:t>выделенных в 2019-2020 годах и текущем периоде 2021 года</w:t>
            </w:r>
            <w:r w:rsidRPr="008D1081">
              <w:t xml:space="preserve"> на создание и оборудование контейнерных площадок, закупку контейнеров для ТКО, ликвидацию свалок на территории г. Сарова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BB7339" w:rsidRDefault="007368F4" w:rsidP="00EF343B">
            <w:pPr>
              <w:pStyle w:val="a3"/>
              <w:spacing w:before="0" w:beforeAutospacing="0" w:after="0"/>
              <w:ind w:left="129" w:right="103"/>
            </w:pPr>
            <w:r w:rsidRPr="00BB7339">
              <w:t>Департамент город</w:t>
            </w:r>
            <w:r>
              <w:t>ского хозяйства Администрации города</w:t>
            </w:r>
            <w:r w:rsidRPr="00BB7339">
              <w:t xml:space="preserve"> Саров</w:t>
            </w:r>
            <w:r>
              <w:t>а</w:t>
            </w:r>
            <w:r w:rsidRPr="00BB7339"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</w:p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 w:rsidRPr="0041062F">
              <w:t xml:space="preserve">   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IV </w:t>
            </w:r>
            <w:r>
              <w:t>квартал</w:t>
            </w:r>
            <w:r w:rsidRPr="00C9433B">
              <w:rPr>
                <w:color w:val="984806" w:themeColor="accent6" w:themeShade="80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BB7339" w:rsidRDefault="007368F4" w:rsidP="00EF343B">
            <w:pPr>
              <w:spacing w:line="360" w:lineRule="auto"/>
              <w:ind w:left="188"/>
            </w:pPr>
            <w:r w:rsidRPr="00BB7339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436876" w:rsidRDefault="007368F4" w:rsidP="00EF343B">
            <w:pPr>
              <w:jc w:val="center"/>
              <w:rPr>
                <w:color w:val="000000"/>
              </w:rPr>
            </w:pPr>
            <w:r w:rsidRPr="008078FB">
              <w:rPr>
                <w:color w:val="000000"/>
                <w:sz w:val="22"/>
                <w:szCs w:val="22"/>
              </w:rPr>
              <w:t>п. 1 ч. 2 ст. 9 6-ФЗ</w:t>
            </w:r>
          </w:p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>
              <w:t>Положение о КСП ст. 10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jc w:val="center"/>
            </w:pPr>
            <w:r w:rsidRPr="00C71496">
              <w:t>1.12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8D1081" w:rsidRDefault="007368F4" w:rsidP="00EF343B">
            <w:pPr>
              <w:autoSpaceDE w:val="0"/>
              <w:autoSpaceDN w:val="0"/>
              <w:adjustRightInd w:val="0"/>
              <w:ind w:left="140" w:right="227"/>
              <w:rPr>
                <w:color w:val="984806" w:themeColor="accent6" w:themeShade="80"/>
              </w:rPr>
            </w:pPr>
            <w:r w:rsidRPr="008D1081">
              <w:t>П</w:t>
            </w:r>
            <w:r w:rsidRPr="008D1081">
              <w:rPr>
                <w:spacing w:val="2"/>
              </w:rPr>
              <w:t xml:space="preserve">роверка </w:t>
            </w:r>
            <w:r w:rsidRPr="008D1081">
              <w:t xml:space="preserve">соблюдения порядка организации обеспечения бесплатного предоставления земельных участков на территории города Сарова многодетным семьям в аренду, в собственность для целей индивидуального жилищного </w:t>
            </w:r>
            <w:r w:rsidRPr="008D1081">
              <w:lastRenderedPageBreak/>
              <w:t>строительства, ведения личного подсобного хозяйства, дачного хозяйства, садоводства и огородничества в 2019- 2020 годах.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9433B" w:rsidRDefault="007368F4" w:rsidP="00EF343B">
            <w:pPr>
              <w:ind w:left="129"/>
              <w:rPr>
                <w:color w:val="984806" w:themeColor="accent6" w:themeShade="80"/>
              </w:rPr>
            </w:pPr>
            <w:r w:rsidRPr="00FD632A">
              <w:rPr>
                <w:color w:val="000000"/>
              </w:rPr>
              <w:lastRenderedPageBreak/>
              <w:t>КУМИ</w:t>
            </w:r>
            <w:r>
              <w:rPr>
                <w:color w:val="000000"/>
              </w:rPr>
              <w:t xml:space="preserve"> Администрации             города Сарова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>
              <w:rPr>
                <w:lang w:val="en-US"/>
              </w:rPr>
              <w:t xml:space="preserve">     </w:t>
            </w:r>
            <w:r w:rsidRPr="0027651F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27651F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 w:line="276" w:lineRule="auto"/>
              <w:ind w:left="180"/>
            </w:pPr>
            <w:r w:rsidRPr="00C71496">
              <w:t>Малашенко А.А.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436876" w:rsidRDefault="007368F4" w:rsidP="00EF343B">
            <w:pPr>
              <w:jc w:val="center"/>
              <w:rPr>
                <w:color w:val="000000"/>
              </w:rPr>
            </w:pPr>
            <w:r w:rsidRPr="008078FB">
              <w:rPr>
                <w:color w:val="000000"/>
                <w:sz w:val="22"/>
                <w:szCs w:val="22"/>
              </w:rPr>
              <w:t>п. 5 ч. 2 ст. 9 6-ФЗ</w:t>
            </w:r>
          </w:p>
          <w:p w:rsidR="007368F4" w:rsidRPr="00C9433B" w:rsidRDefault="007368F4" w:rsidP="00EF343B">
            <w:pPr>
              <w:rPr>
                <w:color w:val="984806" w:themeColor="accent6" w:themeShade="80"/>
              </w:rPr>
            </w:pPr>
            <w:r>
              <w:t>Положение о КСП ст. 10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pStyle w:val="a3"/>
              <w:spacing w:before="0" w:beforeAutospacing="0" w:after="0"/>
              <w:jc w:val="center"/>
            </w:pPr>
            <w:r w:rsidRPr="0027651F">
              <w:lastRenderedPageBreak/>
              <w:t>1.</w:t>
            </w:r>
            <w:r>
              <w:t>13</w:t>
            </w:r>
          </w:p>
        </w:tc>
        <w:tc>
          <w:tcPr>
            <w:tcW w:w="4900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27651F" w:rsidRDefault="007368F4" w:rsidP="00EF343B">
            <w:pPr>
              <w:tabs>
                <w:tab w:val="left" w:pos="4900"/>
              </w:tabs>
              <w:spacing w:line="276" w:lineRule="auto"/>
              <w:ind w:left="140" w:firstLine="1"/>
            </w:pPr>
            <w:r w:rsidRPr="00FD632A">
              <w:t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МБУДО «Детская школа искусств» в 2019 году и текущем периоде 2020 года.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75C6F" w:rsidRDefault="007368F4" w:rsidP="00EF343B">
            <w:pPr>
              <w:pStyle w:val="a3"/>
              <w:spacing w:beforeAutospacing="0" w:after="0"/>
              <w:ind w:left="199" w:right="247"/>
            </w:pPr>
            <w:r w:rsidRPr="00FD632A">
              <w:t xml:space="preserve">Департамент </w:t>
            </w:r>
            <w:r>
              <w:t>культуры и искусства Администрации города Сарова</w:t>
            </w:r>
          </w:p>
          <w:p w:rsidR="007368F4" w:rsidRPr="0027651F" w:rsidRDefault="007368F4" w:rsidP="00EF343B">
            <w:pPr>
              <w:pStyle w:val="a3"/>
              <w:spacing w:beforeAutospacing="0" w:after="0"/>
              <w:ind w:left="199" w:right="247"/>
            </w:pPr>
            <w:r w:rsidRPr="00FD632A">
              <w:t>МБУДО «Детская школа искусств»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ind w:left="101"/>
            </w:pPr>
            <w:r>
              <w:rPr>
                <w:lang w:val="en-US"/>
              </w:rPr>
              <w:t>IV</w:t>
            </w:r>
            <w:r w:rsidRPr="0027651F">
              <w:t xml:space="preserve"> квартал</w:t>
            </w:r>
            <w:r>
              <w:t xml:space="preserve"> 2020-</w:t>
            </w:r>
          </w:p>
          <w:p w:rsidR="007368F4" w:rsidRPr="0044764F" w:rsidRDefault="007368F4" w:rsidP="00EF343B">
            <w:pPr>
              <w:ind w:left="101"/>
              <w:rPr>
                <w:lang w:val="en-US"/>
              </w:rPr>
            </w:pPr>
            <w:r>
              <w:rPr>
                <w:lang w:val="en-US"/>
              </w:rPr>
              <w:t>I</w:t>
            </w:r>
            <w:r>
              <w:t xml:space="preserve"> квартал 2021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27651F" w:rsidRDefault="007368F4" w:rsidP="00EF343B">
            <w:pPr>
              <w:pStyle w:val="a3"/>
              <w:spacing w:beforeAutospacing="0" w:after="0" w:line="276" w:lineRule="auto"/>
              <w:ind w:left="180"/>
            </w:pPr>
            <w:r>
              <w:t>Вешнякова О.Н</w:t>
            </w:r>
            <w:r w:rsidRPr="0027651F">
              <w:t>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jc w:val="center"/>
              <w:rPr>
                <w:color w:val="000000"/>
              </w:rPr>
            </w:pPr>
            <w:r w:rsidRPr="00436876">
              <w:rPr>
                <w:color w:val="000000"/>
                <w:sz w:val="22"/>
                <w:szCs w:val="22"/>
              </w:rPr>
              <w:t>п. 1 ч. 2 ст. 9 6-ФЗ</w:t>
            </w:r>
          </w:p>
          <w:p w:rsidR="007368F4" w:rsidRPr="0027651F" w:rsidRDefault="007368F4" w:rsidP="00EF343B">
            <w:r>
              <w:t>Положение о КСП ст. 10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43267A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43267A">
              <w:t>1.</w:t>
            </w:r>
            <w:r>
              <w:t>14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7F59BF" w:rsidRDefault="007368F4" w:rsidP="00EF343B">
            <w:pPr>
              <w:autoSpaceDE w:val="0"/>
              <w:autoSpaceDN w:val="0"/>
              <w:adjustRightInd w:val="0"/>
              <w:ind w:left="182" w:right="227"/>
              <w:rPr>
                <w:color w:val="984806" w:themeColor="accent6" w:themeShade="80"/>
              </w:rPr>
            </w:pPr>
            <w:r w:rsidRPr="007F59BF">
              <w:t>Проверка целевого и эффективного использования средств бюджета города, направленных на финансовое обеспечение Муниципального бюджетного образовательного учреждения дополнительного профессионального образования «Метод</w:t>
            </w:r>
            <w:r>
              <w:t>ический центр» за 2019, 2020 годы,</w:t>
            </w:r>
            <w:r w:rsidRPr="007F59BF">
              <w:t xml:space="preserve"> текущий период 2021 года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43267A" w:rsidRDefault="007368F4" w:rsidP="00EF343B">
            <w:pPr>
              <w:ind w:left="199" w:right="247"/>
            </w:pPr>
            <w:r w:rsidRPr="0043267A">
              <w:t>Департамент образования г</w:t>
            </w:r>
            <w:r>
              <w:t xml:space="preserve">орода </w:t>
            </w:r>
            <w:r w:rsidRPr="0043267A">
              <w:t>Саров</w:t>
            </w:r>
            <w:r>
              <w:t>а</w:t>
            </w:r>
          </w:p>
          <w:p w:rsidR="007368F4" w:rsidRDefault="007368F4" w:rsidP="00EF343B">
            <w:pPr>
              <w:ind w:left="199" w:right="247"/>
              <w:rPr>
                <w:color w:val="333333"/>
              </w:rPr>
            </w:pPr>
          </w:p>
          <w:p w:rsidR="007368F4" w:rsidRPr="00D938E8" w:rsidRDefault="007368F4" w:rsidP="00EF343B">
            <w:pPr>
              <w:ind w:left="199" w:right="247"/>
              <w:rPr>
                <w:color w:val="984806" w:themeColor="accent6" w:themeShade="80"/>
              </w:rPr>
            </w:pPr>
            <w:r w:rsidRPr="0043267A">
              <w:rPr>
                <w:color w:val="333333"/>
              </w:rPr>
              <w:t>Муниципальное бюджетное образовательное учреждение дополнительного профессионального образования «Методический центр»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43267A" w:rsidRDefault="007368F4" w:rsidP="00EF343B">
            <w:pPr>
              <w:ind w:left="101"/>
            </w:pPr>
            <w:r w:rsidRPr="0043267A">
              <w:rPr>
                <w:lang w:val="en-US"/>
              </w:rPr>
              <w:t xml:space="preserve">I </w:t>
            </w:r>
            <w:r w:rsidRPr="0043267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D938E8" w:rsidRDefault="007368F4" w:rsidP="00EF343B">
            <w:pPr>
              <w:pStyle w:val="a3"/>
              <w:spacing w:beforeAutospacing="0" w:after="0" w:line="276" w:lineRule="auto"/>
              <w:ind w:left="180"/>
              <w:rPr>
                <w:color w:val="984806" w:themeColor="accent6" w:themeShade="80"/>
              </w:rPr>
            </w:pPr>
            <w:r>
              <w:t>Вешнякова О.Н</w:t>
            </w:r>
            <w:r w:rsidRPr="0027651F">
              <w:t>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jc w:val="center"/>
              <w:rPr>
                <w:color w:val="000000"/>
              </w:rPr>
            </w:pPr>
            <w:r w:rsidRPr="00436876">
              <w:rPr>
                <w:color w:val="000000"/>
                <w:sz w:val="22"/>
                <w:szCs w:val="22"/>
              </w:rPr>
              <w:t>п. 1 ч. 2 ст. 9 6-ФЗ</w:t>
            </w:r>
          </w:p>
          <w:p w:rsidR="007368F4" w:rsidRPr="0043267A" w:rsidRDefault="007368F4" w:rsidP="00EF343B">
            <w:r w:rsidRPr="0043267A">
              <w:t xml:space="preserve">Положение о КСП ст. 10 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E72DEA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E72DEA">
              <w:t>1.15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D938E8" w:rsidRDefault="007368F4" w:rsidP="00EF343B">
            <w:pPr>
              <w:autoSpaceDE w:val="0"/>
              <w:autoSpaceDN w:val="0"/>
              <w:adjustRightInd w:val="0"/>
              <w:ind w:left="182" w:right="227"/>
              <w:rPr>
                <w:color w:val="984806" w:themeColor="accent6" w:themeShade="80"/>
              </w:rPr>
            </w:pPr>
            <w:r w:rsidRPr="00FD632A"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МБОУ </w:t>
            </w:r>
            <w:r w:rsidRPr="0043267A">
              <w:rPr>
                <w:color w:val="333333"/>
              </w:rPr>
              <w:t>Лицей № 3</w:t>
            </w:r>
            <w:r>
              <w:rPr>
                <w:color w:val="333333"/>
              </w:rPr>
              <w:t xml:space="preserve"> </w:t>
            </w:r>
            <w:r w:rsidRPr="00FD632A">
              <w:t xml:space="preserve">в </w:t>
            </w:r>
            <w:r w:rsidRPr="0043267A">
              <w:t>2019-2020 годах, текущий период 2021 года.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ind w:left="199" w:right="247"/>
            </w:pPr>
            <w:r>
              <w:t xml:space="preserve">Департамент образования города </w:t>
            </w:r>
            <w:r w:rsidRPr="0043267A">
              <w:t>Саров</w:t>
            </w:r>
            <w:r>
              <w:t>а</w:t>
            </w:r>
          </w:p>
          <w:p w:rsidR="007368F4" w:rsidRPr="0043267A" w:rsidRDefault="007368F4" w:rsidP="00EF343B">
            <w:pPr>
              <w:ind w:left="199" w:right="247"/>
            </w:pPr>
          </w:p>
          <w:p w:rsidR="007368F4" w:rsidRPr="00D938E8" w:rsidRDefault="007368F4" w:rsidP="00EF343B">
            <w:pPr>
              <w:ind w:left="199" w:right="247"/>
              <w:rPr>
                <w:color w:val="984806" w:themeColor="accent6" w:themeShade="80"/>
              </w:rPr>
            </w:pPr>
            <w:r w:rsidRPr="0043267A">
              <w:rPr>
                <w:color w:val="333333"/>
              </w:rPr>
              <w:t>МБОУ Лицей № 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43267A" w:rsidRDefault="007368F4" w:rsidP="00EF343B">
            <w:pPr>
              <w:ind w:left="101"/>
            </w:pPr>
            <w:r w:rsidRPr="0043267A">
              <w:rPr>
                <w:lang w:val="en-US"/>
              </w:rPr>
              <w:t>II</w:t>
            </w:r>
            <w:r w:rsidRPr="0043267A">
              <w:t xml:space="preserve"> </w:t>
            </w:r>
            <w:r w:rsidRPr="0043267A">
              <w:rPr>
                <w:lang w:val="en-US"/>
              </w:rPr>
              <w:t xml:space="preserve"> </w:t>
            </w:r>
            <w:r w:rsidRPr="0043267A">
              <w:t>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D938E8" w:rsidRDefault="007368F4" w:rsidP="00EF343B">
            <w:pPr>
              <w:pStyle w:val="a3"/>
              <w:spacing w:beforeAutospacing="0" w:after="0" w:line="276" w:lineRule="auto"/>
              <w:rPr>
                <w:color w:val="984806" w:themeColor="accent6" w:themeShade="80"/>
              </w:rPr>
            </w:pPr>
            <w:r>
              <w:rPr>
                <w:color w:val="984806" w:themeColor="accent6" w:themeShade="80"/>
              </w:rPr>
              <w:t xml:space="preserve">   </w:t>
            </w:r>
            <w:r>
              <w:t>Вешнякова О.Н</w:t>
            </w:r>
            <w:r w:rsidRPr="0027651F">
              <w:t>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jc w:val="center"/>
              <w:rPr>
                <w:color w:val="000000"/>
              </w:rPr>
            </w:pPr>
            <w:r w:rsidRPr="00436876">
              <w:rPr>
                <w:color w:val="000000"/>
                <w:sz w:val="22"/>
                <w:szCs w:val="22"/>
              </w:rPr>
              <w:t>п. 1 ч. 2 ст. 9 6-ФЗ</w:t>
            </w:r>
          </w:p>
          <w:p w:rsidR="007368F4" w:rsidRPr="00D938E8" w:rsidRDefault="007368F4" w:rsidP="00EF343B">
            <w:pPr>
              <w:rPr>
                <w:color w:val="984806" w:themeColor="accent6" w:themeShade="80"/>
              </w:rPr>
            </w:pPr>
            <w:r w:rsidRPr="0043267A">
              <w:t>Положение о КСП ст. 10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E72DEA" w:rsidRDefault="007368F4" w:rsidP="00EF343B">
            <w:pPr>
              <w:pStyle w:val="a3"/>
              <w:spacing w:before="0" w:beforeAutospacing="0" w:after="0"/>
              <w:jc w:val="center"/>
            </w:pPr>
            <w:r w:rsidRPr="00E72DEA">
              <w:t>1.16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F15451" w:rsidRDefault="007368F4" w:rsidP="00EF343B">
            <w:pPr>
              <w:pStyle w:val="1"/>
              <w:spacing w:before="0"/>
              <w:ind w:left="18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154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Проверка использования средств субсидии, выделенных из бюджета города на выполнение муниципального задания и иные цели  МБУК </w:t>
            </w:r>
            <w:proofErr w:type="spellStart"/>
            <w:r w:rsidRPr="00F154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ЦРКиИс</w:t>
            </w:r>
            <w:proofErr w:type="spellEnd"/>
            <w:r w:rsidRPr="00F154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г. </w:t>
            </w:r>
            <w:proofErr w:type="spellStart"/>
            <w:r w:rsidRPr="00F154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Саров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1545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2019-2020 годах, текущий период 2021 года.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Default="007368F4" w:rsidP="00EF343B">
            <w:pPr>
              <w:pStyle w:val="a3"/>
              <w:spacing w:beforeAutospacing="0" w:after="0"/>
              <w:ind w:left="199" w:right="247"/>
            </w:pPr>
            <w:r w:rsidRPr="00FD632A">
              <w:t xml:space="preserve">Департамент </w:t>
            </w:r>
            <w:r>
              <w:t>культуры и искусства Администрации города Сарова</w:t>
            </w:r>
          </w:p>
          <w:p w:rsidR="007368F4" w:rsidRPr="00D938E8" w:rsidRDefault="007368F4" w:rsidP="00EF343B">
            <w:pPr>
              <w:pStyle w:val="a3"/>
              <w:spacing w:beforeAutospacing="0" w:after="0"/>
              <w:ind w:left="199" w:right="247"/>
              <w:rPr>
                <w:color w:val="984806" w:themeColor="accent6" w:themeShade="80"/>
              </w:rPr>
            </w:pPr>
            <w:r w:rsidRPr="00F15451">
              <w:t xml:space="preserve">МБУК </w:t>
            </w:r>
            <w:proofErr w:type="spellStart"/>
            <w:r w:rsidRPr="00F15451">
              <w:t>ЦРКиИс</w:t>
            </w:r>
            <w:proofErr w:type="spellEnd"/>
            <w:r w:rsidRPr="00F15451">
              <w:t xml:space="preserve"> г</w:t>
            </w:r>
            <w:r>
              <w:t>орода</w:t>
            </w:r>
            <w:r w:rsidRPr="00F15451">
              <w:t xml:space="preserve"> Саров</w:t>
            </w:r>
            <w:r>
              <w:t>а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15451" w:rsidRDefault="007368F4" w:rsidP="00EF343B">
            <w:pPr>
              <w:ind w:left="101"/>
            </w:pPr>
            <w:r w:rsidRPr="00D938E8">
              <w:rPr>
                <w:color w:val="984806" w:themeColor="accent6" w:themeShade="80"/>
              </w:rPr>
              <w:t xml:space="preserve"> </w:t>
            </w:r>
            <w:r w:rsidR="00EF343B" w:rsidRPr="00EF343B">
              <w:rPr>
                <w:lang w:val="en-US"/>
              </w:rPr>
              <w:t>IV</w:t>
            </w:r>
            <w:r w:rsidRPr="00EF343B">
              <w:rPr>
                <w:lang w:val="en-US"/>
              </w:rPr>
              <w:t xml:space="preserve"> </w:t>
            </w:r>
            <w:r w:rsidRPr="00EF343B">
              <w:t>к</w:t>
            </w:r>
            <w:r w:rsidRPr="00F15451">
              <w:t>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D938E8" w:rsidRDefault="007368F4" w:rsidP="00EF343B">
            <w:pPr>
              <w:pStyle w:val="a3"/>
              <w:spacing w:beforeAutospacing="0" w:after="0" w:line="276" w:lineRule="auto"/>
              <w:ind w:left="180"/>
              <w:rPr>
                <w:color w:val="984806" w:themeColor="accent6" w:themeShade="80"/>
              </w:rPr>
            </w:pPr>
            <w:r>
              <w:t>Вешнякова О.Н</w:t>
            </w:r>
            <w:r w:rsidRPr="0027651F">
              <w:t>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jc w:val="center"/>
              <w:rPr>
                <w:color w:val="000000"/>
              </w:rPr>
            </w:pPr>
            <w:r w:rsidRPr="00436876">
              <w:rPr>
                <w:color w:val="000000"/>
                <w:sz w:val="22"/>
                <w:szCs w:val="22"/>
              </w:rPr>
              <w:t>п. 1 ч. 2 ст. 9 6-ФЗ</w:t>
            </w:r>
          </w:p>
          <w:p w:rsidR="007368F4" w:rsidRPr="00F15451" w:rsidRDefault="007368F4" w:rsidP="00EF343B">
            <w:r w:rsidRPr="00F15451">
              <w:t xml:space="preserve">Положение о КСП ст. 10 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C71496" w:rsidRDefault="007368F4" w:rsidP="00EF343B">
            <w:pPr>
              <w:pStyle w:val="a3"/>
              <w:spacing w:before="0" w:beforeAutospacing="0" w:after="0"/>
              <w:jc w:val="center"/>
            </w:pPr>
            <w:r w:rsidRPr="00F15451">
              <w:t>1.</w:t>
            </w:r>
            <w:r>
              <w:t>17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D938E8" w:rsidRDefault="007368F4" w:rsidP="00EF343B">
            <w:pPr>
              <w:ind w:left="182"/>
              <w:rPr>
                <w:color w:val="984806" w:themeColor="accent6" w:themeShade="80"/>
              </w:rPr>
            </w:pPr>
            <w:r w:rsidRPr="00FD632A">
              <w:t xml:space="preserve">Проверка эффективности и результативности использования средств субсидий, выделенных из бюджета города на </w:t>
            </w:r>
            <w:r w:rsidRPr="00FD632A">
              <w:lastRenderedPageBreak/>
              <w:t xml:space="preserve">выполнение муниципального задания и иные цели </w:t>
            </w:r>
            <w:r w:rsidRPr="00F15451">
              <w:rPr>
                <w:color w:val="333333"/>
              </w:rPr>
              <w:t>МБОУ Школа № 14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FD632A">
              <w:t xml:space="preserve">в </w:t>
            </w:r>
            <w:r w:rsidRPr="0043267A">
              <w:t>2019-2020 годах, текущий период 2021 года.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43267A" w:rsidRDefault="007368F4" w:rsidP="00EF343B">
            <w:pPr>
              <w:ind w:left="199" w:right="247"/>
            </w:pPr>
            <w:r w:rsidRPr="0043267A">
              <w:lastRenderedPageBreak/>
              <w:t>Департамент образования г</w:t>
            </w:r>
            <w:r>
              <w:t xml:space="preserve">орода </w:t>
            </w:r>
            <w:r w:rsidRPr="0043267A">
              <w:t>Саров</w:t>
            </w:r>
            <w:r>
              <w:t>а</w:t>
            </w:r>
          </w:p>
          <w:p w:rsidR="007368F4" w:rsidRPr="00D938E8" w:rsidRDefault="007368F4" w:rsidP="00EF343B">
            <w:pPr>
              <w:pStyle w:val="a3"/>
              <w:spacing w:beforeAutospacing="0" w:after="0"/>
              <w:ind w:left="199" w:right="247"/>
              <w:rPr>
                <w:color w:val="984806" w:themeColor="accent6" w:themeShade="80"/>
              </w:rPr>
            </w:pPr>
            <w:r w:rsidRPr="0043267A">
              <w:rPr>
                <w:color w:val="333333"/>
              </w:rPr>
              <w:t xml:space="preserve">МБОУ </w:t>
            </w:r>
            <w:r w:rsidRPr="00F15451">
              <w:rPr>
                <w:color w:val="333333"/>
              </w:rPr>
              <w:t>Школа № 14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15451" w:rsidRDefault="007368F4" w:rsidP="00EF343B">
            <w:pPr>
              <w:ind w:left="101"/>
            </w:pPr>
            <w:r w:rsidRPr="00D938E8">
              <w:rPr>
                <w:color w:val="984806" w:themeColor="accent6" w:themeShade="80"/>
              </w:rPr>
              <w:t xml:space="preserve"> </w:t>
            </w:r>
            <w:r w:rsidRPr="00F15451">
              <w:rPr>
                <w:lang w:val="en-US"/>
              </w:rPr>
              <w:t>IV</w:t>
            </w:r>
            <w:r w:rsidRPr="00F15451">
              <w:t xml:space="preserve"> 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D938E8" w:rsidRDefault="007368F4" w:rsidP="00EF343B">
            <w:pPr>
              <w:pStyle w:val="a3"/>
              <w:spacing w:after="0"/>
              <w:ind w:left="180"/>
              <w:rPr>
                <w:color w:val="984806" w:themeColor="accent6" w:themeShade="80"/>
              </w:rPr>
            </w:pPr>
            <w:r>
              <w:t>Вешнякова О.Н</w:t>
            </w:r>
            <w:r w:rsidRPr="0027651F">
              <w:t>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jc w:val="center"/>
              <w:rPr>
                <w:color w:val="000000"/>
              </w:rPr>
            </w:pPr>
            <w:r w:rsidRPr="00436876">
              <w:rPr>
                <w:color w:val="000000"/>
                <w:sz w:val="22"/>
                <w:szCs w:val="22"/>
              </w:rPr>
              <w:t>п. 1 ч. 2 ст. 9 6-ФЗ</w:t>
            </w:r>
          </w:p>
          <w:p w:rsidR="007368F4" w:rsidRPr="00F15451" w:rsidRDefault="007368F4" w:rsidP="00EF343B">
            <w:r w:rsidRPr="00F15451">
              <w:t xml:space="preserve">Положение о КСП ст. 10 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15451" w:rsidRDefault="007368F4" w:rsidP="00EF343B">
            <w:pPr>
              <w:pStyle w:val="a3"/>
              <w:spacing w:before="0" w:beforeAutospacing="0" w:after="0"/>
              <w:jc w:val="center"/>
              <w:rPr>
                <w:lang w:val="en-US"/>
              </w:rPr>
            </w:pPr>
            <w:r w:rsidRPr="00F15451">
              <w:lastRenderedPageBreak/>
              <w:t>1.</w:t>
            </w:r>
            <w:r>
              <w:t>18</w:t>
            </w:r>
          </w:p>
        </w:tc>
        <w:tc>
          <w:tcPr>
            <w:tcW w:w="4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D938E8" w:rsidRDefault="007368F4" w:rsidP="00EF343B">
            <w:pPr>
              <w:ind w:left="182"/>
              <w:rPr>
                <w:color w:val="984806" w:themeColor="accent6" w:themeShade="80"/>
              </w:rPr>
            </w:pPr>
            <w:r w:rsidRPr="00FD632A">
              <w:t xml:space="preserve">Проверка эффективности и результативности использования средств субсидий, выделенных из бюджета города на выполнение муниципального задания и иные цели </w:t>
            </w:r>
            <w:r w:rsidRPr="00F15451">
              <w:t>М</w:t>
            </w:r>
            <w:r>
              <w:t>Б</w:t>
            </w:r>
            <w:r w:rsidRPr="00F15451">
              <w:t>У ЦЭО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Pr="00FD632A">
              <w:t xml:space="preserve">в </w:t>
            </w:r>
            <w:r w:rsidRPr="0043267A">
              <w:t>2019-2020 годах, текущий период 2021 года.</w:t>
            </w:r>
          </w:p>
        </w:tc>
        <w:tc>
          <w:tcPr>
            <w:tcW w:w="3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43267A" w:rsidRDefault="007368F4" w:rsidP="00EF343B">
            <w:pPr>
              <w:ind w:left="199" w:right="247"/>
            </w:pPr>
            <w:r w:rsidRPr="0043267A">
              <w:t>Департамент образования г</w:t>
            </w:r>
            <w:r>
              <w:t xml:space="preserve">орода </w:t>
            </w:r>
            <w:r w:rsidRPr="0043267A">
              <w:t>Саров</w:t>
            </w:r>
            <w:r>
              <w:t>а</w:t>
            </w:r>
          </w:p>
          <w:p w:rsidR="007368F4" w:rsidRPr="00F15451" w:rsidRDefault="007368F4" w:rsidP="00EF343B">
            <w:pPr>
              <w:pStyle w:val="a3"/>
              <w:spacing w:beforeAutospacing="0" w:after="0"/>
              <w:ind w:left="199" w:right="247"/>
              <w:rPr>
                <w:color w:val="984806" w:themeColor="accent6" w:themeShade="80"/>
              </w:rPr>
            </w:pPr>
            <w:r w:rsidRPr="00F15451">
              <w:t>М</w:t>
            </w:r>
            <w:r>
              <w:t>Б</w:t>
            </w:r>
            <w:r w:rsidRPr="00F15451">
              <w:t>У ЦЭО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F15451" w:rsidRDefault="00EF343B" w:rsidP="00EF343B">
            <w:pPr>
              <w:ind w:left="101"/>
            </w:pP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 xml:space="preserve">IV </w:t>
            </w:r>
            <w:r w:rsidR="007368F4" w:rsidRPr="00F15451">
              <w:t xml:space="preserve">квартал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8F4" w:rsidRPr="00D938E8" w:rsidRDefault="007368F4" w:rsidP="00EF343B">
            <w:pPr>
              <w:pStyle w:val="a3"/>
              <w:spacing w:after="0"/>
              <w:ind w:left="180"/>
              <w:rPr>
                <w:color w:val="984806" w:themeColor="accent6" w:themeShade="80"/>
              </w:rPr>
            </w:pPr>
            <w:r>
              <w:t>Вешнякова О.Н</w:t>
            </w:r>
            <w:r w:rsidRPr="0027651F">
              <w:t>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Default="007368F4" w:rsidP="00EF343B">
            <w:pPr>
              <w:jc w:val="center"/>
              <w:rPr>
                <w:color w:val="000000"/>
              </w:rPr>
            </w:pPr>
            <w:r w:rsidRPr="00436876">
              <w:rPr>
                <w:color w:val="000000"/>
                <w:sz w:val="22"/>
                <w:szCs w:val="22"/>
              </w:rPr>
              <w:t>п. 1 ч. 2 ст. 9 6-ФЗ</w:t>
            </w:r>
          </w:p>
          <w:p w:rsidR="007368F4" w:rsidRPr="00F15451" w:rsidRDefault="007368F4" w:rsidP="00EF343B">
            <w:r w:rsidRPr="00F15451">
              <w:t xml:space="preserve">Положение о КСП ст. 10 </w:t>
            </w:r>
          </w:p>
        </w:tc>
      </w:tr>
      <w:tr w:rsidR="007368F4" w:rsidRPr="00C9433B" w:rsidTr="00EF343B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4"/>
              <w:spacing w:before="120" w:after="120"/>
              <w:ind w:left="180"/>
              <w:jc w:val="center"/>
              <w:rPr>
                <w:color w:val="auto"/>
                <w:sz w:val="24"/>
                <w:szCs w:val="24"/>
              </w:rPr>
            </w:pPr>
            <w:r w:rsidRPr="008A0783">
              <w:rPr>
                <w:color w:val="auto"/>
                <w:sz w:val="24"/>
                <w:szCs w:val="24"/>
                <w:lang w:val="en-US"/>
              </w:rPr>
              <w:t>II</w:t>
            </w:r>
            <w:r w:rsidRPr="008A0783">
              <w:rPr>
                <w:color w:val="auto"/>
                <w:sz w:val="24"/>
                <w:szCs w:val="24"/>
              </w:rPr>
              <w:t>. Экспертно-аналитические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C9433B" w:rsidRDefault="007368F4" w:rsidP="00EF343B">
            <w:pPr>
              <w:rPr>
                <w:color w:val="984806" w:themeColor="accent6" w:themeShade="80"/>
                <w:lang w:val="en-US"/>
              </w:rPr>
            </w:pP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2.1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Отчет о результатах деятельности КСП за предшествующий отчетный период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Февраль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Жукова М.В.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Регламент КСП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2.2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Подготовка заключения об исполнении</w:t>
            </w:r>
            <w:r>
              <w:t xml:space="preserve"> бюджета города Сарова в 2020</w:t>
            </w:r>
            <w:r w:rsidRPr="008A0783">
              <w:t xml:space="preserve"> году по результатам внешней проверки отчета об исполнении бюджета города и бюджетной отчетности главных администраторов бюджетных средств.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Апрель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Жукова М.В.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бюджетном процессе ст.41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2.3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Подготовка аналитической справки об исполнении бюджета города за 1 квартал 2021 года.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Май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бюджетном процессе ст.40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2.4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Подготовка аналитической справки об исполнении бюджета города за 1 полугодие 2021 года.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Август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бюджетном процессе ст.40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2.5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Подготовка аналитической справки об исполнении бюджета города за 9 месяцев 2021 года.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бюджетном процессе ст.40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2.6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Проведение экспертизы и подготовка заключения на проект решения Городской Думы о бюджете города Сарова на 2022 год и плановый период 2023 и 2024 годов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Ноябрь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бюджетном процессе ст.21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2.7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Экспертиза проектов и подготовка заключений на проекты решений Городской Думы по вопросам бюджетного законодательства.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 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КСП ст.8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2.8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Заключение на проект решения Городской Думы «О внесении изменений и дополнений в решение «О бюджете города Сарова на 2021 год».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 xml:space="preserve">В течение года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бюджетном процессе ст.29</w:t>
            </w: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2.9</w:t>
            </w:r>
          </w:p>
        </w:tc>
        <w:tc>
          <w:tcPr>
            <w:tcW w:w="84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 xml:space="preserve">Финансово-экономическая экспертиза проектов муниципальных правовых </w:t>
            </w:r>
            <w:r w:rsidRPr="008A0783">
              <w:lastRenderedPageBreak/>
              <w:t>актов в части, касающейся расходных обязательств муниципального образования, а также муниципальных программ.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lastRenderedPageBreak/>
              <w:t xml:space="preserve">В течение года </w:t>
            </w:r>
            <w:r w:rsidRPr="008A0783">
              <w:lastRenderedPageBreak/>
              <w:t>по мере поступления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lastRenderedPageBreak/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lastRenderedPageBreak/>
              <w:t xml:space="preserve">Положение о КСП </w:t>
            </w:r>
            <w:r w:rsidRPr="008A0783">
              <w:lastRenderedPageBreak/>
              <w:t>ст.8</w:t>
            </w:r>
          </w:p>
        </w:tc>
      </w:tr>
      <w:tr w:rsidR="007368F4" w:rsidRPr="00C9433B" w:rsidTr="00EF343B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120" w:beforeAutospacing="0" w:after="120"/>
              <w:ind w:left="181"/>
              <w:jc w:val="center"/>
            </w:pPr>
            <w:r w:rsidRPr="008A0783">
              <w:rPr>
                <w:rFonts w:eastAsia="Calibri"/>
                <w:b/>
                <w:lang w:val="en-US"/>
              </w:rPr>
              <w:lastRenderedPageBreak/>
              <w:t>III</w:t>
            </w:r>
            <w:r w:rsidRPr="008A0783">
              <w:rPr>
                <w:rFonts w:eastAsia="Calibri"/>
                <w:b/>
              </w:rPr>
              <w:t>. Методологическая работа и стандартизация в сфере внешнего финансового контроля</w:t>
            </w:r>
            <w:r w:rsidRPr="008A0783">
              <w:t xml:space="preserve"> 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rPr>
                <w:rFonts w:eastAsia="Calibri"/>
                <w:b/>
              </w:rPr>
            </w:pPr>
          </w:p>
        </w:tc>
      </w:tr>
      <w:tr w:rsidR="007368F4" w:rsidRPr="00C9433B" w:rsidTr="00EF343B"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3.1</w:t>
            </w:r>
          </w:p>
        </w:tc>
        <w:tc>
          <w:tcPr>
            <w:tcW w:w="8403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Разработка и утверждение стандартов и методик проведения контрольных и экспертно-аналитических мероприятий.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Жукова М.В.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Малашенко А.А.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/>
        </w:tc>
      </w:tr>
      <w:tr w:rsidR="007368F4" w:rsidRPr="00C9433B" w:rsidTr="00EF343B">
        <w:tc>
          <w:tcPr>
            <w:tcW w:w="130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120" w:beforeAutospacing="0" w:after="120"/>
              <w:ind w:left="181"/>
              <w:jc w:val="center"/>
              <w:rPr>
                <w:lang w:val="en-US"/>
              </w:rPr>
            </w:pPr>
            <w:r w:rsidRPr="008A0783">
              <w:rPr>
                <w:rFonts w:eastAsia="Calibri"/>
                <w:b/>
                <w:lang w:val="en-US"/>
              </w:rPr>
              <w:t>IV</w:t>
            </w:r>
            <w:r w:rsidRPr="008A0783">
              <w:rPr>
                <w:rFonts w:eastAsia="Calibri"/>
                <w:b/>
              </w:rPr>
              <w:t>. Организационные мероприятия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rPr>
                <w:rFonts w:eastAsia="Calibri"/>
                <w:b/>
                <w:lang w:val="en-US"/>
              </w:rPr>
            </w:pPr>
          </w:p>
        </w:tc>
      </w:tr>
      <w:tr w:rsidR="007368F4" w:rsidRPr="00C9433B" w:rsidTr="00EF343B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4.1</w:t>
            </w:r>
          </w:p>
        </w:tc>
        <w:tc>
          <w:tcPr>
            <w:tcW w:w="8301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Проведение рабочих совещаний с объектами контроля  в ходе проведения контрольных мероприятий.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Малашенко А.А.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Понеделко Ю.В.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Чуманкина Т.В.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Ширяева Н.Б.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/>
        </w:tc>
      </w:tr>
      <w:tr w:rsidR="007368F4" w:rsidRPr="00C9433B" w:rsidTr="00EF343B">
        <w:trPr>
          <w:trHeight w:val="602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4.2</w:t>
            </w:r>
          </w:p>
        </w:tc>
        <w:tc>
          <w:tcPr>
            <w:tcW w:w="8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Разработка и утверждение отчета о деятельности Контрольно-счетной палаты в 2020 году.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rPr>
                <w:lang w:val="en-US"/>
              </w:rPr>
              <w:t>I</w:t>
            </w:r>
            <w:r w:rsidRPr="008A0783">
              <w:t xml:space="preserve"> квартал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Жукова М.В.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Регламент КСП</w:t>
            </w:r>
          </w:p>
        </w:tc>
      </w:tr>
      <w:tr w:rsidR="007368F4" w:rsidRPr="00C9433B" w:rsidTr="00EF343B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jc w:val="center"/>
            </w:pPr>
            <w:r w:rsidRPr="008A0783">
              <w:t>4.3</w:t>
            </w:r>
          </w:p>
        </w:tc>
        <w:tc>
          <w:tcPr>
            <w:tcW w:w="8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Участие в заседаниях Городской Думы, в заседаниях комитетов, комиссий, рабочих групп, создаваемых Городской Думой, а также в заседаниях иных органов местного самоуправления.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Жукова М.В.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/>
        </w:tc>
      </w:tr>
      <w:tr w:rsidR="007368F4" w:rsidRPr="00C9433B" w:rsidTr="00EF343B">
        <w:trPr>
          <w:trHeight w:val="366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jc w:val="center"/>
            </w:pPr>
            <w:r w:rsidRPr="008A0783">
              <w:t>4.4</w:t>
            </w:r>
          </w:p>
        </w:tc>
        <w:tc>
          <w:tcPr>
            <w:tcW w:w="8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 xml:space="preserve">Рассмотрение запросов и обращений по вопросам, входящим в компетенцию Контрольно-счетной палаты.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1"/>
            </w:pPr>
            <w:r w:rsidRPr="008A0783">
              <w:t>Жукова М.В.</w:t>
            </w:r>
          </w:p>
          <w:p w:rsidR="007368F4" w:rsidRPr="008A0783" w:rsidRDefault="007368F4" w:rsidP="00EF343B">
            <w:pPr>
              <w:pStyle w:val="a3"/>
              <w:spacing w:before="0" w:beforeAutospacing="0" w:after="0"/>
              <w:ind w:left="181"/>
            </w:pPr>
            <w:r w:rsidRPr="008A0783">
              <w:t>Коллегия КСП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/>
        </w:tc>
      </w:tr>
      <w:tr w:rsidR="007368F4" w:rsidRPr="00C9433B" w:rsidTr="00EF343B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jc w:val="center"/>
            </w:pPr>
            <w:r w:rsidRPr="008A0783">
              <w:t>4.5</w:t>
            </w:r>
          </w:p>
        </w:tc>
        <w:tc>
          <w:tcPr>
            <w:tcW w:w="8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 xml:space="preserve">Организация и проведение мероприятий по повышению квалификации сотрудников Контрольно-счетной палаты. 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D47471" w:rsidP="00EF343B">
            <w:pPr>
              <w:ind w:left="180"/>
            </w:pPr>
            <w:r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/>
        </w:tc>
      </w:tr>
      <w:tr w:rsidR="007368F4" w:rsidRPr="00C9433B" w:rsidTr="00EF343B">
        <w:trPr>
          <w:trHeight w:val="311"/>
        </w:trPr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jc w:val="center"/>
            </w:pPr>
            <w:r w:rsidRPr="008A0783">
              <w:t xml:space="preserve">4.6 </w:t>
            </w:r>
          </w:p>
        </w:tc>
        <w:tc>
          <w:tcPr>
            <w:tcW w:w="8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Совершенствование и поддержка электронного интернет-сайта Контрольно-счетной палаты.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D47471" w:rsidP="00EF343B">
            <w:pPr>
              <w:ind w:left="180"/>
            </w:pPr>
            <w:r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/>
        </w:tc>
      </w:tr>
      <w:tr w:rsidR="007368F4" w:rsidRPr="00C9433B" w:rsidTr="00EF343B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jc w:val="center"/>
            </w:pPr>
            <w:r w:rsidRPr="008A0783">
              <w:t xml:space="preserve">4.7 </w:t>
            </w:r>
          </w:p>
        </w:tc>
        <w:tc>
          <w:tcPr>
            <w:tcW w:w="8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Разработка и утверждение плана работы Контрольно-счетной палаты на 2022 год.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Декабрь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ind w:left="180"/>
            </w:pPr>
            <w:r w:rsidRPr="008A0783">
              <w:t>Вешнякова О.Н.</w:t>
            </w:r>
          </w:p>
          <w:p w:rsidR="007368F4" w:rsidRPr="008A0783" w:rsidRDefault="007368F4" w:rsidP="00EF343B">
            <w:pPr>
              <w:ind w:left="180"/>
            </w:pPr>
            <w:r w:rsidRPr="008A0783">
              <w:t>Малашенко А.А. Понеделко Ю.В.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КСП ст.10</w:t>
            </w:r>
          </w:p>
        </w:tc>
      </w:tr>
      <w:tr w:rsidR="007368F4" w:rsidRPr="00C9433B" w:rsidTr="00EF343B">
        <w:tc>
          <w:tcPr>
            <w:tcW w:w="9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jc w:val="center"/>
            </w:pPr>
            <w:r w:rsidRPr="008A0783">
              <w:t>4.8</w:t>
            </w:r>
          </w:p>
        </w:tc>
        <w:tc>
          <w:tcPr>
            <w:tcW w:w="83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7" w:right="103"/>
            </w:pPr>
            <w:r w:rsidRPr="008A0783">
              <w:t>Организация и проведение коллегии Контрольно-счетной палаты.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В течение года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pPr>
              <w:pStyle w:val="a3"/>
              <w:spacing w:before="0" w:beforeAutospacing="0" w:after="0"/>
              <w:ind w:left="180"/>
            </w:pPr>
            <w:r w:rsidRPr="008A0783">
              <w:t>Вешнякова О.Н.</w:t>
            </w:r>
          </w:p>
        </w:tc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8F4" w:rsidRPr="008A0783" w:rsidRDefault="007368F4" w:rsidP="00EF343B">
            <w:r w:rsidRPr="008A0783">
              <w:t>Положение о КСП ст.13</w:t>
            </w:r>
          </w:p>
        </w:tc>
      </w:tr>
    </w:tbl>
    <w:p w:rsidR="007368F4" w:rsidRPr="00C9433B" w:rsidRDefault="007368F4" w:rsidP="007368F4">
      <w:pPr>
        <w:rPr>
          <w:color w:val="984806" w:themeColor="accent6" w:themeShade="80"/>
        </w:rPr>
      </w:pPr>
    </w:p>
    <w:p w:rsidR="007368F4" w:rsidRDefault="007368F4" w:rsidP="007368F4"/>
    <w:p w:rsidR="007C215D" w:rsidRDefault="007C215D"/>
    <w:sectPr w:rsidR="007C215D" w:rsidSect="00EF343B">
      <w:footerReference w:type="even" r:id="rId6"/>
      <w:footerReference w:type="default" r:id="rId7"/>
      <w:pgSz w:w="16838" w:h="11906" w:orient="landscape" w:code="9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3B" w:rsidRDefault="00EF343B" w:rsidP="00565968">
      <w:r>
        <w:separator/>
      </w:r>
    </w:p>
  </w:endnote>
  <w:endnote w:type="continuationSeparator" w:id="0">
    <w:p w:rsidR="00EF343B" w:rsidRDefault="00EF343B" w:rsidP="0056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3B" w:rsidRDefault="00EF343B" w:rsidP="00EF34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343B" w:rsidRDefault="00EF343B" w:rsidP="00EF343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43B" w:rsidRDefault="00EF343B" w:rsidP="00EF34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7471">
      <w:rPr>
        <w:rStyle w:val="a6"/>
        <w:noProof/>
      </w:rPr>
      <w:t>1</w:t>
    </w:r>
    <w:r>
      <w:rPr>
        <w:rStyle w:val="a6"/>
      </w:rPr>
      <w:fldChar w:fldCharType="end"/>
    </w:r>
  </w:p>
  <w:p w:rsidR="00EF343B" w:rsidRDefault="00EF343B" w:rsidP="00EF343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3B" w:rsidRDefault="00EF343B" w:rsidP="00565968">
      <w:r>
        <w:separator/>
      </w:r>
    </w:p>
  </w:footnote>
  <w:footnote w:type="continuationSeparator" w:id="0">
    <w:p w:rsidR="00EF343B" w:rsidRDefault="00EF343B" w:rsidP="00565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8F4"/>
    <w:rsid w:val="00565968"/>
    <w:rsid w:val="0065683F"/>
    <w:rsid w:val="007368F4"/>
    <w:rsid w:val="007C215D"/>
    <w:rsid w:val="008E17D0"/>
    <w:rsid w:val="00D47471"/>
    <w:rsid w:val="00EF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6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368F4"/>
    <w:pPr>
      <w:spacing w:before="100" w:beforeAutospacing="1" w:after="300"/>
      <w:outlineLvl w:val="1"/>
    </w:pPr>
    <w:rPr>
      <w:color w:val="B41640"/>
      <w:sz w:val="27"/>
      <w:szCs w:val="27"/>
    </w:rPr>
  </w:style>
  <w:style w:type="paragraph" w:styleId="3">
    <w:name w:val="heading 3"/>
    <w:basedOn w:val="a"/>
    <w:link w:val="30"/>
    <w:qFormat/>
    <w:rsid w:val="007368F4"/>
    <w:pPr>
      <w:spacing w:before="300" w:after="75"/>
      <w:outlineLvl w:val="2"/>
    </w:pPr>
    <w:rPr>
      <w:b/>
      <w:bCs/>
      <w:color w:val="5580DC"/>
      <w:sz w:val="21"/>
      <w:szCs w:val="21"/>
    </w:rPr>
  </w:style>
  <w:style w:type="paragraph" w:styleId="4">
    <w:name w:val="heading 4"/>
    <w:basedOn w:val="a"/>
    <w:link w:val="40"/>
    <w:qFormat/>
    <w:rsid w:val="007368F4"/>
    <w:pPr>
      <w:spacing w:before="75" w:after="105"/>
      <w:outlineLvl w:val="3"/>
    </w:pPr>
    <w:rPr>
      <w:b/>
      <w:bCs/>
      <w:color w:val="011C8E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8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368F4"/>
    <w:rPr>
      <w:rFonts w:ascii="Times New Roman" w:eastAsia="Times New Roman" w:hAnsi="Times New Roman" w:cs="Times New Roman"/>
      <w:color w:val="B4164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7368F4"/>
    <w:rPr>
      <w:rFonts w:ascii="Times New Roman" w:eastAsia="Times New Roman" w:hAnsi="Times New Roman" w:cs="Times New Roman"/>
      <w:b/>
      <w:bCs/>
      <w:color w:val="5580DC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7368F4"/>
    <w:rPr>
      <w:rFonts w:ascii="Times New Roman" w:eastAsia="Times New Roman" w:hAnsi="Times New Roman" w:cs="Times New Roman"/>
      <w:b/>
      <w:bCs/>
      <w:color w:val="011C8E"/>
      <w:sz w:val="21"/>
      <w:szCs w:val="21"/>
      <w:lang w:eastAsia="ru-RU"/>
    </w:rPr>
  </w:style>
  <w:style w:type="paragraph" w:styleId="a3">
    <w:name w:val="Normal (Web)"/>
    <w:basedOn w:val="a"/>
    <w:rsid w:val="007368F4"/>
    <w:pPr>
      <w:spacing w:before="100" w:beforeAutospacing="1" w:after="300"/>
    </w:pPr>
  </w:style>
  <w:style w:type="paragraph" w:styleId="a4">
    <w:name w:val="footer"/>
    <w:basedOn w:val="a"/>
    <w:link w:val="a5"/>
    <w:rsid w:val="007368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68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368F4"/>
  </w:style>
  <w:style w:type="character" w:styleId="a7">
    <w:name w:val="Strong"/>
    <w:uiPriority w:val="22"/>
    <w:qFormat/>
    <w:rsid w:val="007368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Вешнякова О.Н.</dc:creator>
  <cp:keywords/>
  <dc:description/>
  <cp:lastModifiedBy>Вешнякова О.Н.</cp:lastModifiedBy>
  <cp:revision>5</cp:revision>
  <dcterms:created xsi:type="dcterms:W3CDTF">2021-09-07T08:30:00Z</dcterms:created>
  <dcterms:modified xsi:type="dcterms:W3CDTF">2021-09-07T11:45:00Z</dcterms:modified>
</cp:coreProperties>
</file>