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F8" w:rsidRPr="00586B23" w:rsidRDefault="00C278F8" w:rsidP="00C278F8">
      <w:pPr>
        <w:pStyle w:val="a3"/>
        <w:ind w:left="0"/>
        <w:jc w:val="center"/>
        <w:rPr>
          <w:sz w:val="20"/>
        </w:rPr>
      </w:pPr>
    </w:p>
    <w:p w:rsidR="00C278F8" w:rsidRPr="00586B23" w:rsidRDefault="00C278F8" w:rsidP="00C278F8">
      <w:pPr>
        <w:pStyle w:val="a3"/>
        <w:ind w:left="0"/>
        <w:jc w:val="center"/>
        <w:rPr>
          <w:sz w:val="12"/>
        </w:rPr>
      </w:pPr>
    </w:p>
    <w:p w:rsidR="00C278F8" w:rsidRDefault="00C278F8" w:rsidP="00C278F8">
      <w:pPr>
        <w:spacing w:after="0" w:line="240" w:lineRule="auto"/>
        <w:jc w:val="center"/>
        <w:rPr>
          <w:rFonts w:ascii="Times New Roman" w:hAnsi="Times New Roman" w:cs="Times New Roman"/>
          <w:b/>
          <w:spacing w:val="-77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КОНТРОЛЬНО-СЧЕТНАЯ </w:t>
      </w:r>
      <w:r w:rsidRPr="00C278F8">
        <w:rPr>
          <w:rFonts w:ascii="Times New Roman" w:hAnsi="Times New Roman" w:cs="Times New Roman"/>
          <w:b/>
          <w:sz w:val="32"/>
        </w:rPr>
        <w:t>ПАЛАТА</w:t>
      </w:r>
      <w:r w:rsidRPr="00C278F8">
        <w:rPr>
          <w:rFonts w:ascii="Times New Roman" w:hAnsi="Times New Roman" w:cs="Times New Roman"/>
          <w:b/>
          <w:spacing w:val="-77"/>
          <w:sz w:val="32"/>
        </w:rPr>
        <w:t xml:space="preserve">                   </w:t>
      </w:r>
    </w:p>
    <w:p w:rsidR="00C278F8" w:rsidRPr="00C278F8" w:rsidRDefault="00C278F8" w:rsidP="00C278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278F8">
        <w:rPr>
          <w:rFonts w:ascii="Times New Roman" w:hAnsi="Times New Roman" w:cs="Times New Roman"/>
          <w:b/>
          <w:sz w:val="32"/>
        </w:rPr>
        <w:t>ГОРОДА</w:t>
      </w:r>
      <w:r w:rsidRPr="00C278F8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C278F8">
        <w:rPr>
          <w:rFonts w:ascii="Times New Roman" w:hAnsi="Times New Roman" w:cs="Times New Roman"/>
          <w:b/>
          <w:sz w:val="32"/>
        </w:rPr>
        <w:t>САРОВА</w:t>
      </w:r>
    </w:p>
    <w:p w:rsidR="00C278F8" w:rsidRPr="00C278F8" w:rsidRDefault="00C278F8" w:rsidP="00C278F8">
      <w:pPr>
        <w:pStyle w:val="a3"/>
        <w:ind w:left="0"/>
        <w:jc w:val="center"/>
        <w:rPr>
          <w:b/>
          <w:sz w:val="20"/>
        </w:rPr>
      </w:pPr>
    </w:p>
    <w:p w:rsidR="00C278F8" w:rsidRPr="00C278F8" w:rsidRDefault="00C278F8" w:rsidP="00C278F8">
      <w:pPr>
        <w:pStyle w:val="a3"/>
        <w:ind w:left="0"/>
        <w:jc w:val="center"/>
        <w:rPr>
          <w:b/>
          <w:sz w:val="20"/>
        </w:rPr>
      </w:pPr>
    </w:p>
    <w:p w:rsidR="00C278F8" w:rsidRPr="00C278F8" w:rsidRDefault="00C278F8" w:rsidP="00C278F8">
      <w:pPr>
        <w:pStyle w:val="a3"/>
        <w:ind w:left="0"/>
        <w:jc w:val="center"/>
        <w:rPr>
          <w:b/>
          <w:sz w:val="20"/>
        </w:rPr>
      </w:pPr>
    </w:p>
    <w:p w:rsidR="00C278F8" w:rsidRPr="00C278F8" w:rsidRDefault="00C278F8" w:rsidP="00C278F8">
      <w:pPr>
        <w:pStyle w:val="a3"/>
        <w:ind w:left="0"/>
        <w:jc w:val="center"/>
        <w:rPr>
          <w:b/>
          <w:sz w:val="20"/>
        </w:rPr>
      </w:pPr>
    </w:p>
    <w:p w:rsidR="00C278F8" w:rsidRPr="00C278F8" w:rsidRDefault="00C278F8" w:rsidP="00C278F8">
      <w:pPr>
        <w:pStyle w:val="a3"/>
        <w:ind w:left="0"/>
        <w:jc w:val="center"/>
        <w:rPr>
          <w:b/>
          <w:sz w:val="20"/>
        </w:rPr>
      </w:pPr>
    </w:p>
    <w:p w:rsidR="00C278F8" w:rsidRPr="00C278F8" w:rsidRDefault="00C278F8" w:rsidP="00C278F8">
      <w:pPr>
        <w:pStyle w:val="a3"/>
        <w:ind w:left="0"/>
        <w:jc w:val="center"/>
        <w:rPr>
          <w:b/>
          <w:sz w:val="20"/>
        </w:rPr>
      </w:pPr>
    </w:p>
    <w:p w:rsidR="00C278F8" w:rsidRPr="00C278F8" w:rsidRDefault="00C278F8" w:rsidP="00C278F8">
      <w:pPr>
        <w:pStyle w:val="a3"/>
        <w:ind w:left="0"/>
        <w:jc w:val="center"/>
        <w:rPr>
          <w:b/>
          <w:sz w:val="20"/>
        </w:rPr>
      </w:pPr>
    </w:p>
    <w:p w:rsidR="00055588" w:rsidRDefault="00C278F8" w:rsidP="00C278F8">
      <w:pPr>
        <w:spacing w:after="0" w:line="240" w:lineRule="auto"/>
        <w:jc w:val="center"/>
        <w:rPr>
          <w:rFonts w:ascii="Times New Roman" w:hAnsi="Times New Roman" w:cs="Times New Roman"/>
          <w:b/>
          <w:spacing w:val="-77"/>
          <w:sz w:val="32"/>
        </w:rPr>
      </w:pPr>
      <w:r w:rsidRPr="00C278F8">
        <w:rPr>
          <w:rFonts w:ascii="Times New Roman" w:hAnsi="Times New Roman" w:cs="Times New Roman"/>
          <w:b/>
          <w:sz w:val="32"/>
        </w:rPr>
        <w:t>СТАНДАРТ ВНЕШНЕГО МУНИЦИПАЛЬНОГО</w:t>
      </w:r>
      <w:r w:rsidRPr="00C278F8">
        <w:rPr>
          <w:rFonts w:ascii="Times New Roman" w:hAnsi="Times New Roman" w:cs="Times New Roman"/>
          <w:b/>
          <w:spacing w:val="-77"/>
          <w:sz w:val="32"/>
        </w:rPr>
        <w:t xml:space="preserve"> </w:t>
      </w:r>
      <w:r>
        <w:rPr>
          <w:rFonts w:ascii="Times New Roman" w:hAnsi="Times New Roman" w:cs="Times New Roman"/>
          <w:b/>
          <w:spacing w:val="-77"/>
          <w:sz w:val="32"/>
        </w:rPr>
        <w:t xml:space="preserve">                   </w:t>
      </w:r>
    </w:p>
    <w:p w:rsidR="00C278F8" w:rsidRPr="00C278F8" w:rsidRDefault="00055588" w:rsidP="00C278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pacing w:val="-1"/>
          <w:sz w:val="32"/>
        </w:rPr>
        <w:t>АУДИТА (</w:t>
      </w:r>
      <w:r w:rsidR="00C278F8" w:rsidRPr="00C278F8">
        <w:rPr>
          <w:rFonts w:ascii="Times New Roman" w:hAnsi="Times New Roman" w:cs="Times New Roman"/>
          <w:b/>
          <w:sz w:val="32"/>
        </w:rPr>
        <w:t>КОНТРОЛЯ</w:t>
      </w:r>
      <w:r>
        <w:rPr>
          <w:rFonts w:ascii="Times New Roman" w:hAnsi="Times New Roman" w:cs="Times New Roman"/>
          <w:b/>
          <w:sz w:val="32"/>
        </w:rPr>
        <w:t>)</w:t>
      </w:r>
    </w:p>
    <w:p w:rsidR="00C278F8" w:rsidRPr="00C278F8" w:rsidRDefault="00C278F8" w:rsidP="00C278F8">
      <w:pPr>
        <w:pStyle w:val="a3"/>
        <w:ind w:left="0"/>
        <w:jc w:val="center"/>
        <w:rPr>
          <w:b/>
          <w:sz w:val="20"/>
        </w:rPr>
      </w:pPr>
    </w:p>
    <w:p w:rsidR="00C278F8" w:rsidRPr="00C278F8" w:rsidRDefault="00C278F8" w:rsidP="00C278F8">
      <w:pPr>
        <w:pStyle w:val="a3"/>
        <w:ind w:left="0"/>
        <w:jc w:val="center"/>
        <w:rPr>
          <w:b/>
          <w:sz w:val="20"/>
        </w:rPr>
      </w:pPr>
    </w:p>
    <w:p w:rsidR="00C278F8" w:rsidRPr="00C278F8" w:rsidRDefault="00C278F8" w:rsidP="00C278F8">
      <w:pPr>
        <w:pStyle w:val="a3"/>
        <w:ind w:left="0"/>
        <w:jc w:val="center"/>
        <w:rPr>
          <w:b/>
          <w:sz w:val="20"/>
        </w:rPr>
      </w:pPr>
    </w:p>
    <w:p w:rsidR="00C278F8" w:rsidRPr="00C278F8" w:rsidRDefault="00C278F8" w:rsidP="00C278F8">
      <w:pPr>
        <w:pStyle w:val="a3"/>
        <w:ind w:left="0"/>
        <w:jc w:val="center"/>
        <w:rPr>
          <w:b/>
          <w:sz w:val="20"/>
        </w:rPr>
      </w:pPr>
    </w:p>
    <w:p w:rsidR="00C278F8" w:rsidRPr="00C278F8" w:rsidRDefault="00C278F8" w:rsidP="00C278F8">
      <w:pPr>
        <w:pStyle w:val="a3"/>
        <w:ind w:left="0"/>
        <w:jc w:val="center"/>
        <w:rPr>
          <w:b/>
          <w:sz w:val="20"/>
        </w:rPr>
      </w:pPr>
    </w:p>
    <w:p w:rsidR="00C278F8" w:rsidRPr="00C278F8" w:rsidRDefault="00C278F8" w:rsidP="00C278F8">
      <w:pPr>
        <w:pStyle w:val="a3"/>
        <w:ind w:left="0"/>
        <w:jc w:val="center"/>
        <w:rPr>
          <w:b/>
          <w:sz w:val="20"/>
        </w:rPr>
      </w:pPr>
    </w:p>
    <w:p w:rsidR="00C278F8" w:rsidRPr="00C278F8" w:rsidRDefault="002B1E18" w:rsidP="00C278F8">
      <w:pPr>
        <w:pStyle w:val="a5"/>
        <w:spacing w:before="0" w:line="240" w:lineRule="auto"/>
        <w:ind w:left="0" w:right="0"/>
      </w:pPr>
      <w:r>
        <w:t xml:space="preserve">ПРОВЕДЕНИЕ </w:t>
      </w:r>
      <w:r w:rsidR="00C278F8" w:rsidRPr="00C278F8">
        <w:t>АУДИТ</w:t>
      </w:r>
      <w:r>
        <w:t>А</w:t>
      </w:r>
      <w:r w:rsidR="00C278F8" w:rsidRPr="00C278F8">
        <w:rPr>
          <w:spacing w:val="-2"/>
        </w:rPr>
        <w:t xml:space="preserve"> </w:t>
      </w:r>
      <w:r w:rsidR="00C278F8">
        <w:rPr>
          <w:spacing w:val="-2"/>
        </w:rPr>
        <w:t xml:space="preserve">В СФЕРЕ </w:t>
      </w:r>
      <w:r w:rsidR="00C278F8">
        <w:t>ЗАКУПОК</w:t>
      </w:r>
    </w:p>
    <w:p w:rsidR="00C278F8" w:rsidRPr="00C278F8" w:rsidRDefault="00C278F8" w:rsidP="00C278F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C278F8">
        <w:rPr>
          <w:rFonts w:ascii="Times New Roman" w:hAnsi="Times New Roman" w:cs="Times New Roman"/>
          <w:i/>
          <w:sz w:val="32"/>
        </w:rPr>
        <w:t xml:space="preserve">(утвержден </w:t>
      </w:r>
      <w:r>
        <w:rPr>
          <w:rFonts w:ascii="Times New Roman" w:hAnsi="Times New Roman" w:cs="Times New Roman"/>
          <w:i/>
          <w:sz w:val="32"/>
        </w:rPr>
        <w:t>распоряжением</w:t>
      </w:r>
      <w:r w:rsidRPr="00C278F8">
        <w:rPr>
          <w:rFonts w:ascii="Times New Roman" w:hAnsi="Times New Roman" w:cs="Times New Roman"/>
          <w:i/>
          <w:sz w:val="32"/>
        </w:rPr>
        <w:t xml:space="preserve"> председателя </w:t>
      </w:r>
      <w:r>
        <w:rPr>
          <w:rFonts w:ascii="Times New Roman" w:hAnsi="Times New Roman" w:cs="Times New Roman"/>
          <w:i/>
          <w:sz w:val="32"/>
        </w:rPr>
        <w:t>К</w:t>
      </w:r>
      <w:r w:rsidRPr="00C278F8">
        <w:rPr>
          <w:rFonts w:ascii="Times New Roman" w:hAnsi="Times New Roman" w:cs="Times New Roman"/>
          <w:i/>
          <w:sz w:val="32"/>
        </w:rPr>
        <w:t>онтрольно-счетной палаты</w:t>
      </w:r>
      <w:r w:rsidR="009541AA">
        <w:rPr>
          <w:rFonts w:ascii="Times New Roman" w:hAnsi="Times New Roman" w:cs="Times New Roman"/>
          <w:i/>
          <w:sz w:val="32"/>
        </w:rPr>
        <w:t xml:space="preserve"> </w:t>
      </w:r>
      <w:r w:rsidRPr="00C278F8">
        <w:rPr>
          <w:rFonts w:ascii="Times New Roman" w:hAnsi="Times New Roman" w:cs="Times New Roman"/>
          <w:i/>
          <w:spacing w:val="-77"/>
          <w:sz w:val="32"/>
        </w:rPr>
        <w:t xml:space="preserve"> </w:t>
      </w:r>
      <w:r w:rsidRPr="00C278F8">
        <w:rPr>
          <w:rFonts w:ascii="Times New Roman" w:hAnsi="Times New Roman" w:cs="Times New Roman"/>
          <w:i/>
          <w:sz w:val="32"/>
        </w:rPr>
        <w:t>города</w:t>
      </w:r>
      <w:r w:rsidRPr="00C278F8">
        <w:rPr>
          <w:rFonts w:ascii="Times New Roman" w:hAnsi="Times New Roman" w:cs="Times New Roman"/>
          <w:i/>
          <w:spacing w:val="-1"/>
          <w:sz w:val="32"/>
        </w:rPr>
        <w:t xml:space="preserve"> </w:t>
      </w:r>
      <w:r w:rsidRPr="00C278F8">
        <w:rPr>
          <w:rFonts w:ascii="Times New Roman" w:hAnsi="Times New Roman" w:cs="Times New Roman"/>
          <w:i/>
          <w:sz w:val="32"/>
        </w:rPr>
        <w:t>Сарова от</w:t>
      </w:r>
      <w:r w:rsidRPr="00C278F8">
        <w:rPr>
          <w:rFonts w:ascii="Times New Roman" w:hAnsi="Times New Roman" w:cs="Times New Roman"/>
          <w:i/>
          <w:spacing w:val="-1"/>
          <w:sz w:val="32"/>
        </w:rPr>
        <w:t xml:space="preserve"> </w:t>
      </w:r>
      <w:r w:rsidR="009541AA">
        <w:rPr>
          <w:rFonts w:ascii="Times New Roman" w:hAnsi="Times New Roman" w:cs="Times New Roman"/>
          <w:i/>
          <w:sz w:val="32"/>
        </w:rPr>
        <w:t>14</w:t>
      </w:r>
      <w:r w:rsidRPr="00C278F8">
        <w:rPr>
          <w:rFonts w:ascii="Times New Roman" w:hAnsi="Times New Roman" w:cs="Times New Roman"/>
          <w:i/>
          <w:sz w:val="32"/>
        </w:rPr>
        <w:t>.0</w:t>
      </w:r>
      <w:r w:rsidR="009541AA">
        <w:rPr>
          <w:rFonts w:ascii="Times New Roman" w:hAnsi="Times New Roman" w:cs="Times New Roman"/>
          <w:i/>
          <w:sz w:val="32"/>
        </w:rPr>
        <w:t>3</w:t>
      </w:r>
      <w:r w:rsidRPr="00C278F8">
        <w:rPr>
          <w:rFonts w:ascii="Times New Roman" w:hAnsi="Times New Roman" w:cs="Times New Roman"/>
          <w:i/>
          <w:sz w:val="32"/>
        </w:rPr>
        <w:t>.2023 №</w:t>
      </w:r>
      <w:r w:rsidRPr="00C278F8">
        <w:rPr>
          <w:rFonts w:ascii="Times New Roman" w:hAnsi="Times New Roman" w:cs="Times New Roman"/>
          <w:i/>
          <w:spacing w:val="-3"/>
          <w:sz w:val="32"/>
        </w:rPr>
        <w:t xml:space="preserve"> </w:t>
      </w:r>
      <w:r w:rsidR="009541AA">
        <w:rPr>
          <w:rFonts w:ascii="Times New Roman" w:hAnsi="Times New Roman" w:cs="Times New Roman"/>
          <w:i/>
          <w:spacing w:val="-3"/>
          <w:sz w:val="32"/>
        </w:rPr>
        <w:t>01-07/</w:t>
      </w:r>
      <w:r w:rsidRPr="00706679">
        <w:rPr>
          <w:rFonts w:ascii="Times New Roman" w:hAnsi="Times New Roman" w:cs="Times New Roman"/>
          <w:i/>
          <w:spacing w:val="-3"/>
          <w:sz w:val="32"/>
        </w:rPr>
        <w:t>0</w:t>
      </w:r>
      <w:r w:rsidR="00706679" w:rsidRPr="00706679">
        <w:rPr>
          <w:rFonts w:ascii="Times New Roman" w:hAnsi="Times New Roman" w:cs="Times New Roman"/>
          <w:i/>
          <w:spacing w:val="-3"/>
          <w:sz w:val="32"/>
        </w:rPr>
        <w:t>1</w:t>
      </w:r>
      <w:r w:rsidRPr="00C278F8">
        <w:rPr>
          <w:rFonts w:ascii="Times New Roman" w:hAnsi="Times New Roman" w:cs="Times New Roman"/>
          <w:i/>
          <w:sz w:val="32"/>
        </w:rPr>
        <w:t>)</w:t>
      </w:r>
    </w:p>
    <w:p w:rsidR="00C278F8" w:rsidRPr="00C278F8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C278F8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586B23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586B23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586B23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586B23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586B23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586B23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586B23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586B23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586B23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586B23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586B23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586B23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586B23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586B23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586B23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586B23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586B23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586B23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586B23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586B23" w:rsidRDefault="00C278F8" w:rsidP="00C278F8">
      <w:pPr>
        <w:pStyle w:val="a3"/>
        <w:ind w:left="0"/>
        <w:jc w:val="center"/>
        <w:rPr>
          <w:i/>
          <w:sz w:val="20"/>
        </w:rPr>
      </w:pPr>
    </w:p>
    <w:p w:rsidR="00C278F8" w:rsidRPr="00586B23" w:rsidRDefault="00C278F8" w:rsidP="00C278F8">
      <w:pPr>
        <w:rPr>
          <w:sz w:val="28"/>
        </w:rPr>
        <w:sectPr w:rsidR="00C278F8" w:rsidRPr="00586B23" w:rsidSect="00C278F8">
          <w:footerReference w:type="default" r:id="rId7"/>
          <w:type w:val="continuous"/>
          <w:pgSz w:w="11900" w:h="16840"/>
          <w:pgMar w:top="1134" w:right="850" w:bottom="1134" w:left="1701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pgNumType w:start="2"/>
          <w:cols w:space="720"/>
          <w:titlePg/>
          <w:docGrid w:linePitch="299"/>
        </w:sectPr>
      </w:pPr>
    </w:p>
    <w:p w:rsidR="00C278F8" w:rsidRPr="00734CA6" w:rsidRDefault="00C278F8">
      <w:pPr>
        <w:pStyle w:val="ConsPlusNormal"/>
        <w:jc w:val="both"/>
        <w:outlineLvl w:val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1172D9" w:rsidRDefault="0041404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72D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14047" w:rsidRPr="00734CA6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1172D9" w:rsidRPr="001172D9" w:rsidRDefault="00414047" w:rsidP="008B3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30">
        <w:rPr>
          <w:rFonts w:ascii="Times New Roman" w:hAnsi="Times New Roman" w:cs="Times New Roman"/>
          <w:sz w:val="24"/>
          <w:szCs w:val="24"/>
        </w:rPr>
        <w:t xml:space="preserve">1.1. Стандарт </w:t>
      </w:r>
      <w:r w:rsidR="00055588">
        <w:rPr>
          <w:rFonts w:ascii="Times New Roman" w:hAnsi="Times New Roman" w:cs="Times New Roman"/>
          <w:sz w:val="24"/>
          <w:szCs w:val="24"/>
        </w:rPr>
        <w:t>внешнего муниципального аудита</w:t>
      </w:r>
      <w:r w:rsidR="002B1E18" w:rsidRPr="00CA4230">
        <w:rPr>
          <w:rFonts w:ascii="Times New Roman" w:hAnsi="Times New Roman" w:cs="Times New Roman"/>
          <w:sz w:val="24"/>
          <w:szCs w:val="24"/>
        </w:rPr>
        <w:t xml:space="preserve"> </w:t>
      </w:r>
      <w:r w:rsidR="00055588">
        <w:rPr>
          <w:rFonts w:ascii="Times New Roman" w:hAnsi="Times New Roman" w:cs="Times New Roman"/>
          <w:sz w:val="24"/>
          <w:szCs w:val="24"/>
        </w:rPr>
        <w:t>(</w:t>
      </w:r>
      <w:r w:rsidR="002B1E18" w:rsidRPr="00CA4230">
        <w:rPr>
          <w:rFonts w:ascii="Times New Roman" w:hAnsi="Times New Roman" w:cs="Times New Roman"/>
          <w:sz w:val="24"/>
          <w:szCs w:val="24"/>
        </w:rPr>
        <w:t>контроля</w:t>
      </w:r>
      <w:r w:rsidR="00055588">
        <w:rPr>
          <w:rFonts w:ascii="Times New Roman" w:hAnsi="Times New Roman" w:cs="Times New Roman"/>
          <w:sz w:val="24"/>
          <w:szCs w:val="24"/>
        </w:rPr>
        <w:t>)</w:t>
      </w:r>
      <w:r w:rsidR="002B1E18" w:rsidRPr="00CA4230">
        <w:rPr>
          <w:rFonts w:ascii="Times New Roman" w:hAnsi="Times New Roman" w:cs="Times New Roman"/>
          <w:sz w:val="24"/>
          <w:szCs w:val="24"/>
        </w:rPr>
        <w:t xml:space="preserve"> </w:t>
      </w:r>
      <w:r w:rsidR="002B1E18" w:rsidRPr="00CA4230">
        <w:rPr>
          <w:rFonts w:ascii="Times New Roman" w:hAnsi="Times New Roman" w:cs="Times New Roman"/>
          <w:sz w:val="24"/>
        </w:rPr>
        <w:t>«Проведение аудита в сфере закупок» (далее –</w:t>
      </w:r>
      <w:r w:rsidR="002B1E18" w:rsidRPr="00CA4230">
        <w:rPr>
          <w:rFonts w:ascii="Times New Roman" w:hAnsi="Times New Roman" w:cs="Times New Roman"/>
          <w:spacing w:val="1"/>
          <w:sz w:val="24"/>
        </w:rPr>
        <w:t xml:space="preserve"> </w:t>
      </w:r>
      <w:r w:rsidR="002B1E18" w:rsidRPr="00CA4230">
        <w:rPr>
          <w:rFonts w:ascii="Times New Roman" w:hAnsi="Times New Roman" w:cs="Times New Roman"/>
          <w:sz w:val="24"/>
        </w:rPr>
        <w:t>Стандарт)</w:t>
      </w:r>
      <w:r w:rsidRPr="00CA4230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</w:t>
      </w:r>
      <w:r w:rsidR="001172D9" w:rsidRPr="00CA4230">
        <w:rPr>
          <w:rFonts w:ascii="Times New Roman" w:hAnsi="Times New Roman" w:cs="Times New Roman"/>
          <w:sz w:val="24"/>
          <w:szCs w:val="24"/>
        </w:rPr>
        <w:t>Федеральным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законом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от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07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февраля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2011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года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№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6-ФЗ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«Об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общих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принципах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организации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и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деятельности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контрольно-счетных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органов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субъектов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Российской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Федерации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и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муниципальных</w:t>
      </w:r>
      <w:r w:rsidR="001172D9" w:rsidRPr="001172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2D9" w:rsidRPr="001172D9">
        <w:rPr>
          <w:rFonts w:ascii="Times New Roman" w:hAnsi="Times New Roman" w:cs="Times New Roman"/>
          <w:sz w:val="24"/>
          <w:szCs w:val="24"/>
        </w:rPr>
        <w:t>образований</w:t>
      </w:r>
      <w:r w:rsidR="001172D9" w:rsidRPr="00FB46C9">
        <w:rPr>
          <w:sz w:val="24"/>
          <w:szCs w:val="24"/>
        </w:rPr>
        <w:t>»</w:t>
      </w:r>
      <w:r w:rsidRPr="00FB46C9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8">
        <w:r w:rsidRPr="00FB46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46C9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</w:t>
      </w:r>
      <w:r w:rsidR="00827BA7" w:rsidRPr="00827BA7">
        <w:rPr>
          <w:rFonts w:ascii="Times New Roman" w:hAnsi="Times New Roman" w:cs="Times New Roman"/>
          <w:sz w:val="24"/>
          <w:szCs w:val="24"/>
        </w:rPr>
        <w:t>решением Городской Думы города Сарова от 04 марта</w:t>
      </w:r>
      <w:r w:rsidR="00827BA7" w:rsidRPr="00827B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BA7" w:rsidRPr="00827BA7">
        <w:rPr>
          <w:rFonts w:ascii="Times New Roman" w:hAnsi="Times New Roman" w:cs="Times New Roman"/>
          <w:sz w:val="24"/>
          <w:szCs w:val="24"/>
        </w:rPr>
        <w:t>2022 года № 07/7-гд «О Контрольно-счетной</w:t>
      </w:r>
      <w:r w:rsidR="00827BA7" w:rsidRPr="00827B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7BA7" w:rsidRPr="00827BA7">
        <w:rPr>
          <w:rFonts w:ascii="Times New Roman" w:hAnsi="Times New Roman" w:cs="Times New Roman"/>
          <w:sz w:val="24"/>
          <w:szCs w:val="24"/>
        </w:rPr>
        <w:t>палате города Сарова»,</w:t>
      </w:r>
      <w:r w:rsidR="00827BA7">
        <w:rPr>
          <w:sz w:val="24"/>
          <w:szCs w:val="24"/>
        </w:rPr>
        <w:t xml:space="preserve"> </w:t>
      </w:r>
      <w:hyperlink r:id="rId9">
        <w:r w:rsidRPr="00FB46C9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FB46C9">
        <w:rPr>
          <w:rFonts w:ascii="Times New Roman" w:hAnsi="Times New Roman" w:cs="Times New Roman"/>
          <w:sz w:val="24"/>
          <w:szCs w:val="24"/>
        </w:rPr>
        <w:t xml:space="preserve"> </w:t>
      </w:r>
      <w:r w:rsidR="001172D9" w:rsidRPr="00FB46C9">
        <w:rPr>
          <w:rFonts w:ascii="Times New Roman" w:hAnsi="Times New Roman" w:cs="Times New Roman"/>
          <w:sz w:val="24"/>
          <w:szCs w:val="24"/>
        </w:rPr>
        <w:t>Контрольно-счетной палаты города Сарова</w:t>
      </w:r>
      <w:r w:rsidRPr="00FB46C9">
        <w:rPr>
          <w:rFonts w:ascii="Times New Roman" w:hAnsi="Times New Roman" w:cs="Times New Roman"/>
          <w:sz w:val="24"/>
          <w:szCs w:val="24"/>
        </w:rPr>
        <w:t xml:space="preserve"> (далее - Регламент </w:t>
      </w:r>
      <w:r w:rsidR="00FB46C9" w:rsidRPr="00FB46C9">
        <w:rPr>
          <w:rFonts w:ascii="Times New Roman" w:hAnsi="Times New Roman" w:cs="Times New Roman"/>
          <w:sz w:val="24"/>
          <w:szCs w:val="24"/>
        </w:rPr>
        <w:t>КСП города С</w:t>
      </w:r>
      <w:r w:rsidR="00FB46C9">
        <w:rPr>
          <w:rFonts w:ascii="Times New Roman" w:hAnsi="Times New Roman" w:cs="Times New Roman"/>
          <w:sz w:val="24"/>
          <w:szCs w:val="24"/>
        </w:rPr>
        <w:t>аров</w:t>
      </w:r>
      <w:r w:rsidR="00FB46C9" w:rsidRPr="00FB46C9">
        <w:rPr>
          <w:rFonts w:ascii="Times New Roman" w:hAnsi="Times New Roman" w:cs="Times New Roman"/>
          <w:sz w:val="24"/>
          <w:szCs w:val="24"/>
        </w:rPr>
        <w:t>а</w:t>
      </w:r>
      <w:r w:rsidRPr="00FB46C9">
        <w:rPr>
          <w:rFonts w:ascii="Times New Roman" w:hAnsi="Times New Roman" w:cs="Times New Roman"/>
          <w:sz w:val="24"/>
          <w:szCs w:val="24"/>
        </w:rPr>
        <w:t>)</w:t>
      </w:r>
      <w:r w:rsidR="001172D9" w:rsidRPr="00FB46C9">
        <w:rPr>
          <w:rFonts w:ascii="Times New Roman" w:hAnsi="Times New Roman" w:cs="Times New Roman"/>
          <w:sz w:val="24"/>
          <w:szCs w:val="24"/>
        </w:rPr>
        <w:t>.</w:t>
      </w:r>
    </w:p>
    <w:p w:rsidR="00414047" w:rsidRPr="00FC272E" w:rsidRDefault="00414047" w:rsidP="008B3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2E">
        <w:rPr>
          <w:rFonts w:ascii="Times New Roman" w:hAnsi="Times New Roman" w:cs="Times New Roman"/>
          <w:sz w:val="24"/>
          <w:szCs w:val="24"/>
        </w:rPr>
        <w:t>1.2. Целью Стандарта является установление общих требований, пра</w:t>
      </w:r>
      <w:r w:rsidR="00ED3409" w:rsidRPr="00FC272E">
        <w:rPr>
          <w:rFonts w:ascii="Times New Roman" w:hAnsi="Times New Roman" w:cs="Times New Roman"/>
          <w:sz w:val="24"/>
          <w:szCs w:val="24"/>
        </w:rPr>
        <w:t xml:space="preserve">вил и процедур осуществления </w:t>
      </w:r>
      <w:r w:rsidRPr="00FC272E">
        <w:rPr>
          <w:rFonts w:ascii="Times New Roman" w:hAnsi="Times New Roman" w:cs="Times New Roman"/>
          <w:sz w:val="24"/>
          <w:szCs w:val="24"/>
        </w:rPr>
        <w:t xml:space="preserve"> </w:t>
      </w:r>
      <w:r w:rsidR="002E6891" w:rsidRPr="00FC272E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Сарова (далее </w:t>
      </w:r>
      <w:r w:rsidR="00BE3250">
        <w:rPr>
          <w:rFonts w:ascii="Times New Roman" w:hAnsi="Times New Roman" w:cs="Times New Roman"/>
          <w:sz w:val="24"/>
          <w:szCs w:val="24"/>
        </w:rPr>
        <w:t>–</w:t>
      </w:r>
      <w:r w:rsidR="002E6891" w:rsidRPr="00FC272E">
        <w:rPr>
          <w:rFonts w:ascii="Times New Roman" w:hAnsi="Times New Roman" w:cs="Times New Roman"/>
          <w:sz w:val="24"/>
          <w:szCs w:val="24"/>
        </w:rPr>
        <w:t xml:space="preserve"> КСП</w:t>
      </w:r>
      <w:r w:rsidR="00BE3250">
        <w:rPr>
          <w:rFonts w:ascii="Times New Roman" w:hAnsi="Times New Roman" w:cs="Times New Roman"/>
          <w:sz w:val="24"/>
          <w:szCs w:val="24"/>
        </w:rPr>
        <w:t xml:space="preserve"> города Сарова</w:t>
      </w:r>
      <w:r w:rsidR="002E6891" w:rsidRPr="00FC272E">
        <w:rPr>
          <w:rFonts w:ascii="Times New Roman" w:hAnsi="Times New Roman" w:cs="Times New Roman"/>
          <w:sz w:val="24"/>
          <w:szCs w:val="24"/>
        </w:rPr>
        <w:t xml:space="preserve">) </w:t>
      </w:r>
      <w:r w:rsidRPr="00FC272E">
        <w:rPr>
          <w:rFonts w:ascii="Times New Roman" w:hAnsi="Times New Roman" w:cs="Times New Roman"/>
          <w:sz w:val="24"/>
          <w:szCs w:val="24"/>
        </w:rPr>
        <w:t xml:space="preserve"> аудита в сфере закупок товаров, работ, услуг для обеспечения </w:t>
      </w:r>
      <w:r w:rsidR="001172D9">
        <w:rPr>
          <w:rFonts w:ascii="Times New Roman" w:hAnsi="Times New Roman" w:cs="Times New Roman"/>
          <w:sz w:val="24"/>
          <w:szCs w:val="24"/>
        </w:rPr>
        <w:t>муниципальных</w:t>
      </w:r>
      <w:r w:rsidRPr="00FC272E">
        <w:rPr>
          <w:rFonts w:ascii="Times New Roman" w:hAnsi="Times New Roman" w:cs="Times New Roman"/>
          <w:sz w:val="24"/>
          <w:szCs w:val="24"/>
        </w:rPr>
        <w:t xml:space="preserve"> нужд.</w:t>
      </w:r>
    </w:p>
    <w:p w:rsidR="00414047" w:rsidRPr="00FC272E" w:rsidRDefault="00414047" w:rsidP="008B3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2E">
        <w:rPr>
          <w:rFonts w:ascii="Times New Roman" w:hAnsi="Times New Roman" w:cs="Times New Roman"/>
          <w:sz w:val="24"/>
          <w:szCs w:val="24"/>
        </w:rPr>
        <w:t xml:space="preserve">1.3. Стандарт предназначен для использования сотрудниками аппарата </w:t>
      </w:r>
      <w:r w:rsidR="000C39F0" w:rsidRPr="00FC272E">
        <w:rPr>
          <w:rFonts w:ascii="Times New Roman" w:hAnsi="Times New Roman" w:cs="Times New Roman"/>
          <w:sz w:val="24"/>
          <w:szCs w:val="24"/>
        </w:rPr>
        <w:t>КСП</w:t>
      </w:r>
      <w:r w:rsidR="00FB46C9" w:rsidRPr="00FB46C9">
        <w:rPr>
          <w:rFonts w:ascii="Times New Roman" w:hAnsi="Times New Roman" w:cs="Times New Roman"/>
          <w:sz w:val="24"/>
          <w:szCs w:val="24"/>
        </w:rPr>
        <w:t xml:space="preserve"> </w:t>
      </w:r>
      <w:r w:rsidR="00FB46C9">
        <w:rPr>
          <w:rFonts w:ascii="Times New Roman" w:hAnsi="Times New Roman" w:cs="Times New Roman"/>
          <w:sz w:val="24"/>
          <w:szCs w:val="24"/>
        </w:rPr>
        <w:t>города Сарова</w:t>
      </w:r>
      <w:r w:rsidRPr="00FC272E">
        <w:rPr>
          <w:rFonts w:ascii="Times New Roman" w:hAnsi="Times New Roman" w:cs="Times New Roman"/>
          <w:sz w:val="24"/>
          <w:szCs w:val="24"/>
        </w:rPr>
        <w:t xml:space="preserve"> при организации и проведении аудита в сфере закупок товаров, работ, услуг (далее - аудит в сфере закупок), осуществляемого в соответствии с законодательством Российской Федерации о контрактной системе в сфере закупок, в том числе при проведении комплекса контрольных и экспертно-аналитических мероприятий по аудиту формирования и контролю исполнения </w:t>
      </w:r>
      <w:r w:rsidR="001172D9">
        <w:rPr>
          <w:rFonts w:ascii="Times New Roman" w:hAnsi="Times New Roman" w:cs="Times New Roman"/>
          <w:sz w:val="24"/>
          <w:szCs w:val="24"/>
        </w:rPr>
        <w:t>городского</w:t>
      </w:r>
      <w:r w:rsidRPr="00FC272E">
        <w:rPr>
          <w:rFonts w:ascii="Times New Roman" w:hAnsi="Times New Roman" w:cs="Times New Roman"/>
          <w:sz w:val="24"/>
          <w:szCs w:val="24"/>
        </w:rPr>
        <w:t xml:space="preserve"> бюджета, а также при проведении иных проверок, в которых деятельность в сфере закупок проверяется как одна из составляющих деятельности объекта аудита (контроля).</w:t>
      </w:r>
    </w:p>
    <w:p w:rsidR="00414047" w:rsidRPr="00FC272E" w:rsidRDefault="00414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047" w:rsidRPr="00FC272E" w:rsidRDefault="0041404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272E">
        <w:rPr>
          <w:rFonts w:ascii="Times New Roman" w:hAnsi="Times New Roman" w:cs="Times New Roman"/>
          <w:sz w:val="24"/>
          <w:szCs w:val="24"/>
        </w:rPr>
        <w:t>2. Содержание аудита в сфере закупок</w:t>
      </w:r>
    </w:p>
    <w:p w:rsidR="00414047" w:rsidRPr="00FC272E" w:rsidRDefault="00414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047" w:rsidRPr="00827BA7" w:rsidRDefault="00414047" w:rsidP="008B3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A7">
        <w:rPr>
          <w:rFonts w:ascii="Times New Roman" w:hAnsi="Times New Roman" w:cs="Times New Roman"/>
          <w:sz w:val="24"/>
          <w:szCs w:val="24"/>
        </w:rPr>
        <w:t xml:space="preserve">2.1. Аудит в сфере закупок - это вид внешнего </w:t>
      </w:r>
      <w:r w:rsidR="00734CA6" w:rsidRPr="00827B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827BA7">
        <w:rPr>
          <w:rFonts w:ascii="Times New Roman" w:hAnsi="Times New Roman" w:cs="Times New Roman"/>
          <w:sz w:val="24"/>
          <w:szCs w:val="24"/>
        </w:rPr>
        <w:t xml:space="preserve"> аудита (контроля), осуществляемого </w:t>
      </w:r>
      <w:r w:rsidR="00ED3409" w:rsidRPr="00827BA7">
        <w:rPr>
          <w:rFonts w:ascii="Times New Roman" w:hAnsi="Times New Roman" w:cs="Times New Roman"/>
          <w:sz w:val="24"/>
          <w:szCs w:val="24"/>
        </w:rPr>
        <w:t xml:space="preserve"> КСП</w:t>
      </w:r>
      <w:r w:rsidR="00734CA6" w:rsidRPr="00827BA7">
        <w:rPr>
          <w:rFonts w:ascii="Times New Roman" w:hAnsi="Times New Roman" w:cs="Times New Roman"/>
          <w:sz w:val="24"/>
          <w:szCs w:val="24"/>
        </w:rPr>
        <w:t xml:space="preserve"> </w:t>
      </w:r>
      <w:r w:rsidR="00CA4230" w:rsidRPr="00827BA7">
        <w:rPr>
          <w:rFonts w:ascii="Times New Roman" w:hAnsi="Times New Roman" w:cs="Times New Roman"/>
          <w:sz w:val="24"/>
          <w:szCs w:val="24"/>
        </w:rPr>
        <w:t>города Сарова</w:t>
      </w:r>
      <w:r w:rsidRPr="00827BA7">
        <w:rPr>
          <w:rFonts w:ascii="Times New Roman" w:hAnsi="Times New Roman" w:cs="Times New Roman"/>
          <w:sz w:val="24"/>
          <w:szCs w:val="24"/>
        </w:rPr>
        <w:t xml:space="preserve"> в соответствии с полномочиями, установленными </w:t>
      </w:r>
      <w:r w:rsidR="00734CA6" w:rsidRPr="00827BA7">
        <w:rPr>
          <w:rFonts w:ascii="Times New Roman" w:hAnsi="Times New Roman" w:cs="Times New Roman"/>
          <w:sz w:val="24"/>
          <w:szCs w:val="24"/>
        </w:rPr>
        <w:t>Положением о КСП</w:t>
      </w:r>
      <w:r w:rsidR="001172D9" w:rsidRPr="00827BA7">
        <w:rPr>
          <w:rFonts w:ascii="Times New Roman" w:hAnsi="Times New Roman" w:cs="Times New Roman"/>
          <w:sz w:val="24"/>
          <w:szCs w:val="24"/>
        </w:rPr>
        <w:t xml:space="preserve"> города Сарова</w:t>
      </w:r>
      <w:r w:rsidR="00734CA6" w:rsidRPr="00827BA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Pr="00827BA7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827BA7" w:rsidRPr="00827BA7">
          <w:rPr>
            <w:rFonts w:ascii="Times New Roman" w:hAnsi="Times New Roman" w:cs="Times New Roman"/>
            <w:sz w:val="24"/>
            <w:szCs w:val="24"/>
          </w:rPr>
          <w:t>1</w:t>
        </w:r>
        <w:r w:rsidRPr="00827BA7">
          <w:rPr>
            <w:rFonts w:ascii="Times New Roman" w:hAnsi="Times New Roman" w:cs="Times New Roman"/>
            <w:sz w:val="24"/>
            <w:szCs w:val="24"/>
          </w:rPr>
          <w:t xml:space="preserve"> статьи </w:t>
        </w:r>
      </w:hyperlink>
      <w:r w:rsidR="00827BA7" w:rsidRPr="00827BA7">
        <w:rPr>
          <w:rFonts w:ascii="Times New Roman" w:hAnsi="Times New Roman" w:cs="Times New Roman"/>
        </w:rPr>
        <w:t>8.</w:t>
      </w:r>
      <w:r w:rsidRPr="00827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047" w:rsidRPr="00FC272E" w:rsidRDefault="00414047" w:rsidP="0066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2E">
        <w:rPr>
          <w:rFonts w:ascii="Times New Roman" w:hAnsi="Times New Roman" w:cs="Times New Roman"/>
          <w:sz w:val="24"/>
          <w:szCs w:val="24"/>
        </w:rPr>
        <w:t xml:space="preserve">2.2. При проведении аудита в сфере закупок </w:t>
      </w:r>
      <w:r w:rsidR="00FC272E" w:rsidRPr="00FC272E">
        <w:rPr>
          <w:rFonts w:ascii="Times New Roman" w:hAnsi="Times New Roman" w:cs="Times New Roman"/>
          <w:sz w:val="24"/>
          <w:szCs w:val="24"/>
        </w:rPr>
        <w:t>КСП</w:t>
      </w:r>
      <w:r w:rsidR="00CA4230" w:rsidRPr="00CA4230">
        <w:rPr>
          <w:rFonts w:ascii="Times New Roman" w:hAnsi="Times New Roman" w:cs="Times New Roman"/>
          <w:sz w:val="24"/>
          <w:szCs w:val="24"/>
        </w:rPr>
        <w:t xml:space="preserve"> </w:t>
      </w:r>
      <w:r w:rsidR="00CA4230">
        <w:rPr>
          <w:rFonts w:ascii="Times New Roman" w:hAnsi="Times New Roman" w:cs="Times New Roman"/>
          <w:sz w:val="24"/>
          <w:szCs w:val="24"/>
        </w:rPr>
        <w:t>города Сарова</w:t>
      </w:r>
      <w:r w:rsidRPr="00FC272E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FC272E" w:rsidRPr="00FC272E" w:rsidRDefault="00414047" w:rsidP="008B3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2E">
        <w:rPr>
          <w:rFonts w:ascii="Times New Roman" w:hAnsi="Times New Roman" w:cs="Times New Roman"/>
          <w:sz w:val="24"/>
          <w:szCs w:val="24"/>
        </w:rPr>
        <w:t>В процессе проведения аудита в сфере закупок оценке подлежат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CA4230" w:rsidRDefault="00414047" w:rsidP="008B3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2E">
        <w:rPr>
          <w:rFonts w:ascii="Times New Roman" w:hAnsi="Times New Roman" w:cs="Times New Roman"/>
          <w:sz w:val="24"/>
          <w:szCs w:val="24"/>
        </w:rPr>
        <w:t>2.3. Предметом аудита в сфере закупок является процесс использования объектом аудита (контроля) средств бюджета</w:t>
      </w:r>
      <w:r w:rsidR="00CA4230">
        <w:rPr>
          <w:rFonts w:ascii="Times New Roman" w:hAnsi="Times New Roman" w:cs="Times New Roman"/>
          <w:sz w:val="24"/>
          <w:szCs w:val="24"/>
        </w:rPr>
        <w:t xml:space="preserve"> города Сарова. </w:t>
      </w:r>
    </w:p>
    <w:p w:rsidR="00414047" w:rsidRPr="00FC272E" w:rsidRDefault="00414047" w:rsidP="008B3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2E">
        <w:rPr>
          <w:rFonts w:ascii="Times New Roman" w:hAnsi="Times New Roman" w:cs="Times New Roman"/>
          <w:sz w:val="24"/>
          <w:szCs w:val="24"/>
        </w:rPr>
        <w:t>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 w:rsidR="00414047" w:rsidRPr="008B391E" w:rsidRDefault="00414047" w:rsidP="008B3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91E">
        <w:rPr>
          <w:rFonts w:ascii="Times New Roman" w:hAnsi="Times New Roman" w:cs="Times New Roman"/>
          <w:sz w:val="24"/>
          <w:szCs w:val="24"/>
        </w:rPr>
        <w:t>2.4. Задачами аудита в сфере закупок являются:</w:t>
      </w:r>
    </w:p>
    <w:p w:rsidR="00734CA6" w:rsidRPr="008B391E" w:rsidRDefault="00414047" w:rsidP="008B39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391E">
        <w:rPr>
          <w:rFonts w:ascii="Times New Roman" w:hAnsi="Times New Roman" w:cs="Times New Roman"/>
          <w:sz w:val="24"/>
          <w:szCs w:val="24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414047" w:rsidRPr="008B391E" w:rsidRDefault="00414047" w:rsidP="008B39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391E">
        <w:rPr>
          <w:rFonts w:ascii="Times New Roman" w:hAnsi="Times New Roman" w:cs="Times New Roman"/>
          <w:sz w:val="24"/>
          <w:szCs w:val="24"/>
        </w:rPr>
        <w:t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:rsidR="00414047" w:rsidRPr="008B391E" w:rsidRDefault="00414047" w:rsidP="008B39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391E">
        <w:rPr>
          <w:rFonts w:ascii="Times New Roman" w:hAnsi="Times New Roman" w:cs="Times New Roman"/>
          <w:sz w:val="24"/>
          <w:szCs w:val="24"/>
        </w:rPr>
        <w:lastRenderedPageBreak/>
        <w:t>подготовка предложений по устранению выявленных отклонений, нарушений и недостатков;</w:t>
      </w:r>
    </w:p>
    <w:p w:rsidR="00FC272E" w:rsidRDefault="00414047" w:rsidP="008B391E">
      <w:pPr>
        <w:pStyle w:val="ConsPlusNormal"/>
        <w:ind w:firstLine="539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B391E">
        <w:rPr>
          <w:rFonts w:ascii="Times New Roman" w:hAnsi="Times New Roman" w:cs="Times New Roman"/>
          <w:sz w:val="24"/>
          <w:szCs w:val="24"/>
        </w:rPr>
        <w:t>систематизация информации о 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</w:p>
    <w:p w:rsidR="00414047" w:rsidRPr="008B391E" w:rsidRDefault="00414047" w:rsidP="008B39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391E">
        <w:rPr>
          <w:rFonts w:ascii="Times New Roman" w:hAnsi="Times New Roman" w:cs="Times New Roman"/>
          <w:sz w:val="24"/>
          <w:szCs w:val="24"/>
        </w:rPr>
        <w:t xml:space="preserve">2.5. В процессе проведения аудита в сфере закупок в пределах полномочий </w:t>
      </w:r>
      <w:r w:rsidR="008B391E" w:rsidRPr="008B391E">
        <w:rPr>
          <w:rFonts w:ascii="Times New Roman" w:hAnsi="Times New Roman" w:cs="Times New Roman"/>
          <w:sz w:val="24"/>
          <w:szCs w:val="24"/>
        </w:rPr>
        <w:t>КСП</w:t>
      </w:r>
      <w:r w:rsidR="00CA4230" w:rsidRPr="00CA4230">
        <w:rPr>
          <w:rFonts w:ascii="Times New Roman" w:hAnsi="Times New Roman" w:cs="Times New Roman"/>
          <w:sz w:val="24"/>
          <w:szCs w:val="24"/>
        </w:rPr>
        <w:t xml:space="preserve"> </w:t>
      </w:r>
      <w:r w:rsidR="00CA4230">
        <w:rPr>
          <w:rFonts w:ascii="Times New Roman" w:hAnsi="Times New Roman" w:cs="Times New Roman"/>
          <w:sz w:val="24"/>
          <w:szCs w:val="24"/>
        </w:rPr>
        <w:t>города Сарова</w:t>
      </w:r>
      <w:r w:rsidRPr="008B391E">
        <w:rPr>
          <w:rFonts w:ascii="Times New Roman" w:hAnsi="Times New Roman" w:cs="Times New Roman"/>
          <w:sz w:val="24"/>
          <w:szCs w:val="24"/>
        </w:rPr>
        <w:t xml:space="preserve"> проверяются, анализируются и оцениваются:</w:t>
      </w:r>
    </w:p>
    <w:p w:rsidR="00414047" w:rsidRPr="008B391E" w:rsidRDefault="00414047" w:rsidP="008B39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391E">
        <w:rPr>
          <w:rFonts w:ascii="Times New Roman" w:hAnsi="Times New Roman" w:cs="Times New Roman"/>
          <w:sz w:val="24"/>
          <w:szCs w:val="24"/>
        </w:rPr>
        <w:t>организация и процесс использования бюджетных и иных средств начиная с этапа планирования;</w:t>
      </w:r>
    </w:p>
    <w:p w:rsidR="00414047" w:rsidRPr="008B391E" w:rsidRDefault="00414047" w:rsidP="008B39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391E">
        <w:rPr>
          <w:rFonts w:ascii="Times New Roman" w:hAnsi="Times New Roman" w:cs="Times New Roman"/>
          <w:sz w:val="24"/>
          <w:szCs w:val="24"/>
        </w:rPr>
        <w:t>информация о законности, своевременности, обоснованности, целесообразности, эффективности, результативности расходов на закупки;</w:t>
      </w:r>
    </w:p>
    <w:p w:rsidR="00414047" w:rsidRPr="008B391E" w:rsidRDefault="00414047" w:rsidP="008B39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391E">
        <w:rPr>
          <w:rFonts w:ascii="Times New Roman" w:hAnsi="Times New Roman" w:cs="Times New Roman"/>
          <w:sz w:val="24"/>
          <w:szCs w:val="24"/>
        </w:rPr>
        <w:t>система организации закупочной деятельности объекта аудита (контроля) и результаты использования бюджетных и иных средств;</w:t>
      </w:r>
    </w:p>
    <w:p w:rsidR="00414047" w:rsidRPr="008B391E" w:rsidRDefault="00414047" w:rsidP="008B39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391E">
        <w:rPr>
          <w:rFonts w:ascii="Times New Roman" w:hAnsi="Times New Roman" w:cs="Times New Roman"/>
          <w:sz w:val="24"/>
          <w:szCs w:val="24"/>
        </w:rPr>
        <w:t>система ведомственного контроля в сфере закупок;</w:t>
      </w:r>
    </w:p>
    <w:p w:rsidR="00414047" w:rsidRPr="008B391E" w:rsidRDefault="00414047" w:rsidP="008B39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391E">
        <w:rPr>
          <w:rFonts w:ascii="Times New Roman" w:hAnsi="Times New Roman" w:cs="Times New Roman"/>
          <w:sz w:val="24"/>
          <w:szCs w:val="24"/>
        </w:rPr>
        <w:t>система контроля в сфере закупок, осуществляемого заказчиком.</w:t>
      </w:r>
    </w:p>
    <w:p w:rsidR="00414047" w:rsidRPr="008B391E" w:rsidRDefault="00414047" w:rsidP="008B3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91E">
        <w:rPr>
          <w:rFonts w:ascii="Times New Roman" w:hAnsi="Times New Roman" w:cs="Times New Roman"/>
          <w:sz w:val="24"/>
          <w:szCs w:val="24"/>
        </w:rPr>
        <w:t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</w:t>
      </w:r>
    </w:p>
    <w:p w:rsidR="00414047" w:rsidRPr="008B391E" w:rsidRDefault="00414047" w:rsidP="008B3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91E">
        <w:rPr>
          <w:rFonts w:ascii="Times New Roman" w:hAnsi="Times New Roman" w:cs="Times New Roman"/>
          <w:sz w:val="24"/>
          <w:szCs w:val="24"/>
        </w:rPr>
        <w:t xml:space="preserve">Итогом аудита в сфере закупок должна стать оценка уровня обеспечения </w:t>
      </w:r>
      <w:r w:rsidR="00760A86">
        <w:rPr>
          <w:rFonts w:ascii="Times New Roman" w:hAnsi="Times New Roman" w:cs="Times New Roman"/>
          <w:sz w:val="24"/>
          <w:szCs w:val="24"/>
        </w:rPr>
        <w:t>муни</w:t>
      </w:r>
      <w:r w:rsidR="007F565E">
        <w:rPr>
          <w:rFonts w:ascii="Times New Roman" w:hAnsi="Times New Roman" w:cs="Times New Roman"/>
          <w:sz w:val="24"/>
          <w:szCs w:val="24"/>
        </w:rPr>
        <w:t>ц</w:t>
      </w:r>
      <w:r w:rsidR="00760A86">
        <w:rPr>
          <w:rFonts w:ascii="Times New Roman" w:hAnsi="Times New Roman" w:cs="Times New Roman"/>
          <w:sz w:val="24"/>
          <w:szCs w:val="24"/>
        </w:rPr>
        <w:t>ипальных</w:t>
      </w:r>
      <w:r w:rsidRPr="008B391E">
        <w:rPr>
          <w:rFonts w:ascii="Times New Roman" w:hAnsi="Times New Roman" w:cs="Times New Roman"/>
          <w:sz w:val="24"/>
          <w:szCs w:val="24"/>
        </w:rPr>
        <w:t xml:space="preserve"> нужд с учетом затрат бюджетных и иных средств, обоснованности планирования, включая обоснование закупки, реализуемости и эффективности осуществления закупок.</w:t>
      </w:r>
    </w:p>
    <w:p w:rsidR="00414047" w:rsidRPr="008B391E" w:rsidRDefault="00414047" w:rsidP="008B3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91E">
        <w:rPr>
          <w:rFonts w:ascii="Times New Roman" w:hAnsi="Times New Roman" w:cs="Times New Roman"/>
          <w:sz w:val="24"/>
          <w:szCs w:val="24"/>
        </w:rPr>
        <w:t xml:space="preserve">Аудит в сфере закупок, сведения о которых составляют государственную тайну, осуществляется в соответствии с </w:t>
      </w:r>
      <w:hyperlink r:id="rId11">
        <w:r w:rsidRPr="008B39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391E">
        <w:rPr>
          <w:rFonts w:ascii="Times New Roman" w:hAnsi="Times New Roman" w:cs="Times New Roman"/>
          <w:sz w:val="24"/>
          <w:szCs w:val="24"/>
        </w:rPr>
        <w:t xml:space="preserve"> N 44-ФЗ с учетом особенностей, предусмотренных законодательством Российской Федерации о защите государственной тайны.</w:t>
      </w:r>
    </w:p>
    <w:p w:rsidR="00414047" w:rsidRPr="006F4DF3" w:rsidRDefault="00414047" w:rsidP="008B3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DF3">
        <w:rPr>
          <w:rFonts w:ascii="Times New Roman" w:hAnsi="Times New Roman" w:cs="Times New Roman"/>
          <w:sz w:val="24"/>
          <w:szCs w:val="24"/>
        </w:rPr>
        <w:t>2.6. Объектами аудита (контроля) в сфере закупок являются:</w:t>
      </w:r>
    </w:p>
    <w:p w:rsidR="00414047" w:rsidRPr="00760A86" w:rsidRDefault="00414047" w:rsidP="008B3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A86">
        <w:rPr>
          <w:rFonts w:ascii="Times New Roman" w:hAnsi="Times New Roman" w:cs="Times New Roman"/>
          <w:sz w:val="24"/>
          <w:szCs w:val="24"/>
        </w:rPr>
        <w:t xml:space="preserve">бюджетные, автономные учреждения, </w:t>
      </w:r>
      <w:r w:rsidR="00760A86" w:rsidRPr="00760A86">
        <w:rPr>
          <w:rFonts w:ascii="Times New Roman" w:hAnsi="Times New Roman" w:cs="Times New Roman"/>
          <w:sz w:val="24"/>
          <w:szCs w:val="24"/>
        </w:rPr>
        <w:t>муниципальные</w:t>
      </w:r>
      <w:r w:rsidRPr="00760A86">
        <w:rPr>
          <w:rFonts w:ascii="Times New Roman" w:hAnsi="Times New Roman" w:cs="Times New Roman"/>
          <w:sz w:val="24"/>
          <w:szCs w:val="24"/>
        </w:rPr>
        <w:t xml:space="preserve"> унитарные предприятиями и иные юридические лица, осуществляющие закупки с учетом особенностей </w:t>
      </w:r>
      <w:hyperlink r:id="rId12">
        <w:r w:rsidRPr="00760A86">
          <w:rPr>
            <w:rFonts w:ascii="Times New Roman" w:hAnsi="Times New Roman" w:cs="Times New Roman"/>
            <w:sz w:val="24"/>
            <w:szCs w:val="24"/>
          </w:rPr>
          <w:t>статьи 15</w:t>
        </w:r>
      </w:hyperlink>
      <w:r w:rsidRPr="00760A86">
        <w:rPr>
          <w:rFonts w:ascii="Times New Roman" w:hAnsi="Times New Roman" w:cs="Times New Roman"/>
          <w:sz w:val="24"/>
          <w:szCs w:val="24"/>
        </w:rPr>
        <w:t xml:space="preserve"> Закона N 44-ФЗ;</w:t>
      </w:r>
    </w:p>
    <w:p w:rsidR="00414047" w:rsidRPr="00760A86" w:rsidRDefault="00760A86" w:rsidP="008B3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B9F">
        <w:rPr>
          <w:rFonts w:ascii="Times New Roman" w:hAnsi="Times New Roman" w:cs="Times New Roman"/>
          <w:sz w:val="24"/>
          <w:szCs w:val="24"/>
        </w:rPr>
        <w:t>муниципальные</w:t>
      </w:r>
      <w:r w:rsidR="00414047" w:rsidRPr="00786B9F">
        <w:rPr>
          <w:rFonts w:ascii="Times New Roman" w:hAnsi="Times New Roman" w:cs="Times New Roman"/>
          <w:sz w:val="24"/>
          <w:szCs w:val="24"/>
        </w:rPr>
        <w:t xml:space="preserve"> органы,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</w:t>
      </w:r>
      <w:hyperlink r:id="rId13">
        <w:r w:rsidR="00414047" w:rsidRPr="00786B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14047" w:rsidRPr="00786B9F">
        <w:rPr>
          <w:rFonts w:ascii="Times New Roman" w:hAnsi="Times New Roman" w:cs="Times New Roman"/>
          <w:sz w:val="24"/>
          <w:szCs w:val="24"/>
        </w:rPr>
        <w:t xml:space="preserve"> N 44-ФЗ).</w:t>
      </w:r>
    </w:p>
    <w:p w:rsidR="00414047" w:rsidRPr="006F4DF3" w:rsidRDefault="00414047" w:rsidP="008B3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DF3">
        <w:rPr>
          <w:rFonts w:ascii="Times New Roman" w:hAnsi="Times New Roman" w:cs="Times New Roman"/>
          <w:sz w:val="24"/>
          <w:szCs w:val="24"/>
        </w:rPr>
        <w:t>2.7. В рамках контрольных и экспертно-аналитических мероприятий оцениваются деятельность как 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заказчиком.</w:t>
      </w:r>
    </w:p>
    <w:p w:rsidR="00414047" w:rsidRPr="006F4DF3" w:rsidRDefault="00414047" w:rsidP="008B3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DF3">
        <w:rPr>
          <w:rFonts w:ascii="Times New Roman" w:hAnsi="Times New Roman" w:cs="Times New Roman"/>
          <w:sz w:val="24"/>
          <w:szCs w:val="24"/>
        </w:rPr>
        <w:t xml:space="preserve">При включении в программу мероприятия по аудиту в сфере закупок целей и вопросов, относящихся к иным видам аудита (контроля), применяются общие требования, правила и процедуры, установленные соответствующим стандартом внешнего государственного аудита (контроля) </w:t>
      </w:r>
      <w:r w:rsidR="006F4DF3" w:rsidRPr="006F4DF3">
        <w:rPr>
          <w:rFonts w:ascii="Times New Roman" w:hAnsi="Times New Roman" w:cs="Times New Roman"/>
          <w:sz w:val="24"/>
          <w:szCs w:val="24"/>
        </w:rPr>
        <w:t>КСП</w:t>
      </w:r>
      <w:r w:rsidR="00CA4230" w:rsidRPr="00CA4230">
        <w:rPr>
          <w:rFonts w:ascii="Times New Roman" w:hAnsi="Times New Roman" w:cs="Times New Roman"/>
          <w:sz w:val="24"/>
          <w:szCs w:val="24"/>
        </w:rPr>
        <w:t xml:space="preserve"> </w:t>
      </w:r>
      <w:r w:rsidR="00CA4230">
        <w:rPr>
          <w:rFonts w:ascii="Times New Roman" w:hAnsi="Times New Roman" w:cs="Times New Roman"/>
          <w:sz w:val="24"/>
          <w:szCs w:val="24"/>
        </w:rPr>
        <w:t>города Сарова</w:t>
      </w:r>
      <w:r w:rsidRPr="006F4DF3">
        <w:rPr>
          <w:rFonts w:ascii="Times New Roman" w:hAnsi="Times New Roman" w:cs="Times New Roman"/>
          <w:sz w:val="24"/>
          <w:szCs w:val="24"/>
        </w:rPr>
        <w:t>.</w:t>
      </w:r>
    </w:p>
    <w:p w:rsidR="00414047" w:rsidRPr="006F4DF3" w:rsidRDefault="00414047" w:rsidP="008B3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DF3">
        <w:rPr>
          <w:rFonts w:ascii="Times New Roman" w:hAnsi="Times New Roman" w:cs="Times New Roman"/>
          <w:sz w:val="24"/>
          <w:szCs w:val="24"/>
        </w:rPr>
        <w:t xml:space="preserve">2.8. В целях методологического обеспечения деятельности </w:t>
      </w:r>
      <w:r w:rsidR="006F4DF3" w:rsidRPr="006F4DF3">
        <w:rPr>
          <w:rFonts w:ascii="Times New Roman" w:hAnsi="Times New Roman" w:cs="Times New Roman"/>
          <w:sz w:val="24"/>
          <w:szCs w:val="24"/>
        </w:rPr>
        <w:t>КСП</w:t>
      </w:r>
      <w:r w:rsidR="00CA4230" w:rsidRPr="00CA4230">
        <w:rPr>
          <w:rFonts w:ascii="Times New Roman" w:hAnsi="Times New Roman" w:cs="Times New Roman"/>
          <w:sz w:val="24"/>
          <w:szCs w:val="24"/>
        </w:rPr>
        <w:t xml:space="preserve"> </w:t>
      </w:r>
      <w:r w:rsidR="00CA4230">
        <w:rPr>
          <w:rFonts w:ascii="Times New Roman" w:hAnsi="Times New Roman" w:cs="Times New Roman"/>
          <w:sz w:val="24"/>
          <w:szCs w:val="24"/>
        </w:rPr>
        <w:t>города Сарова</w:t>
      </w:r>
      <w:r w:rsidRPr="006F4DF3">
        <w:rPr>
          <w:rFonts w:ascii="Times New Roman" w:hAnsi="Times New Roman" w:cs="Times New Roman"/>
          <w:sz w:val="24"/>
          <w:szCs w:val="24"/>
        </w:rPr>
        <w:t xml:space="preserve"> разрабатываются и утверждаются Методические рекомендации по проведению аудита в сфере закупок и иные методические документы.</w:t>
      </w:r>
    </w:p>
    <w:p w:rsidR="00414047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CF044E" w:rsidRDefault="00CF044E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CF044E" w:rsidRDefault="00CF044E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CF044E" w:rsidRPr="00734CA6" w:rsidRDefault="00CF044E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6F4DF3" w:rsidRDefault="0041404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4DF3">
        <w:rPr>
          <w:rFonts w:ascii="Times New Roman" w:hAnsi="Times New Roman" w:cs="Times New Roman"/>
          <w:sz w:val="24"/>
          <w:szCs w:val="24"/>
        </w:rPr>
        <w:lastRenderedPageBreak/>
        <w:t>3. Законность, целесообразность, обоснованность,</w:t>
      </w:r>
    </w:p>
    <w:p w:rsidR="00414047" w:rsidRPr="006F4DF3" w:rsidRDefault="004140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4DF3">
        <w:rPr>
          <w:rFonts w:ascii="Times New Roman" w:hAnsi="Times New Roman" w:cs="Times New Roman"/>
          <w:sz w:val="24"/>
          <w:szCs w:val="24"/>
        </w:rPr>
        <w:t>своевременность, эффективность, результативность</w:t>
      </w:r>
    </w:p>
    <w:p w:rsidR="00414047" w:rsidRPr="006F4DF3" w:rsidRDefault="004140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4DF3">
        <w:rPr>
          <w:rFonts w:ascii="Times New Roman" w:hAnsi="Times New Roman" w:cs="Times New Roman"/>
          <w:sz w:val="24"/>
          <w:szCs w:val="24"/>
        </w:rPr>
        <w:t>и реализуемость при осуществлении аудита в сфере закупок</w:t>
      </w:r>
    </w:p>
    <w:p w:rsidR="00414047" w:rsidRPr="006F4DF3" w:rsidRDefault="00414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047" w:rsidRPr="006F4DF3" w:rsidRDefault="00414047" w:rsidP="006F4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DF3">
        <w:rPr>
          <w:rFonts w:ascii="Times New Roman" w:hAnsi="Times New Roman" w:cs="Times New Roman"/>
          <w:sz w:val="24"/>
          <w:szCs w:val="24"/>
        </w:rPr>
        <w:t>3.1. Под законностью 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 закупок.</w:t>
      </w:r>
    </w:p>
    <w:p w:rsidR="00414047" w:rsidRPr="006F4DF3" w:rsidRDefault="00414047" w:rsidP="006F4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DF3">
        <w:rPr>
          <w:rFonts w:ascii="Times New Roman" w:hAnsi="Times New Roman" w:cs="Times New Roman"/>
          <w:sz w:val="24"/>
          <w:szCs w:val="24"/>
        </w:rPr>
        <w:t>Нарушения законодательства Российской Федерации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</w:p>
    <w:p w:rsidR="00E27C7F" w:rsidRPr="00760A86" w:rsidRDefault="00E27C7F" w:rsidP="00760A86">
      <w:pPr>
        <w:pStyle w:val="a3"/>
        <w:ind w:left="0"/>
      </w:pPr>
      <w:r w:rsidRPr="00760A86">
        <w:t xml:space="preserve">           </w:t>
      </w:r>
      <w:r w:rsidR="00414047" w:rsidRPr="00760A86">
        <w:t xml:space="preserve">3.2. </w:t>
      </w:r>
      <w:r w:rsidRPr="00760A86">
        <w:t>Под</w:t>
      </w:r>
      <w:r w:rsidRPr="00760A86">
        <w:rPr>
          <w:spacing w:val="1"/>
        </w:rPr>
        <w:t xml:space="preserve"> </w:t>
      </w:r>
      <w:r w:rsidRPr="00C07777">
        <w:t>целесообразностью</w:t>
      </w:r>
      <w:r w:rsidRPr="00760A86">
        <w:rPr>
          <w:b/>
          <w:spacing w:val="1"/>
        </w:rPr>
        <w:t xml:space="preserve"> </w:t>
      </w:r>
      <w:r w:rsidRPr="00760A86">
        <w:t>расходов</w:t>
      </w:r>
      <w:r w:rsidRPr="00760A86">
        <w:rPr>
          <w:spacing w:val="1"/>
        </w:rPr>
        <w:t xml:space="preserve"> </w:t>
      </w:r>
      <w:r w:rsidRPr="00760A86">
        <w:t>на</w:t>
      </w:r>
      <w:r w:rsidRPr="00760A86">
        <w:rPr>
          <w:spacing w:val="1"/>
        </w:rPr>
        <w:t xml:space="preserve"> </w:t>
      </w:r>
      <w:r w:rsidRPr="00760A86">
        <w:t>закупки</w:t>
      </w:r>
      <w:r w:rsidRPr="00760A86">
        <w:rPr>
          <w:spacing w:val="1"/>
        </w:rPr>
        <w:t xml:space="preserve"> </w:t>
      </w:r>
      <w:r w:rsidRPr="00760A86">
        <w:t>понимается</w:t>
      </w:r>
      <w:r w:rsidRPr="00760A86">
        <w:rPr>
          <w:spacing w:val="1"/>
        </w:rPr>
        <w:t xml:space="preserve"> </w:t>
      </w:r>
      <w:r w:rsidRPr="00760A86">
        <w:t>наличие</w:t>
      </w:r>
      <w:r w:rsidRPr="00760A86">
        <w:rPr>
          <w:spacing w:val="1"/>
        </w:rPr>
        <w:t xml:space="preserve"> </w:t>
      </w:r>
      <w:r w:rsidRPr="00760A86">
        <w:t>обоснованных</w:t>
      </w:r>
      <w:r w:rsidRPr="00760A86">
        <w:rPr>
          <w:spacing w:val="1"/>
        </w:rPr>
        <w:t xml:space="preserve"> </w:t>
      </w:r>
      <w:r w:rsidRPr="00760A86">
        <w:t>муниципальных</w:t>
      </w:r>
      <w:r w:rsidRPr="00760A86">
        <w:rPr>
          <w:spacing w:val="1"/>
        </w:rPr>
        <w:t xml:space="preserve"> </w:t>
      </w:r>
      <w:r w:rsidRPr="00760A86">
        <w:t>нужд,</w:t>
      </w:r>
      <w:r w:rsidRPr="00760A86">
        <w:rPr>
          <w:spacing w:val="1"/>
        </w:rPr>
        <w:t xml:space="preserve"> </w:t>
      </w:r>
      <w:r w:rsidRPr="00760A86">
        <w:t>необходимых</w:t>
      </w:r>
      <w:r w:rsidRPr="00760A86">
        <w:rPr>
          <w:spacing w:val="1"/>
        </w:rPr>
        <w:t xml:space="preserve"> </w:t>
      </w:r>
      <w:r w:rsidRPr="00760A86">
        <w:t>для</w:t>
      </w:r>
      <w:r w:rsidRPr="00760A86">
        <w:rPr>
          <w:spacing w:val="1"/>
        </w:rPr>
        <w:t xml:space="preserve"> </w:t>
      </w:r>
      <w:r w:rsidRPr="00760A86">
        <w:t>достижения</w:t>
      </w:r>
      <w:r w:rsidRPr="00760A86">
        <w:rPr>
          <w:spacing w:val="1"/>
        </w:rPr>
        <w:t xml:space="preserve"> </w:t>
      </w:r>
      <w:r w:rsidRPr="00760A86">
        <w:t>целей</w:t>
      </w:r>
      <w:r w:rsidRPr="00760A86">
        <w:rPr>
          <w:spacing w:val="1"/>
        </w:rPr>
        <w:t xml:space="preserve"> </w:t>
      </w:r>
      <w:r w:rsidRPr="00760A86">
        <w:t>и</w:t>
      </w:r>
      <w:r w:rsidRPr="00760A86">
        <w:rPr>
          <w:spacing w:val="1"/>
        </w:rPr>
        <w:t xml:space="preserve"> </w:t>
      </w:r>
      <w:r w:rsidRPr="00760A86">
        <w:t>реализации</w:t>
      </w:r>
      <w:r w:rsidRPr="00760A86">
        <w:rPr>
          <w:spacing w:val="1"/>
        </w:rPr>
        <w:t xml:space="preserve"> </w:t>
      </w:r>
      <w:r w:rsidRPr="00760A86">
        <w:t>мероприятий</w:t>
      </w:r>
      <w:r w:rsidRPr="00760A86">
        <w:rPr>
          <w:spacing w:val="-57"/>
        </w:rPr>
        <w:t xml:space="preserve"> </w:t>
      </w:r>
      <w:r w:rsidRPr="00760A86">
        <w:t>муниципальных</w:t>
      </w:r>
      <w:r w:rsidRPr="00760A86">
        <w:rPr>
          <w:spacing w:val="1"/>
        </w:rPr>
        <w:t xml:space="preserve"> </w:t>
      </w:r>
      <w:r w:rsidRPr="00760A86">
        <w:t>программ,</w:t>
      </w:r>
      <w:r w:rsidRPr="00760A86">
        <w:rPr>
          <w:spacing w:val="1"/>
        </w:rPr>
        <w:t xml:space="preserve"> </w:t>
      </w:r>
      <w:r w:rsidRPr="00760A86">
        <w:t>выполнения</w:t>
      </w:r>
      <w:r w:rsidRPr="00760A86">
        <w:rPr>
          <w:spacing w:val="1"/>
        </w:rPr>
        <w:t xml:space="preserve"> </w:t>
      </w:r>
      <w:r w:rsidRPr="00760A86">
        <w:t>установленных</w:t>
      </w:r>
      <w:r w:rsidRPr="00760A86">
        <w:rPr>
          <w:spacing w:val="1"/>
        </w:rPr>
        <w:t xml:space="preserve"> </w:t>
      </w:r>
      <w:r w:rsidRPr="00760A86">
        <w:t>функций</w:t>
      </w:r>
      <w:r w:rsidRPr="00760A86">
        <w:rPr>
          <w:spacing w:val="1"/>
        </w:rPr>
        <w:t xml:space="preserve"> </w:t>
      </w:r>
      <w:r w:rsidRPr="00760A86">
        <w:t>и</w:t>
      </w:r>
      <w:r w:rsidRPr="00760A86">
        <w:rPr>
          <w:spacing w:val="1"/>
        </w:rPr>
        <w:t xml:space="preserve"> </w:t>
      </w:r>
      <w:r w:rsidRPr="00760A86">
        <w:t>полномочий</w:t>
      </w:r>
      <w:r w:rsidRPr="00760A86">
        <w:rPr>
          <w:spacing w:val="1"/>
        </w:rPr>
        <w:t xml:space="preserve"> </w:t>
      </w:r>
      <w:r w:rsidR="00760A86" w:rsidRPr="00760A86">
        <w:rPr>
          <w:spacing w:val="1"/>
        </w:rPr>
        <w:t>органов местного самоуправления.</w:t>
      </w:r>
    </w:p>
    <w:p w:rsidR="00C07777" w:rsidRPr="00C07777" w:rsidRDefault="00C07777" w:rsidP="00C07777">
      <w:pPr>
        <w:pStyle w:val="a3"/>
        <w:ind w:left="0" w:right="114"/>
      </w:pPr>
      <w:r w:rsidRPr="00C07777">
        <w:t xml:space="preserve">            </w:t>
      </w:r>
      <w:r w:rsidR="00414047" w:rsidRPr="00C07777">
        <w:t xml:space="preserve">3.3. </w:t>
      </w:r>
      <w:r w:rsidRPr="00C07777">
        <w:t>Под обоснованностью расходов на закупки понимается наличие обоснования, в том</w:t>
      </w:r>
      <w:r w:rsidRPr="00C07777">
        <w:rPr>
          <w:spacing w:val="1"/>
        </w:rPr>
        <w:t xml:space="preserve"> </w:t>
      </w:r>
      <w:r w:rsidRPr="00C07777">
        <w:t>числе</w:t>
      </w:r>
      <w:r w:rsidRPr="00C07777">
        <w:rPr>
          <w:spacing w:val="1"/>
        </w:rPr>
        <w:t xml:space="preserve"> </w:t>
      </w:r>
      <w:r w:rsidRPr="00C07777">
        <w:t>с</w:t>
      </w:r>
      <w:r w:rsidRPr="00C07777">
        <w:rPr>
          <w:spacing w:val="1"/>
        </w:rPr>
        <w:t xml:space="preserve"> </w:t>
      </w:r>
      <w:r w:rsidRPr="00C07777">
        <w:t>использованием</w:t>
      </w:r>
      <w:r w:rsidRPr="00C07777">
        <w:rPr>
          <w:spacing w:val="1"/>
        </w:rPr>
        <w:t xml:space="preserve"> </w:t>
      </w:r>
      <w:r w:rsidRPr="00C07777">
        <w:t>правил</w:t>
      </w:r>
      <w:r w:rsidRPr="00C07777">
        <w:rPr>
          <w:spacing w:val="1"/>
        </w:rPr>
        <w:t xml:space="preserve"> </w:t>
      </w:r>
      <w:r w:rsidRPr="00C07777">
        <w:t>нормирования</w:t>
      </w:r>
      <w:r w:rsidRPr="00C07777">
        <w:rPr>
          <w:spacing w:val="1"/>
        </w:rPr>
        <w:t xml:space="preserve"> </w:t>
      </w:r>
      <w:r w:rsidRPr="00C07777">
        <w:t>как</w:t>
      </w:r>
      <w:r w:rsidRPr="00C07777">
        <w:rPr>
          <w:spacing w:val="1"/>
        </w:rPr>
        <w:t xml:space="preserve"> </w:t>
      </w:r>
      <w:r w:rsidRPr="00C07777">
        <w:t>запланированных</w:t>
      </w:r>
      <w:r w:rsidRPr="00C07777">
        <w:rPr>
          <w:spacing w:val="1"/>
        </w:rPr>
        <w:t xml:space="preserve"> </w:t>
      </w:r>
      <w:r w:rsidRPr="00C07777">
        <w:t>закупок,</w:t>
      </w:r>
      <w:r w:rsidRPr="00C07777">
        <w:rPr>
          <w:spacing w:val="1"/>
        </w:rPr>
        <w:t xml:space="preserve"> </w:t>
      </w:r>
      <w:r w:rsidRPr="00C07777">
        <w:t>их</w:t>
      </w:r>
      <w:r w:rsidRPr="00C07777">
        <w:rPr>
          <w:spacing w:val="1"/>
        </w:rPr>
        <w:t xml:space="preserve"> </w:t>
      </w:r>
      <w:r w:rsidRPr="00C07777">
        <w:t>объемов</w:t>
      </w:r>
      <w:r w:rsidRPr="00C07777">
        <w:rPr>
          <w:spacing w:val="1"/>
        </w:rPr>
        <w:t xml:space="preserve"> </w:t>
      </w:r>
      <w:r w:rsidRPr="00C07777">
        <w:t>(количества),</w:t>
      </w:r>
      <w:r w:rsidRPr="00C07777">
        <w:rPr>
          <w:spacing w:val="1"/>
        </w:rPr>
        <w:t xml:space="preserve"> </w:t>
      </w:r>
      <w:r w:rsidRPr="00C07777">
        <w:t>так</w:t>
      </w:r>
      <w:r w:rsidRPr="00C07777">
        <w:rPr>
          <w:spacing w:val="1"/>
        </w:rPr>
        <w:t xml:space="preserve"> </w:t>
      </w:r>
      <w:r w:rsidRPr="00C07777">
        <w:t>и</w:t>
      </w:r>
      <w:r w:rsidRPr="00C07777">
        <w:rPr>
          <w:spacing w:val="1"/>
        </w:rPr>
        <w:t xml:space="preserve"> </w:t>
      </w:r>
      <w:r w:rsidRPr="00C07777">
        <w:t>требований</w:t>
      </w:r>
      <w:r w:rsidRPr="00C07777">
        <w:rPr>
          <w:spacing w:val="1"/>
        </w:rPr>
        <w:t xml:space="preserve"> </w:t>
      </w:r>
      <w:r w:rsidRPr="00C07777">
        <w:t>к</w:t>
      </w:r>
      <w:r w:rsidRPr="00C07777">
        <w:rPr>
          <w:spacing w:val="1"/>
        </w:rPr>
        <w:t xml:space="preserve"> </w:t>
      </w:r>
      <w:r w:rsidRPr="00C07777">
        <w:t>качеству,</w:t>
      </w:r>
      <w:r w:rsidRPr="00C07777">
        <w:rPr>
          <w:spacing w:val="1"/>
        </w:rPr>
        <w:t xml:space="preserve"> </w:t>
      </w:r>
      <w:r w:rsidRPr="00C07777">
        <w:t>потребительским</w:t>
      </w:r>
      <w:r w:rsidRPr="00C07777">
        <w:rPr>
          <w:spacing w:val="1"/>
        </w:rPr>
        <w:t xml:space="preserve"> </w:t>
      </w:r>
      <w:r w:rsidRPr="00C07777">
        <w:t>свойствам</w:t>
      </w:r>
      <w:r w:rsidRPr="00C07777">
        <w:rPr>
          <w:spacing w:val="1"/>
        </w:rPr>
        <w:t xml:space="preserve"> </w:t>
      </w:r>
      <w:r w:rsidRPr="00C07777">
        <w:t>и</w:t>
      </w:r>
      <w:r w:rsidRPr="00C07777">
        <w:rPr>
          <w:spacing w:val="61"/>
        </w:rPr>
        <w:t xml:space="preserve"> </w:t>
      </w:r>
      <w:r w:rsidRPr="00C07777">
        <w:t>иным</w:t>
      </w:r>
      <w:r w:rsidRPr="00C07777">
        <w:rPr>
          <w:spacing w:val="1"/>
        </w:rPr>
        <w:t xml:space="preserve"> </w:t>
      </w:r>
      <w:r w:rsidRPr="00C07777">
        <w:t>характеристикам</w:t>
      </w:r>
      <w:r w:rsidRPr="00C07777">
        <w:rPr>
          <w:spacing w:val="-2"/>
        </w:rPr>
        <w:t xml:space="preserve"> </w:t>
      </w:r>
      <w:r w:rsidRPr="00C07777">
        <w:t>закупаемых</w:t>
      </w:r>
      <w:r w:rsidRPr="00C07777">
        <w:rPr>
          <w:spacing w:val="2"/>
        </w:rPr>
        <w:t xml:space="preserve"> </w:t>
      </w:r>
      <w:r w:rsidRPr="00C07777">
        <w:t>товаров,</w:t>
      </w:r>
      <w:r w:rsidRPr="00C07777">
        <w:rPr>
          <w:spacing w:val="-1"/>
        </w:rPr>
        <w:t xml:space="preserve"> </w:t>
      </w:r>
      <w:r w:rsidRPr="00C07777">
        <w:t>работ,</w:t>
      </w:r>
      <w:r w:rsidRPr="00C07777">
        <w:rPr>
          <w:spacing w:val="4"/>
        </w:rPr>
        <w:t xml:space="preserve"> </w:t>
      </w:r>
      <w:r w:rsidRPr="00C07777">
        <w:t>услуг,</w:t>
      </w:r>
      <w:r w:rsidRPr="00C07777">
        <w:rPr>
          <w:spacing w:val="-1"/>
        </w:rPr>
        <w:t xml:space="preserve"> </w:t>
      </w:r>
      <w:r w:rsidRPr="00C07777">
        <w:t>их</w:t>
      </w:r>
      <w:r w:rsidRPr="00C07777">
        <w:rPr>
          <w:spacing w:val="2"/>
        </w:rPr>
        <w:t xml:space="preserve"> </w:t>
      </w:r>
      <w:r w:rsidRPr="00C07777">
        <w:t>необходимости.</w:t>
      </w:r>
    </w:p>
    <w:p w:rsidR="00414047" w:rsidRPr="00C07777" w:rsidRDefault="00C07777" w:rsidP="00C07777">
      <w:pPr>
        <w:pStyle w:val="a3"/>
        <w:spacing w:before="1"/>
        <w:ind w:left="0" w:right="114"/>
      </w:pPr>
      <w:r w:rsidRPr="00C07777">
        <w:t xml:space="preserve">         В рамках</w:t>
      </w:r>
      <w:r w:rsidRPr="00C07777">
        <w:rPr>
          <w:spacing w:val="1"/>
        </w:rPr>
        <w:t xml:space="preserve"> </w:t>
      </w:r>
      <w:r w:rsidRPr="00C07777">
        <w:t>мероприятия также целесообразно оценить</w:t>
      </w:r>
      <w:r w:rsidRPr="00C07777">
        <w:rPr>
          <w:spacing w:val="1"/>
        </w:rPr>
        <w:t xml:space="preserve"> </w:t>
      </w:r>
      <w:r w:rsidRPr="00C07777">
        <w:t>качество планирования закупок</w:t>
      </w:r>
      <w:r w:rsidRPr="00C07777">
        <w:rPr>
          <w:spacing w:val="1"/>
        </w:rPr>
        <w:t xml:space="preserve"> </w:t>
      </w:r>
      <w:r w:rsidRPr="00C07777">
        <w:t>заказчиком,</w:t>
      </w:r>
      <w:r w:rsidRPr="00C07777">
        <w:rPr>
          <w:spacing w:val="1"/>
        </w:rPr>
        <w:t xml:space="preserve"> </w:t>
      </w:r>
      <w:r w:rsidRPr="00C07777">
        <w:t>в</w:t>
      </w:r>
      <w:r w:rsidRPr="00C07777">
        <w:rPr>
          <w:spacing w:val="1"/>
        </w:rPr>
        <w:t xml:space="preserve"> </w:t>
      </w:r>
      <w:r w:rsidRPr="00C07777">
        <w:t>том</w:t>
      </w:r>
      <w:r w:rsidRPr="00C07777">
        <w:rPr>
          <w:spacing w:val="1"/>
        </w:rPr>
        <w:t xml:space="preserve"> </w:t>
      </w:r>
      <w:r w:rsidRPr="00C07777">
        <w:t>числе</w:t>
      </w:r>
      <w:r w:rsidRPr="00C07777">
        <w:rPr>
          <w:spacing w:val="1"/>
        </w:rPr>
        <w:t xml:space="preserve"> </w:t>
      </w:r>
      <w:r w:rsidRPr="00C07777">
        <w:t>путем</w:t>
      </w:r>
      <w:r w:rsidRPr="00C07777">
        <w:rPr>
          <w:spacing w:val="1"/>
        </w:rPr>
        <w:t xml:space="preserve"> </w:t>
      </w:r>
      <w:r w:rsidRPr="00C07777">
        <w:t>анализа</w:t>
      </w:r>
      <w:r w:rsidRPr="00C07777">
        <w:rPr>
          <w:spacing w:val="1"/>
        </w:rPr>
        <w:t xml:space="preserve"> </w:t>
      </w:r>
      <w:r w:rsidRPr="00C07777">
        <w:t>количества</w:t>
      </w:r>
      <w:r w:rsidRPr="00C07777">
        <w:rPr>
          <w:spacing w:val="1"/>
        </w:rPr>
        <w:t xml:space="preserve"> </w:t>
      </w:r>
      <w:r w:rsidRPr="00C07777">
        <w:t>и</w:t>
      </w:r>
      <w:r w:rsidRPr="00C07777">
        <w:rPr>
          <w:spacing w:val="1"/>
        </w:rPr>
        <w:t xml:space="preserve"> </w:t>
      </w:r>
      <w:r w:rsidRPr="00C07777">
        <w:t>объема</w:t>
      </w:r>
      <w:r w:rsidRPr="00C07777">
        <w:rPr>
          <w:spacing w:val="1"/>
        </w:rPr>
        <w:t xml:space="preserve"> </w:t>
      </w:r>
      <w:r w:rsidRPr="00C07777">
        <w:t>вносимых</w:t>
      </w:r>
      <w:r w:rsidRPr="00C07777">
        <w:rPr>
          <w:spacing w:val="1"/>
        </w:rPr>
        <w:t xml:space="preserve"> </w:t>
      </w:r>
      <w:r w:rsidRPr="00C07777">
        <w:t>изменений</w:t>
      </w:r>
      <w:r w:rsidRPr="00C07777">
        <w:rPr>
          <w:spacing w:val="1"/>
        </w:rPr>
        <w:t xml:space="preserve"> </w:t>
      </w:r>
      <w:r w:rsidRPr="00C07777">
        <w:t>в</w:t>
      </w:r>
      <w:r w:rsidRPr="00C07777">
        <w:rPr>
          <w:spacing w:val="-57"/>
        </w:rPr>
        <w:t xml:space="preserve"> </w:t>
      </w:r>
      <w:r w:rsidRPr="00C07777">
        <w:t>первоначально утвержденные план и план-график закупок, а также ритмичность (равномерное</w:t>
      </w:r>
      <w:r w:rsidRPr="00C07777">
        <w:rPr>
          <w:spacing w:val="1"/>
        </w:rPr>
        <w:t xml:space="preserve"> </w:t>
      </w:r>
      <w:r w:rsidRPr="00C07777">
        <w:t>распределение</w:t>
      </w:r>
      <w:r w:rsidRPr="00C07777">
        <w:rPr>
          <w:spacing w:val="-2"/>
        </w:rPr>
        <w:t xml:space="preserve"> </w:t>
      </w:r>
      <w:r w:rsidRPr="00C07777">
        <w:t>закупок)</w:t>
      </w:r>
      <w:r w:rsidRPr="00C07777">
        <w:rPr>
          <w:spacing w:val="1"/>
        </w:rPr>
        <w:t xml:space="preserve"> </w:t>
      </w:r>
      <w:r w:rsidRPr="00C07777">
        <w:t>закупок</w:t>
      </w:r>
      <w:r w:rsidRPr="00C07777">
        <w:rPr>
          <w:spacing w:val="1"/>
        </w:rPr>
        <w:t xml:space="preserve"> </w:t>
      </w:r>
      <w:r w:rsidRPr="00C07777">
        <w:t>в</w:t>
      </w:r>
      <w:r w:rsidRPr="00C07777">
        <w:rPr>
          <w:spacing w:val="-1"/>
        </w:rPr>
        <w:t xml:space="preserve"> </w:t>
      </w:r>
      <w:r w:rsidRPr="00C07777">
        <w:t>течение</w:t>
      </w:r>
      <w:r w:rsidRPr="00C07777">
        <w:rPr>
          <w:spacing w:val="-1"/>
        </w:rPr>
        <w:t xml:space="preserve"> </w:t>
      </w:r>
      <w:r w:rsidRPr="00C07777">
        <w:t>года.</w:t>
      </w:r>
    </w:p>
    <w:p w:rsidR="00414047" w:rsidRPr="00DE3C13" w:rsidRDefault="00414047" w:rsidP="006F4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C13">
        <w:rPr>
          <w:rFonts w:ascii="Times New Roman" w:hAnsi="Times New Roman" w:cs="Times New Roman"/>
          <w:sz w:val="24"/>
          <w:szCs w:val="24"/>
        </w:rPr>
        <w:t>3.4. Под своевременностью расходов на закупки понимается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 издержками.</w:t>
      </w:r>
    </w:p>
    <w:p w:rsidR="00414047" w:rsidRPr="00A20439" w:rsidRDefault="00414047" w:rsidP="006F4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39">
        <w:rPr>
          <w:rFonts w:ascii="Times New Roman" w:hAnsi="Times New Roman" w:cs="Times New Roman"/>
          <w:sz w:val="24"/>
          <w:szCs w:val="24"/>
        </w:rPr>
        <w:t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</w:t>
      </w:r>
    </w:p>
    <w:p w:rsidR="00414047" w:rsidRPr="00A20439" w:rsidRDefault="00414047" w:rsidP="006F4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39">
        <w:rPr>
          <w:rFonts w:ascii="Times New Roman" w:hAnsi="Times New Roman" w:cs="Times New Roman"/>
          <w:sz w:val="24"/>
          <w:szCs w:val="24"/>
        </w:rPr>
        <w:t xml:space="preserve">3.5. Под эффективностью расходов на закупки понимается осуществление закупок исходя из необходимости достижения заданных результатов </w:t>
      </w:r>
      <w:r w:rsidRPr="00C07777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C07777" w:rsidRPr="00C07777">
        <w:rPr>
          <w:rFonts w:ascii="Times New Roman" w:hAnsi="Times New Roman" w:cs="Times New Roman"/>
          <w:sz w:val="24"/>
          <w:szCs w:val="24"/>
        </w:rPr>
        <w:t>муниципальных</w:t>
      </w:r>
      <w:r w:rsidRPr="00C07777">
        <w:rPr>
          <w:rFonts w:ascii="Times New Roman" w:hAnsi="Times New Roman" w:cs="Times New Roman"/>
          <w:sz w:val="24"/>
          <w:szCs w:val="24"/>
        </w:rPr>
        <w:t xml:space="preserve"> нужд с использованием наименьшего объема средств.</w:t>
      </w:r>
    </w:p>
    <w:p w:rsidR="00414047" w:rsidRPr="00A20439" w:rsidRDefault="00414047" w:rsidP="006F4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39">
        <w:rPr>
          <w:rFonts w:ascii="Times New Roman" w:hAnsi="Times New Roman" w:cs="Times New Roman"/>
          <w:sz w:val="24"/>
          <w:szCs w:val="24"/>
        </w:rPr>
        <w:t>3.6. Под результативностью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закупок.</w:t>
      </w:r>
    </w:p>
    <w:p w:rsidR="00414047" w:rsidRPr="001D1A9C" w:rsidRDefault="00414047" w:rsidP="006F4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A9C">
        <w:rPr>
          <w:rFonts w:ascii="Times New Roman" w:hAnsi="Times New Roman" w:cs="Times New Roman"/>
          <w:sz w:val="24"/>
          <w:szCs w:val="24"/>
        </w:rPr>
        <w:t>Результативность измеряется соотношением плановых (заданных) и фактических результатов. 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не</w:t>
      </w:r>
      <w:r w:rsidR="000B520F">
        <w:rPr>
          <w:rFonts w:ascii="Times New Roman" w:hAnsi="Times New Roman" w:cs="Times New Roman"/>
          <w:sz w:val="24"/>
          <w:szCs w:val="24"/>
        </w:rPr>
        <w:t xml:space="preserve"> </w:t>
      </w:r>
      <w:r w:rsidRPr="001D1A9C">
        <w:rPr>
          <w:rFonts w:ascii="Times New Roman" w:hAnsi="Times New Roman" w:cs="Times New Roman"/>
          <w:sz w:val="24"/>
          <w:szCs w:val="24"/>
        </w:rPr>
        <w:t>достижению результатов, учитывать наличие (отсутствие) необходимых для осуществления закупок средств и условий, а также зависимость достижения (не</w:t>
      </w:r>
      <w:r w:rsidR="000B520F">
        <w:rPr>
          <w:rFonts w:ascii="Times New Roman" w:hAnsi="Times New Roman" w:cs="Times New Roman"/>
          <w:sz w:val="24"/>
          <w:szCs w:val="24"/>
        </w:rPr>
        <w:t xml:space="preserve"> </w:t>
      </w:r>
      <w:r w:rsidRPr="001D1A9C">
        <w:rPr>
          <w:rFonts w:ascii="Times New Roman" w:hAnsi="Times New Roman" w:cs="Times New Roman"/>
          <w:sz w:val="24"/>
          <w:szCs w:val="24"/>
        </w:rPr>
        <w:t>достижения) целей закупок от иных факторов помимо закупок.</w:t>
      </w:r>
    </w:p>
    <w:p w:rsidR="00414047" w:rsidRPr="001D1A9C" w:rsidRDefault="00414047" w:rsidP="006F4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A9C">
        <w:rPr>
          <w:rFonts w:ascii="Times New Roman" w:hAnsi="Times New Roman" w:cs="Times New Roman"/>
          <w:sz w:val="24"/>
          <w:szCs w:val="24"/>
        </w:rPr>
        <w:t xml:space="preserve">3.7. Под реализуемостью закупок понимается фактическая возможность осуществления запланированных закупок с учетом объема выделенных средств для </w:t>
      </w:r>
      <w:r w:rsidRPr="001D1A9C">
        <w:rPr>
          <w:rFonts w:ascii="Times New Roman" w:hAnsi="Times New Roman" w:cs="Times New Roman"/>
          <w:sz w:val="24"/>
          <w:szCs w:val="24"/>
        </w:rPr>
        <w:lastRenderedPageBreak/>
        <w:t>достижения целей и результатов закупок.</w:t>
      </w:r>
    </w:p>
    <w:p w:rsidR="00414047" w:rsidRPr="000B520F" w:rsidRDefault="00414047" w:rsidP="000B5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A9C">
        <w:rPr>
          <w:rFonts w:ascii="Times New Roman" w:hAnsi="Times New Roman" w:cs="Times New Roman"/>
          <w:sz w:val="24"/>
          <w:szCs w:val="24"/>
        </w:rPr>
        <w:t>Причинами не</w:t>
      </w:r>
      <w:r w:rsidR="000B520F">
        <w:rPr>
          <w:rFonts w:ascii="Times New Roman" w:hAnsi="Times New Roman" w:cs="Times New Roman"/>
          <w:sz w:val="24"/>
          <w:szCs w:val="24"/>
        </w:rPr>
        <w:t xml:space="preserve"> </w:t>
      </w:r>
      <w:r w:rsidRPr="001D1A9C">
        <w:rPr>
          <w:rFonts w:ascii="Times New Roman" w:hAnsi="Times New Roman" w:cs="Times New Roman"/>
          <w:sz w:val="24"/>
          <w:szCs w:val="24"/>
        </w:rPr>
        <w:t>реализуемости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не</w:t>
      </w:r>
      <w:r w:rsidR="000B520F">
        <w:rPr>
          <w:rFonts w:ascii="Times New Roman" w:hAnsi="Times New Roman" w:cs="Times New Roman"/>
          <w:sz w:val="24"/>
          <w:szCs w:val="24"/>
        </w:rPr>
        <w:t xml:space="preserve"> </w:t>
      </w:r>
      <w:r w:rsidRPr="001D1A9C">
        <w:rPr>
          <w:rFonts w:ascii="Times New Roman" w:hAnsi="Times New Roman" w:cs="Times New Roman"/>
          <w:sz w:val="24"/>
          <w:szCs w:val="24"/>
        </w:rPr>
        <w:t>выделение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:rsidR="00734CA6" w:rsidRDefault="00734CA6">
      <w:pPr>
        <w:pStyle w:val="ConsPlusTitle"/>
        <w:jc w:val="center"/>
        <w:outlineLvl w:val="1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1D1A9C" w:rsidRDefault="0041404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1A9C">
        <w:rPr>
          <w:rFonts w:ascii="Times New Roman" w:hAnsi="Times New Roman" w:cs="Times New Roman"/>
          <w:sz w:val="24"/>
          <w:szCs w:val="24"/>
        </w:rPr>
        <w:t>4. Контрольная деятельность в рамках аудита в сфере закупок</w:t>
      </w:r>
    </w:p>
    <w:p w:rsidR="00414047" w:rsidRPr="00734CA6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1D1A9C" w:rsidRDefault="00414047" w:rsidP="001D1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A9C">
        <w:rPr>
          <w:rFonts w:ascii="Times New Roman" w:hAnsi="Times New Roman" w:cs="Times New Roman"/>
          <w:sz w:val="24"/>
          <w:szCs w:val="24"/>
        </w:rPr>
        <w:t>Контрольная деятельность в рамках аудита в сфере закупок осуществляется путем проведения проверки в форме предварительного аудита, оперативного анализа и контроля и последующего аудита (контроля), при этом:</w:t>
      </w:r>
    </w:p>
    <w:p w:rsidR="00414047" w:rsidRPr="001D1A9C" w:rsidRDefault="00414047" w:rsidP="001D1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A9C">
        <w:rPr>
          <w:rFonts w:ascii="Times New Roman" w:hAnsi="Times New Roman" w:cs="Times New Roman"/>
          <w:sz w:val="24"/>
          <w:szCs w:val="24"/>
        </w:rPr>
        <w:t>контрольные мероприятия в форме предварительного аудита проводятся на этапе планирования закупок и включают в себя проверку обоснованности объемов финансирования на закупки товаров, работ, услуг с учетом анализа складывающихся на рынке цен, а также прогнозирование потребностей в товарах, работах, услугах с учетом их потребительских свойств;</w:t>
      </w:r>
    </w:p>
    <w:p w:rsidR="00414047" w:rsidRPr="001D1A9C" w:rsidRDefault="00414047" w:rsidP="001D1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A9C">
        <w:rPr>
          <w:rFonts w:ascii="Times New Roman" w:hAnsi="Times New Roman" w:cs="Times New Roman"/>
          <w:sz w:val="24"/>
          <w:szCs w:val="24"/>
        </w:rPr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т.д.), анализа планов закупок, планов-графиков закупок,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414047" w:rsidRPr="001D1A9C" w:rsidRDefault="00414047" w:rsidP="001D1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A9C">
        <w:rPr>
          <w:rFonts w:ascii="Times New Roman" w:hAnsi="Times New Roman" w:cs="Times New Roman"/>
          <w:sz w:val="24"/>
          <w:szCs w:val="24"/>
        </w:rPr>
        <w:t>контрольные мероприятия в форме последующего аудита проводятся в части проверки всех этапов исполнения контракта с учетом фактического результата.</w:t>
      </w:r>
    </w:p>
    <w:p w:rsidR="00414047" w:rsidRPr="001D1A9C" w:rsidRDefault="00414047" w:rsidP="001D1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A9C">
        <w:rPr>
          <w:rFonts w:ascii="Times New Roman" w:hAnsi="Times New Roman" w:cs="Times New Roman"/>
          <w:sz w:val="24"/>
          <w:szCs w:val="24"/>
        </w:rPr>
        <w:t>Основной целью предварительного аудита, оперативного анализа и контроля является предупреждение бюджетных нарушений и иных нарушений законодательства Российской Федерации при осуществлении закупок.</w:t>
      </w:r>
    </w:p>
    <w:p w:rsidR="00414047" w:rsidRPr="001D1A9C" w:rsidRDefault="00414047" w:rsidP="001D1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A9C">
        <w:rPr>
          <w:rFonts w:ascii="Times New Roman" w:hAnsi="Times New Roman" w:cs="Times New Roman"/>
          <w:sz w:val="24"/>
          <w:szCs w:val="24"/>
        </w:rPr>
        <w:t>Контрольная деятельность в рамках аудита в сфере закупок осуществляется путем проведения контрольных мероприятий с использованием следующих методов: проверка, ревизия, анализ, обследование и мониторинг.</w:t>
      </w:r>
    </w:p>
    <w:p w:rsidR="00414047" w:rsidRDefault="00414047" w:rsidP="001D1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A9C">
        <w:rPr>
          <w:rFonts w:ascii="Times New Roman" w:hAnsi="Times New Roman" w:cs="Times New Roman"/>
          <w:sz w:val="24"/>
          <w:szCs w:val="24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786B9F" w:rsidRPr="001D1A9C" w:rsidRDefault="00786B9F" w:rsidP="00786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B9F">
        <w:rPr>
          <w:rFonts w:ascii="Times New Roman" w:hAnsi="Times New Roman" w:cs="Times New Roman"/>
          <w:sz w:val="24"/>
          <w:szCs w:val="24"/>
        </w:rPr>
        <w:t>Правила и процедуры осуществления контрольных мероприятий установлены стандартом внешнего муниципального финансового контроля "Общие правила проведения контрольного мероприятия".</w:t>
      </w:r>
    </w:p>
    <w:p w:rsidR="00414047" w:rsidRPr="00603A98" w:rsidRDefault="00414047" w:rsidP="001D1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98">
        <w:rPr>
          <w:rFonts w:ascii="Times New Roman" w:hAnsi="Times New Roman" w:cs="Times New Roman"/>
          <w:sz w:val="24"/>
          <w:szCs w:val="24"/>
        </w:rPr>
        <w:t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</w:t>
      </w:r>
    </w:p>
    <w:p w:rsidR="00414047" w:rsidRPr="00603A98" w:rsidRDefault="00414047" w:rsidP="001D1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98">
        <w:rPr>
          <w:rFonts w:ascii="Times New Roman" w:hAnsi="Times New Roman" w:cs="Times New Roman"/>
          <w:sz w:val="24"/>
          <w:szCs w:val="24"/>
        </w:rPr>
        <w:t>В случае, если деятельность объекта аудита (контроля),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содержать в наименовании слова "аудит в сфере закупок" с конкретизацией категории товаров (работ, услуг) и (или) заказчиков, а также вида мероприятия или метода контроля.</w:t>
      </w:r>
    </w:p>
    <w:p w:rsidR="00414047" w:rsidRPr="00603A98" w:rsidRDefault="00414047" w:rsidP="001D1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A98">
        <w:rPr>
          <w:rFonts w:ascii="Times New Roman" w:hAnsi="Times New Roman" w:cs="Times New Roman"/>
          <w:sz w:val="24"/>
          <w:szCs w:val="24"/>
        </w:rPr>
        <w:t xml:space="preserve">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</w:t>
      </w:r>
      <w:r w:rsidRPr="00603A98">
        <w:rPr>
          <w:rFonts w:ascii="Times New Roman" w:hAnsi="Times New Roman" w:cs="Times New Roman"/>
          <w:sz w:val="24"/>
          <w:szCs w:val="24"/>
        </w:rPr>
        <w:lastRenderedPageBreak/>
        <w:t>раздела должно содержать указание на цель и (или) предмет аудита в сфере закупок.</w:t>
      </w:r>
    </w:p>
    <w:p w:rsidR="00786B9F" w:rsidRDefault="00786B9F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86B9F" w:rsidRPr="00734CA6" w:rsidRDefault="00786B9F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1F1871" w:rsidRDefault="0041404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F1871">
        <w:rPr>
          <w:rFonts w:ascii="Times New Roman" w:hAnsi="Times New Roman" w:cs="Times New Roman"/>
          <w:sz w:val="24"/>
          <w:szCs w:val="24"/>
        </w:rPr>
        <w:t>4.1. Подготовка к проведению контрольного мероприятия</w:t>
      </w:r>
    </w:p>
    <w:p w:rsidR="00414047" w:rsidRPr="00734CA6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0D45C7" w:rsidRDefault="00414047" w:rsidP="001F1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C7">
        <w:rPr>
          <w:rFonts w:ascii="Times New Roman" w:hAnsi="Times New Roman" w:cs="Times New Roman"/>
          <w:sz w:val="24"/>
          <w:szCs w:val="24"/>
        </w:rPr>
        <w:t>4.1.1. При подготовке к проведению контрольного мероприятия осуществляются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414047" w:rsidRPr="000D45C7" w:rsidRDefault="00414047" w:rsidP="001F1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C7">
        <w:rPr>
          <w:rFonts w:ascii="Times New Roman" w:hAnsi="Times New Roman" w:cs="Times New Roman"/>
          <w:sz w:val="24"/>
          <w:szCs w:val="24"/>
        </w:rPr>
        <w:t>4.1.2. Изучение специфики объекта аудита (контроля) необходимо для определения вопросов контрольного мероприятия, методов его проведения, выбора и анализа показателей оценки предмета аудита (контроля), а также для подготовки программы аудита в сфере закупок.</w:t>
      </w:r>
    </w:p>
    <w:p w:rsidR="00414047" w:rsidRPr="000B520F" w:rsidRDefault="00414047" w:rsidP="001F1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C7">
        <w:rPr>
          <w:rFonts w:ascii="Times New Roman" w:hAnsi="Times New Roman" w:cs="Times New Roman"/>
          <w:sz w:val="24"/>
          <w:szCs w:val="24"/>
        </w:rPr>
        <w:t xml:space="preserve">4.1.3. Для изучения специфики объекта аудита (контроля) и условий его деятельности сотрудники </w:t>
      </w:r>
      <w:r w:rsidR="00734CA6" w:rsidRPr="000D45C7">
        <w:rPr>
          <w:rFonts w:ascii="Times New Roman" w:hAnsi="Times New Roman" w:cs="Times New Roman"/>
          <w:sz w:val="24"/>
          <w:szCs w:val="24"/>
        </w:rPr>
        <w:t>КСП</w:t>
      </w:r>
      <w:r w:rsidR="00CA4230" w:rsidRPr="00CA4230">
        <w:rPr>
          <w:rFonts w:ascii="Times New Roman" w:hAnsi="Times New Roman" w:cs="Times New Roman"/>
          <w:sz w:val="24"/>
          <w:szCs w:val="24"/>
        </w:rPr>
        <w:t xml:space="preserve"> </w:t>
      </w:r>
      <w:r w:rsidR="00CA4230">
        <w:rPr>
          <w:rFonts w:ascii="Times New Roman" w:hAnsi="Times New Roman" w:cs="Times New Roman"/>
          <w:sz w:val="24"/>
          <w:szCs w:val="24"/>
        </w:rPr>
        <w:t>города Сарова</w:t>
      </w:r>
      <w:r w:rsidRPr="000D45C7">
        <w:rPr>
          <w:rFonts w:ascii="Times New Roman" w:hAnsi="Times New Roman" w:cs="Times New Roman"/>
          <w:sz w:val="24"/>
          <w:szCs w:val="24"/>
        </w:rPr>
        <w:t xml:space="preserve"> должны определить нормативные правовые </w:t>
      </w:r>
      <w:r w:rsidRPr="000B520F">
        <w:rPr>
          <w:rFonts w:ascii="Times New Roman" w:hAnsi="Times New Roman" w:cs="Times New Roman"/>
          <w:sz w:val="24"/>
          <w:szCs w:val="24"/>
        </w:rPr>
        <w:t xml:space="preserve">акты Российской Федерации, регулирующие вопросы осуществления закупок для </w:t>
      </w:r>
      <w:r w:rsidR="000B520F" w:rsidRPr="000B520F">
        <w:rPr>
          <w:rFonts w:ascii="Times New Roman" w:hAnsi="Times New Roman" w:cs="Times New Roman"/>
          <w:sz w:val="24"/>
          <w:szCs w:val="24"/>
        </w:rPr>
        <w:t>муниципальных</w:t>
      </w:r>
      <w:r w:rsidRPr="000B520F">
        <w:rPr>
          <w:rFonts w:ascii="Times New Roman" w:hAnsi="Times New Roman" w:cs="Times New Roman"/>
          <w:sz w:val="24"/>
          <w:szCs w:val="24"/>
        </w:rPr>
        <w:t xml:space="preserve"> нужд с учетом специфики деятельности объекта аудита (контроля).</w:t>
      </w:r>
    </w:p>
    <w:p w:rsidR="00414047" w:rsidRPr="000B520F" w:rsidRDefault="00414047" w:rsidP="001F1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20F">
        <w:rPr>
          <w:rFonts w:ascii="Times New Roman" w:hAnsi="Times New Roman" w:cs="Times New Roman"/>
          <w:sz w:val="24"/>
          <w:szCs w:val="24"/>
        </w:rPr>
        <w:t xml:space="preserve">4.1.4. 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неотъемлемой частью изучения специфики объекта аудита (контроля). В качестве основного источника информации о закупках объекта аудита (контроля) </w:t>
      </w:r>
      <w:r w:rsidR="000D45C7" w:rsidRPr="000B520F">
        <w:rPr>
          <w:rFonts w:ascii="Times New Roman" w:hAnsi="Times New Roman" w:cs="Times New Roman"/>
          <w:sz w:val="24"/>
          <w:szCs w:val="24"/>
        </w:rPr>
        <w:t>сотрудники</w:t>
      </w:r>
      <w:r w:rsidRPr="000B520F">
        <w:rPr>
          <w:rFonts w:ascii="Times New Roman" w:hAnsi="Times New Roman" w:cs="Times New Roman"/>
          <w:sz w:val="24"/>
          <w:szCs w:val="24"/>
        </w:rPr>
        <w:t xml:space="preserve"> используют единую информационную систему в сфере закупок, функционал которой определен </w:t>
      </w:r>
      <w:hyperlink r:id="rId14">
        <w:r w:rsidRPr="000B520F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0B520F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414047" w:rsidRPr="000B520F" w:rsidRDefault="00414047" w:rsidP="001F1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20F">
        <w:rPr>
          <w:rFonts w:ascii="Times New Roman" w:hAnsi="Times New Roman" w:cs="Times New Roman"/>
          <w:sz w:val="24"/>
          <w:szCs w:val="24"/>
        </w:rPr>
        <w:t xml:space="preserve">В процессе определения источников информации </w:t>
      </w:r>
      <w:r w:rsidR="000D45C7" w:rsidRPr="000B520F">
        <w:rPr>
          <w:rFonts w:ascii="Times New Roman" w:hAnsi="Times New Roman" w:cs="Times New Roman"/>
          <w:sz w:val="24"/>
          <w:szCs w:val="24"/>
        </w:rPr>
        <w:t>сотрудники</w:t>
      </w:r>
      <w:r w:rsidRPr="000B520F">
        <w:rPr>
          <w:rFonts w:ascii="Times New Roman" w:hAnsi="Times New Roman" w:cs="Times New Roman"/>
          <w:sz w:val="24"/>
          <w:szCs w:val="24"/>
        </w:rPr>
        <w:t xml:space="preserve"> должны учитывать, что в соответствии с требованиями </w:t>
      </w:r>
      <w:hyperlink r:id="rId15">
        <w:r w:rsidRPr="000B520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B520F">
        <w:rPr>
          <w:rFonts w:ascii="Times New Roman" w:hAnsi="Times New Roman" w:cs="Times New Roman"/>
          <w:sz w:val="24"/>
          <w:szCs w:val="24"/>
        </w:rPr>
        <w:t xml:space="preserve"> N 44-ФЗ информация о закупках товаров, работ, услуг, сведения о которых составляют государственную тайну, 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 в единой информационной системе не размещается.</w:t>
      </w:r>
    </w:p>
    <w:p w:rsidR="00414047" w:rsidRPr="00734CA6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967BD7" w:rsidRDefault="0041404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67BD7">
        <w:rPr>
          <w:rFonts w:ascii="Times New Roman" w:hAnsi="Times New Roman" w:cs="Times New Roman"/>
          <w:sz w:val="24"/>
          <w:szCs w:val="24"/>
        </w:rPr>
        <w:t>4.2. Анализ и оценка закупочной деятельности объекта</w:t>
      </w:r>
    </w:p>
    <w:p w:rsidR="00414047" w:rsidRPr="00967BD7" w:rsidRDefault="004140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BD7">
        <w:rPr>
          <w:rFonts w:ascii="Times New Roman" w:hAnsi="Times New Roman" w:cs="Times New Roman"/>
          <w:sz w:val="24"/>
          <w:szCs w:val="24"/>
        </w:rPr>
        <w:t>аудита (контроля)</w:t>
      </w:r>
    </w:p>
    <w:p w:rsidR="00414047" w:rsidRPr="00734CA6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0B40E3" w:rsidRDefault="00414047" w:rsidP="000D4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0E3">
        <w:rPr>
          <w:rFonts w:ascii="Times New Roman" w:hAnsi="Times New Roman" w:cs="Times New Roman"/>
          <w:sz w:val="24"/>
          <w:szCs w:val="24"/>
        </w:rPr>
        <w:t xml:space="preserve">В целях оценки обоснованности планирования закупок товаров, работ и услуг для государственных нужд, реализуемости и эффективности осуществления указанных закупок </w:t>
      </w:r>
      <w:r w:rsidR="00967BD7" w:rsidRPr="000B40E3">
        <w:rPr>
          <w:rFonts w:ascii="Times New Roman" w:hAnsi="Times New Roman" w:cs="Times New Roman"/>
          <w:sz w:val="24"/>
          <w:szCs w:val="24"/>
        </w:rPr>
        <w:t>сотрудники</w:t>
      </w:r>
      <w:r w:rsidRPr="000B40E3">
        <w:rPr>
          <w:rFonts w:ascii="Times New Roman" w:hAnsi="Times New Roman" w:cs="Times New Roman"/>
          <w:sz w:val="24"/>
          <w:szCs w:val="24"/>
        </w:rPr>
        <w:t xml:space="preserve"> анализируют систему организации и планирования закупок товаров, работ, услуг объектом аудита (контроля), осуществляют проверку процедур определения поставщика (подрядчика, исполнителя) и результаты исполнения контрактов на поставку товаров, выполнение работ, оказание услуг.</w:t>
      </w:r>
    </w:p>
    <w:p w:rsidR="00734CA6" w:rsidRPr="000B520F" w:rsidRDefault="00414047" w:rsidP="000B5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0E3">
        <w:rPr>
          <w:rFonts w:ascii="Times New Roman" w:hAnsi="Times New Roman" w:cs="Times New Roman"/>
          <w:sz w:val="24"/>
          <w:szCs w:val="24"/>
        </w:rPr>
        <w:t xml:space="preserve">При проведении аудита в сфере закупок </w:t>
      </w:r>
      <w:r w:rsidR="00967BD7" w:rsidRPr="000B40E3">
        <w:rPr>
          <w:rFonts w:ascii="Times New Roman" w:hAnsi="Times New Roman" w:cs="Times New Roman"/>
          <w:sz w:val="24"/>
          <w:szCs w:val="24"/>
        </w:rPr>
        <w:t>сотрудники</w:t>
      </w:r>
      <w:r w:rsidRPr="000B40E3">
        <w:rPr>
          <w:rFonts w:ascii="Times New Roman" w:hAnsi="Times New Roman" w:cs="Times New Roman"/>
          <w:sz w:val="24"/>
          <w:szCs w:val="24"/>
        </w:rPr>
        <w:t xml:space="preserve"> должны анализировать и оценивать соблюдение требований </w:t>
      </w:r>
      <w:hyperlink r:id="rId16">
        <w:r w:rsidRPr="000B40E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B40E3">
        <w:rPr>
          <w:rFonts w:ascii="Times New Roman" w:hAnsi="Times New Roman" w:cs="Times New Roman"/>
          <w:sz w:val="24"/>
          <w:szCs w:val="24"/>
        </w:rPr>
        <w:t xml:space="preserve"> N 44-ФЗ лишь в той степени, в какой это отвечает целям аудита в сфере закупок, а именно если несоблюдение таких требований привело или могло привести к не</w:t>
      </w:r>
      <w:r w:rsidR="000B520F">
        <w:rPr>
          <w:rFonts w:ascii="Times New Roman" w:hAnsi="Times New Roman" w:cs="Times New Roman"/>
          <w:sz w:val="24"/>
          <w:szCs w:val="24"/>
        </w:rPr>
        <w:t xml:space="preserve"> </w:t>
      </w:r>
      <w:r w:rsidRPr="000B40E3">
        <w:rPr>
          <w:rFonts w:ascii="Times New Roman" w:hAnsi="Times New Roman" w:cs="Times New Roman"/>
          <w:sz w:val="24"/>
          <w:szCs w:val="24"/>
        </w:rPr>
        <w:t>достижению целей осуществления закупки либо к неэффективности и не</w:t>
      </w:r>
      <w:r w:rsidR="000B520F">
        <w:rPr>
          <w:rFonts w:ascii="Times New Roman" w:hAnsi="Times New Roman" w:cs="Times New Roman"/>
          <w:sz w:val="24"/>
          <w:szCs w:val="24"/>
        </w:rPr>
        <w:t xml:space="preserve"> </w:t>
      </w:r>
      <w:r w:rsidRPr="000B40E3">
        <w:rPr>
          <w:rFonts w:ascii="Times New Roman" w:hAnsi="Times New Roman" w:cs="Times New Roman"/>
          <w:sz w:val="24"/>
          <w:szCs w:val="24"/>
        </w:rPr>
        <w:t>результативности расходов на закупки.</w:t>
      </w:r>
    </w:p>
    <w:p w:rsidR="00734CA6" w:rsidRDefault="00734CA6">
      <w:pPr>
        <w:pStyle w:val="ConsPlusTitle"/>
        <w:jc w:val="center"/>
        <w:outlineLvl w:val="3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220A8A" w:rsidRDefault="0041404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20A8A">
        <w:rPr>
          <w:rFonts w:ascii="Times New Roman" w:hAnsi="Times New Roman" w:cs="Times New Roman"/>
          <w:sz w:val="24"/>
          <w:szCs w:val="24"/>
        </w:rPr>
        <w:t>4.2.1. Анализ системы организации закупок товаров,</w:t>
      </w:r>
    </w:p>
    <w:p w:rsidR="00414047" w:rsidRPr="00220A8A" w:rsidRDefault="004140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A8A">
        <w:rPr>
          <w:rFonts w:ascii="Times New Roman" w:hAnsi="Times New Roman" w:cs="Times New Roman"/>
          <w:sz w:val="24"/>
          <w:szCs w:val="24"/>
        </w:rPr>
        <w:t>работ, услуг</w:t>
      </w:r>
    </w:p>
    <w:p w:rsidR="00414047" w:rsidRPr="00734CA6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220A8A" w:rsidRDefault="00414047" w:rsidP="00734C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0A8A">
        <w:rPr>
          <w:rFonts w:ascii="Times New Roman" w:hAnsi="Times New Roman" w:cs="Times New Roman"/>
          <w:sz w:val="24"/>
          <w:szCs w:val="24"/>
        </w:rPr>
        <w:t xml:space="preserve">В ходе анализа системы организации закупок товаров, работ, услуг </w:t>
      </w:r>
      <w:r w:rsidR="000B40E3" w:rsidRPr="00220A8A">
        <w:rPr>
          <w:rFonts w:ascii="Times New Roman" w:hAnsi="Times New Roman" w:cs="Times New Roman"/>
          <w:sz w:val="24"/>
          <w:szCs w:val="24"/>
        </w:rPr>
        <w:t>сотрудник</w:t>
      </w:r>
      <w:r w:rsidRPr="00220A8A">
        <w:rPr>
          <w:rFonts w:ascii="Times New Roman" w:hAnsi="Times New Roman" w:cs="Times New Roman"/>
          <w:sz w:val="24"/>
          <w:szCs w:val="24"/>
        </w:rPr>
        <w:t xml:space="preserve">ам следует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законодательству Российской Федерации о контрактной системе в сфере закупок </w:t>
      </w:r>
      <w:r w:rsidRPr="00220A8A">
        <w:rPr>
          <w:rFonts w:ascii="Times New Roman" w:hAnsi="Times New Roman" w:cs="Times New Roman"/>
          <w:sz w:val="24"/>
          <w:szCs w:val="24"/>
        </w:rPr>
        <w:lastRenderedPageBreak/>
        <w:t>внутренних документов объекта аудита (контроля), устанавливающих:</w:t>
      </w:r>
    </w:p>
    <w:p w:rsidR="00414047" w:rsidRPr="00220A8A" w:rsidRDefault="00414047" w:rsidP="00734C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0A8A">
        <w:rPr>
          <w:rFonts w:ascii="Times New Roman" w:hAnsi="Times New Roman" w:cs="Times New Roman"/>
          <w:sz w:val="24"/>
          <w:szCs w:val="24"/>
        </w:rPr>
        <w:t>порядок формирования контрактной службы (назначение контрактных управляющих);</w:t>
      </w:r>
    </w:p>
    <w:p w:rsidR="00414047" w:rsidRPr="00C06025" w:rsidRDefault="00414047" w:rsidP="00734C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6025">
        <w:rPr>
          <w:rFonts w:ascii="Times New Roman" w:hAnsi="Times New Roman" w:cs="Times New Roman"/>
          <w:sz w:val="24"/>
          <w:szCs w:val="24"/>
        </w:rPr>
        <w:t>порядок формирования комиссии (комиссий) по осуществлению закупок;</w:t>
      </w:r>
    </w:p>
    <w:p w:rsidR="00414047" w:rsidRPr="00C06025" w:rsidRDefault="00414047" w:rsidP="00734C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6025">
        <w:rPr>
          <w:rFonts w:ascii="Times New Roman" w:hAnsi="Times New Roman" w:cs="Times New Roman"/>
          <w:sz w:val="24"/>
          <w:szCs w:val="24"/>
        </w:rPr>
        <w:t>порядок выбора и функционал специализированной организации (при осуществлении такого выбора);</w:t>
      </w:r>
    </w:p>
    <w:p w:rsidR="00414047" w:rsidRPr="00C06025" w:rsidRDefault="00414047" w:rsidP="00734C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6025">
        <w:rPr>
          <w:rFonts w:ascii="Times New Roman" w:hAnsi="Times New Roman" w:cs="Times New Roman"/>
          <w:sz w:val="24"/>
          <w:szCs w:val="24"/>
        </w:rPr>
        <w:t>порядок организации централизованных закупок (при осуществлении таких закупок);</w:t>
      </w:r>
    </w:p>
    <w:p w:rsidR="00414047" w:rsidRPr="00C06025" w:rsidRDefault="00414047" w:rsidP="00734C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6025">
        <w:rPr>
          <w:rFonts w:ascii="Times New Roman" w:hAnsi="Times New Roman" w:cs="Times New Roman"/>
          <w:sz w:val="24"/>
          <w:szCs w:val="24"/>
        </w:rPr>
        <w:t>порядок организации совместных конкурсов и аукционов (при осуществлении таких закупок);</w:t>
      </w:r>
    </w:p>
    <w:p w:rsidR="00414047" w:rsidRPr="00C06025" w:rsidRDefault="00414047" w:rsidP="00734C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6025">
        <w:rPr>
          <w:rFonts w:ascii="Times New Roman" w:hAnsi="Times New Roman" w:cs="Times New Roman"/>
          <w:sz w:val="24"/>
          <w:szCs w:val="24"/>
        </w:rPr>
        <w:t>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</w:t>
      </w:r>
    </w:p>
    <w:p w:rsidR="00414047" w:rsidRPr="00C06025" w:rsidRDefault="00414047" w:rsidP="00734C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6025">
        <w:rPr>
          <w:rFonts w:ascii="Times New Roman" w:hAnsi="Times New Roman" w:cs="Times New Roman"/>
          <w:sz w:val="24"/>
          <w:szCs w:val="24"/>
        </w:rPr>
        <w:t>проведение ведомственного контроля в сфере закупок в отношении подведомственных заказчиков.</w:t>
      </w:r>
    </w:p>
    <w:p w:rsidR="00414047" w:rsidRPr="00734CA6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C06025" w:rsidRDefault="0041404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06025">
        <w:rPr>
          <w:rFonts w:ascii="Times New Roman" w:hAnsi="Times New Roman" w:cs="Times New Roman"/>
          <w:sz w:val="24"/>
          <w:szCs w:val="24"/>
        </w:rPr>
        <w:t>4.2.2. Анализ системы планирования закупок товаров,</w:t>
      </w:r>
    </w:p>
    <w:p w:rsidR="00414047" w:rsidRPr="00C06025" w:rsidRDefault="004140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6025">
        <w:rPr>
          <w:rFonts w:ascii="Times New Roman" w:hAnsi="Times New Roman" w:cs="Times New Roman"/>
          <w:sz w:val="24"/>
          <w:szCs w:val="24"/>
        </w:rPr>
        <w:t>работ, услуг</w:t>
      </w:r>
    </w:p>
    <w:p w:rsidR="00414047" w:rsidRPr="00C06025" w:rsidRDefault="00414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047" w:rsidRPr="00C06025" w:rsidRDefault="00414047" w:rsidP="00C06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025">
        <w:rPr>
          <w:rFonts w:ascii="Times New Roman" w:hAnsi="Times New Roman" w:cs="Times New Roman"/>
          <w:sz w:val="24"/>
          <w:szCs w:val="24"/>
        </w:rPr>
        <w:t xml:space="preserve">4.2.2.1. В ходе анализа системы планирования объектом аудита (контроля) закупок товаров, работ, услуг </w:t>
      </w:r>
      <w:r w:rsidR="00C06025" w:rsidRPr="00C06025">
        <w:rPr>
          <w:rFonts w:ascii="Times New Roman" w:hAnsi="Times New Roman" w:cs="Times New Roman"/>
          <w:sz w:val="24"/>
          <w:szCs w:val="24"/>
        </w:rPr>
        <w:t>сотрудники</w:t>
      </w:r>
      <w:r w:rsidRPr="00C06025">
        <w:rPr>
          <w:rFonts w:ascii="Times New Roman" w:hAnsi="Times New Roman" w:cs="Times New Roman"/>
          <w:sz w:val="24"/>
          <w:szCs w:val="24"/>
        </w:rPr>
        <w:t xml:space="preserve"> осуществляют контрольные действия в отношении планов закупок, планов-графиков закупок, обоснования закупок.</w:t>
      </w:r>
    </w:p>
    <w:p w:rsidR="00414047" w:rsidRPr="00C06025" w:rsidRDefault="00414047" w:rsidP="00C06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025">
        <w:rPr>
          <w:rFonts w:ascii="Times New Roman" w:hAnsi="Times New Roman" w:cs="Times New Roman"/>
          <w:sz w:val="24"/>
          <w:szCs w:val="24"/>
        </w:rPr>
        <w:t>Контрольными мероприятиями устанавливается соответствие формирования, размещения и ведения объектами аудита (контроля) планов закупок и планов-графиков закупок законодательству Российской Федерации о контрактной системе в сфере закупок.</w:t>
      </w:r>
    </w:p>
    <w:p w:rsidR="00414047" w:rsidRPr="00C06025" w:rsidRDefault="00414047" w:rsidP="00C06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025">
        <w:rPr>
          <w:rFonts w:ascii="Times New Roman" w:hAnsi="Times New Roman" w:cs="Times New Roman"/>
          <w:sz w:val="24"/>
          <w:szCs w:val="24"/>
        </w:rPr>
        <w:t xml:space="preserve">4.2.2.2. При проверке формирования плана закупок объектами аудита (контроля) </w:t>
      </w:r>
      <w:r w:rsidR="00C06025" w:rsidRPr="00C06025">
        <w:rPr>
          <w:rFonts w:ascii="Times New Roman" w:hAnsi="Times New Roman" w:cs="Times New Roman"/>
          <w:sz w:val="24"/>
          <w:szCs w:val="24"/>
        </w:rPr>
        <w:t>сотрудники</w:t>
      </w:r>
      <w:r w:rsidRPr="00C06025">
        <w:rPr>
          <w:rFonts w:ascii="Times New Roman" w:hAnsi="Times New Roman" w:cs="Times New Roman"/>
          <w:sz w:val="24"/>
          <w:szCs w:val="24"/>
        </w:rPr>
        <w:t xml:space="preserve"> осуществляют проверку обоснования выбора объекта закупки на соответствие целям осуществления закупок, требованиям к закупаемым отдельным видам товаров, работ, услуг и (или) нормативным затратам на обеспечение функций заказчиков, а также законодательству Российской Федерации о контрактной системе в сфере закупок.</w:t>
      </w:r>
    </w:p>
    <w:p w:rsidR="00414047" w:rsidRPr="00C06025" w:rsidRDefault="00414047" w:rsidP="00C06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025">
        <w:rPr>
          <w:rFonts w:ascii="Times New Roman" w:hAnsi="Times New Roman" w:cs="Times New Roman"/>
          <w:sz w:val="24"/>
          <w:szCs w:val="24"/>
        </w:rPr>
        <w:t xml:space="preserve">При проверке формирования плана-графика закупок объектами аудита (контроля) </w:t>
      </w:r>
      <w:r w:rsidR="00C06025" w:rsidRPr="00C06025">
        <w:rPr>
          <w:rFonts w:ascii="Times New Roman" w:hAnsi="Times New Roman" w:cs="Times New Roman"/>
          <w:sz w:val="24"/>
          <w:szCs w:val="24"/>
        </w:rPr>
        <w:t>сотрудники</w:t>
      </w:r>
      <w:r w:rsidRPr="00C06025">
        <w:rPr>
          <w:rFonts w:ascii="Times New Roman" w:hAnsi="Times New Roman" w:cs="Times New Roman"/>
          <w:sz w:val="24"/>
          <w:szCs w:val="24"/>
        </w:rPr>
        <w:t xml:space="preserve"> осуществляют проверку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</w:t>
      </w:r>
    </w:p>
    <w:p w:rsidR="00414047" w:rsidRPr="00B6680E" w:rsidRDefault="00414047" w:rsidP="00C06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80E">
        <w:rPr>
          <w:rFonts w:ascii="Times New Roman" w:hAnsi="Times New Roman" w:cs="Times New Roman"/>
          <w:sz w:val="24"/>
          <w:szCs w:val="24"/>
        </w:rPr>
        <w:t>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утвержденные план закупок и план-график закупок, а также равномерность распределения закупок в течение года.</w:t>
      </w:r>
    </w:p>
    <w:p w:rsidR="00414047" w:rsidRPr="00B6680E" w:rsidRDefault="00414047" w:rsidP="00C06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80E">
        <w:rPr>
          <w:rFonts w:ascii="Times New Roman" w:hAnsi="Times New Roman" w:cs="Times New Roman"/>
          <w:sz w:val="24"/>
          <w:szCs w:val="24"/>
        </w:rPr>
        <w:t xml:space="preserve">4.2.2.3. В ходе контрольных действий </w:t>
      </w:r>
      <w:r w:rsidR="00B6680E" w:rsidRPr="00B6680E">
        <w:rPr>
          <w:rFonts w:ascii="Times New Roman" w:hAnsi="Times New Roman" w:cs="Times New Roman"/>
          <w:sz w:val="24"/>
          <w:szCs w:val="24"/>
        </w:rPr>
        <w:t>сотрудники</w:t>
      </w:r>
      <w:r w:rsidRPr="00B6680E">
        <w:rPr>
          <w:rFonts w:ascii="Times New Roman" w:hAnsi="Times New Roman" w:cs="Times New Roman"/>
          <w:sz w:val="24"/>
          <w:szCs w:val="24"/>
        </w:rPr>
        <w:t xml:space="preserve"> устанавливают наличие нарушений, допущенных объектами аудита (контроля) при обосновании закупок в процессе формирования и утверждения ими планов закупок и планов-графиков закупок (в том числе нарушений установленных 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заказчиков).</w:t>
      </w:r>
    </w:p>
    <w:p w:rsidR="00414047" w:rsidRPr="00B6680E" w:rsidRDefault="00B6680E" w:rsidP="00C06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80E">
        <w:rPr>
          <w:rFonts w:ascii="Times New Roman" w:hAnsi="Times New Roman" w:cs="Times New Roman"/>
          <w:sz w:val="24"/>
          <w:szCs w:val="24"/>
        </w:rPr>
        <w:t>Сотрудники</w:t>
      </w:r>
      <w:r w:rsidR="00414047" w:rsidRPr="00B6680E">
        <w:rPr>
          <w:rFonts w:ascii="Times New Roman" w:hAnsi="Times New Roman" w:cs="Times New Roman"/>
          <w:sz w:val="24"/>
          <w:szCs w:val="24"/>
        </w:rPr>
        <w:t xml:space="preserve"> делают вывод об обоснованности планируемых закупок, устанавливают соответствие порядка и формы обоснования закупки законодательству Российской Федерации о контрактной системе в сфере закупок.</w:t>
      </w:r>
    </w:p>
    <w:p w:rsidR="00414047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CF044E" w:rsidRDefault="00CF044E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CF044E" w:rsidRDefault="00CF044E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CF044E" w:rsidRPr="00734CA6" w:rsidRDefault="00CF044E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0D1337" w:rsidRDefault="0041404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D1337">
        <w:rPr>
          <w:rFonts w:ascii="Times New Roman" w:hAnsi="Times New Roman" w:cs="Times New Roman"/>
          <w:sz w:val="24"/>
          <w:szCs w:val="24"/>
        </w:rPr>
        <w:lastRenderedPageBreak/>
        <w:t>4.2.3. Проверка процедур определения поставщика</w:t>
      </w:r>
    </w:p>
    <w:p w:rsidR="00414047" w:rsidRPr="000D1337" w:rsidRDefault="004140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1337">
        <w:rPr>
          <w:rFonts w:ascii="Times New Roman" w:hAnsi="Times New Roman" w:cs="Times New Roman"/>
          <w:sz w:val="24"/>
          <w:szCs w:val="24"/>
        </w:rPr>
        <w:t>(подрядчика, исполнителя)</w:t>
      </w:r>
    </w:p>
    <w:p w:rsidR="00414047" w:rsidRPr="00734CA6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2777F9" w:rsidRDefault="00414047" w:rsidP="000D1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 xml:space="preserve">4.2.3.1. В ходе проверки процедур определения поставщика (подрядчика, </w:t>
      </w:r>
      <w:r w:rsidR="000D1337" w:rsidRPr="002777F9">
        <w:rPr>
          <w:rFonts w:ascii="Times New Roman" w:hAnsi="Times New Roman" w:cs="Times New Roman"/>
          <w:sz w:val="24"/>
          <w:szCs w:val="24"/>
        </w:rPr>
        <w:t>исполнителя) сотрудники</w:t>
      </w:r>
      <w:r w:rsidRPr="002777F9">
        <w:rPr>
          <w:rFonts w:ascii="Times New Roman" w:hAnsi="Times New Roman" w:cs="Times New Roman"/>
          <w:sz w:val="24"/>
          <w:szCs w:val="24"/>
        </w:rPr>
        <w:t xml:space="preserve"> осуществляют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государственного контракта.</w:t>
      </w:r>
    </w:p>
    <w:p w:rsidR="00414047" w:rsidRPr="002777F9" w:rsidRDefault="00414047" w:rsidP="000D1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 xml:space="preserve">4.2.3.2. Контрольными действиями </w:t>
      </w:r>
      <w:r w:rsidR="000D1337" w:rsidRPr="002777F9">
        <w:rPr>
          <w:rFonts w:ascii="Times New Roman" w:hAnsi="Times New Roman" w:cs="Times New Roman"/>
          <w:sz w:val="24"/>
          <w:szCs w:val="24"/>
        </w:rPr>
        <w:t>сотрудники</w:t>
      </w:r>
      <w:r w:rsidRPr="002777F9">
        <w:rPr>
          <w:rFonts w:ascii="Times New Roman" w:hAnsi="Times New Roman" w:cs="Times New Roman"/>
          <w:sz w:val="24"/>
          <w:szCs w:val="24"/>
        </w:rPr>
        <w:t xml:space="preserve"> устанавливают:</w:t>
      </w:r>
    </w:p>
    <w:p w:rsidR="00414047" w:rsidRPr="002777F9" w:rsidRDefault="00414047" w:rsidP="000D1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соответствие участника закупки требованиям, установленным законодательством Российской Федерации о контрактной системе в сфере закупок;</w:t>
      </w:r>
    </w:p>
    <w:p w:rsidR="00414047" w:rsidRPr="002777F9" w:rsidRDefault="00414047" w:rsidP="000D1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соблюдение требований к содержанию документации (извещения) о закупке, в том числе к обоснованию начальной (максимальной) цены контракта;</w:t>
      </w:r>
    </w:p>
    <w:p w:rsidR="00414047" w:rsidRPr="002777F9" w:rsidRDefault="00414047" w:rsidP="000D1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 и план закупок;</w:t>
      </w:r>
    </w:p>
    <w:p w:rsidR="00414047" w:rsidRPr="002777F9" w:rsidRDefault="00414047" w:rsidP="000D1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414047" w:rsidRPr="002777F9" w:rsidRDefault="00414047" w:rsidP="000D1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наличие жалоб участников закупок в органы контроля в сфере закупок;</w:t>
      </w:r>
    </w:p>
    <w:p w:rsidR="00414047" w:rsidRPr="002777F9" w:rsidRDefault="00414047" w:rsidP="000D1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 xml:space="preserve">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</w:t>
      </w:r>
      <w:hyperlink r:id="rId17">
        <w:r w:rsidRPr="002777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77F9">
        <w:rPr>
          <w:rFonts w:ascii="Times New Roman" w:hAnsi="Times New Roman" w:cs="Times New Roman"/>
          <w:sz w:val="24"/>
          <w:szCs w:val="24"/>
        </w:rPr>
        <w:t xml:space="preserve"> N 44-ФЗ);</w:t>
      </w:r>
    </w:p>
    <w:p w:rsidR="00414047" w:rsidRPr="002777F9" w:rsidRDefault="00414047" w:rsidP="000D1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414047" w:rsidRPr="002777F9" w:rsidRDefault="00414047" w:rsidP="000D1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соблюдение сроков заключения контракта;</w:t>
      </w:r>
    </w:p>
    <w:p w:rsidR="00414047" w:rsidRPr="002777F9" w:rsidRDefault="00414047" w:rsidP="000D1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соответствие подписанного контракта требованиям законодательства Российской Федерации и документации (извещения) о закупке;</w:t>
      </w:r>
    </w:p>
    <w:p w:rsidR="00414047" w:rsidRPr="002777F9" w:rsidRDefault="00414047" w:rsidP="000D1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наличие обеспечения исполнения контракта;</w:t>
      </w:r>
    </w:p>
    <w:p w:rsidR="00414047" w:rsidRPr="002777F9" w:rsidRDefault="00414047" w:rsidP="000D1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 xml:space="preserve">соответствие обеспечения исполнения контракта (банковской гарантии) требованиям </w:t>
      </w:r>
      <w:hyperlink r:id="rId18">
        <w:r w:rsidRPr="002777F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777F9">
        <w:rPr>
          <w:rFonts w:ascii="Times New Roman" w:hAnsi="Times New Roman" w:cs="Times New Roman"/>
          <w:sz w:val="24"/>
          <w:szCs w:val="24"/>
        </w:rPr>
        <w:t xml:space="preserve"> N 44-ФЗ в случае, если обеспечением исполнения контракта является банковская гарантия;</w:t>
      </w:r>
    </w:p>
    <w:p w:rsidR="00414047" w:rsidRPr="002777F9" w:rsidRDefault="00414047" w:rsidP="000D1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своевременность возврата участникам закупки денежных средств, внесенных в качестве обеспечения заявок.</w:t>
      </w:r>
    </w:p>
    <w:p w:rsidR="00414047" w:rsidRPr="00734CA6" w:rsidRDefault="00414047" w:rsidP="000D1337">
      <w:pPr>
        <w:pStyle w:val="ConsPlusNormal"/>
        <w:ind w:firstLine="54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 xml:space="preserve">4.2.3.3. При осуществлении анализа </w:t>
      </w:r>
      <w:r w:rsidR="002777F9" w:rsidRPr="002777F9">
        <w:rPr>
          <w:rFonts w:ascii="Times New Roman" w:hAnsi="Times New Roman" w:cs="Times New Roman"/>
          <w:sz w:val="24"/>
          <w:szCs w:val="24"/>
        </w:rPr>
        <w:t>сотрудники</w:t>
      </w:r>
      <w:r w:rsidRPr="002777F9">
        <w:rPr>
          <w:rFonts w:ascii="Times New Roman" w:hAnsi="Times New Roman" w:cs="Times New Roman"/>
          <w:sz w:val="24"/>
          <w:szCs w:val="24"/>
        </w:rPr>
        <w:t xml:space="preserve"> оценивают соблюдение объектом аудита (контроля) принципа обеспечения конкуренции в соответствии </w:t>
      </w:r>
      <w:r w:rsidRPr="00786B9F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9">
        <w:r w:rsidRPr="00786B9F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786B9F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г. N 135-ФЗ "О защите конкуренции".</w:t>
      </w:r>
    </w:p>
    <w:p w:rsidR="00414047" w:rsidRPr="002777F9" w:rsidRDefault="00414047" w:rsidP="000D1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 xml:space="preserve">4.2.3.4. </w:t>
      </w:r>
      <w:r w:rsidR="002777F9" w:rsidRPr="002777F9">
        <w:rPr>
          <w:rFonts w:ascii="Times New Roman" w:hAnsi="Times New Roman" w:cs="Times New Roman"/>
          <w:sz w:val="24"/>
          <w:szCs w:val="24"/>
        </w:rPr>
        <w:t>Сотрудниками</w:t>
      </w:r>
      <w:r w:rsidRPr="002777F9">
        <w:rPr>
          <w:rFonts w:ascii="Times New Roman" w:hAnsi="Times New Roman" w:cs="Times New Roman"/>
          <w:sz w:val="24"/>
          <w:szCs w:val="24"/>
        </w:rPr>
        <w:t xml:space="preserve"> делается вывод о соответствии законодательству Российской Федерации о контрактной системе в сфере закупок определения поставщика (подрядчика, исполнителя), проведенного объектом аудита (контроля).</w:t>
      </w:r>
    </w:p>
    <w:p w:rsidR="00414047" w:rsidRPr="00734CA6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2777F9" w:rsidRDefault="0041404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4.2.4. Проверка исполнения контрактов на поставку товаров,</w:t>
      </w:r>
    </w:p>
    <w:p w:rsidR="00414047" w:rsidRPr="002777F9" w:rsidRDefault="004140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выполнение работ, оказание услуг</w:t>
      </w:r>
    </w:p>
    <w:p w:rsidR="00414047" w:rsidRPr="00734CA6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3A1425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 xml:space="preserve">4.2.4.1. В ходе проверки исполнения контрактов на поставку товаров, выполнение работ, оказание услуг </w:t>
      </w:r>
      <w:r w:rsidR="002777F9" w:rsidRPr="002777F9">
        <w:rPr>
          <w:rFonts w:ascii="Times New Roman" w:hAnsi="Times New Roman" w:cs="Times New Roman"/>
          <w:sz w:val="24"/>
          <w:szCs w:val="24"/>
        </w:rPr>
        <w:t>сотрудники</w:t>
      </w:r>
      <w:r w:rsidRPr="002777F9">
        <w:rPr>
          <w:rFonts w:ascii="Times New Roman" w:hAnsi="Times New Roman" w:cs="Times New Roman"/>
          <w:sz w:val="24"/>
          <w:szCs w:val="24"/>
        </w:rPr>
        <w:t xml:space="preserve"> осуществляют контрольные действия в отношении документации объекта аудита (контроля) по </w:t>
      </w:r>
      <w:r w:rsidRPr="003A1425">
        <w:rPr>
          <w:rFonts w:ascii="Times New Roman" w:hAnsi="Times New Roman" w:cs="Times New Roman"/>
          <w:sz w:val="24"/>
          <w:szCs w:val="24"/>
        </w:rPr>
        <w:t xml:space="preserve">исполнению </w:t>
      </w:r>
      <w:r w:rsidR="003A1425" w:rsidRPr="003A1425">
        <w:rPr>
          <w:rFonts w:ascii="Times New Roman" w:hAnsi="Times New Roman" w:cs="Times New Roman"/>
          <w:sz w:val="24"/>
          <w:szCs w:val="24"/>
        </w:rPr>
        <w:t>муниципальных</w:t>
      </w:r>
      <w:r w:rsidRPr="003A1425">
        <w:rPr>
          <w:rFonts w:ascii="Times New Roman" w:hAnsi="Times New Roman" w:cs="Times New Roman"/>
          <w:sz w:val="24"/>
          <w:szCs w:val="24"/>
        </w:rPr>
        <w:t xml:space="preserve"> контрактов и в отношении полученных результатов закупки товара, работы, услуги.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 xml:space="preserve">4.2.4.2. Контрольными действиями </w:t>
      </w:r>
      <w:r w:rsidR="002777F9" w:rsidRPr="002777F9">
        <w:rPr>
          <w:rFonts w:ascii="Times New Roman" w:hAnsi="Times New Roman" w:cs="Times New Roman"/>
          <w:sz w:val="24"/>
          <w:szCs w:val="24"/>
        </w:rPr>
        <w:t>сотрудники</w:t>
      </w:r>
      <w:r w:rsidRPr="002777F9">
        <w:rPr>
          <w:rFonts w:ascii="Times New Roman" w:hAnsi="Times New Roman" w:cs="Times New Roman"/>
          <w:sz w:val="24"/>
          <w:szCs w:val="24"/>
        </w:rPr>
        <w:t xml:space="preserve"> устанавливают: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своевременность размещения информации о контрактах в единой информационной системе в сфере закупок (в том числе в реестре контрактов);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 xml:space="preserve">законность и обоснованность внесения изменений в контракт, своевременность </w:t>
      </w:r>
      <w:r w:rsidRPr="002777F9">
        <w:rPr>
          <w:rFonts w:ascii="Times New Roman" w:hAnsi="Times New Roman" w:cs="Times New Roman"/>
          <w:sz w:val="24"/>
          <w:szCs w:val="24"/>
        </w:rPr>
        <w:lastRenderedPageBreak/>
        <w:t>размещения в единой информационной системе в сфере закупок информации о таких изменениях;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наличие заключения эксперта (или экспертной организации);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законность и действенность способов обеспечения исполнения контракта;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 xml:space="preserve">своевременность и полноту размещения отчета об исполнении контракта в единой информационной системе в сфере закупок (за исключением случаев, когда размещение отчета не предусмотрено </w:t>
      </w:r>
      <w:hyperlink r:id="rId20">
        <w:r w:rsidRPr="002777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77F9">
        <w:rPr>
          <w:rFonts w:ascii="Times New Roman" w:hAnsi="Times New Roman" w:cs="Times New Roman"/>
          <w:sz w:val="24"/>
          <w:szCs w:val="24"/>
        </w:rPr>
        <w:t xml:space="preserve"> N 44-ФЗ);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отсутствие нарушений порядка оплаты товаров (работ, услуг) по контракту;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 xml:space="preserve">4.2.4.3. На основании проведенного анализа </w:t>
      </w:r>
      <w:r w:rsidR="002777F9" w:rsidRPr="002777F9">
        <w:rPr>
          <w:rFonts w:ascii="Times New Roman" w:hAnsi="Times New Roman" w:cs="Times New Roman"/>
          <w:sz w:val="24"/>
          <w:szCs w:val="24"/>
        </w:rPr>
        <w:t>сотрудниками</w:t>
      </w:r>
      <w:r w:rsidRPr="002777F9">
        <w:rPr>
          <w:rFonts w:ascii="Times New Roman" w:hAnsi="Times New Roman" w:cs="Times New Roman"/>
          <w:sz w:val="24"/>
          <w:szCs w:val="24"/>
        </w:rPr>
        <w:t xml:space="preserve"> делается вывод о соответствии результата закупки заключенному контракту на поставку товаров, выполнение работ, оказание услуг и законодательству Российской Федерации о контрактной системе в сфере закупок.</w:t>
      </w:r>
    </w:p>
    <w:p w:rsidR="00414047" w:rsidRPr="00734CA6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2777F9" w:rsidRDefault="0041404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4.2.5. Анализ эффективности расходов на закупки товаров,</w:t>
      </w:r>
    </w:p>
    <w:p w:rsidR="00414047" w:rsidRPr="002777F9" w:rsidRDefault="004140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работ, услуг</w:t>
      </w:r>
    </w:p>
    <w:p w:rsidR="00414047" w:rsidRPr="00734CA6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4.2.5.1. Анализ эффективности расходов на закупки товаров, работ, услуг осуществляется в рамках последующего контроля с применением показателей оценки эффективности.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 xml:space="preserve">4.2.5.2. При оценке эффективности расходов на закупки </w:t>
      </w:r>
      <w:r w:rsidR="002777F9" w:rsidRPr="002777F9">
        <w:rPr>
          <w:rFonts w:ascii="Times New Roman" w:hAnsi="Times New Roman" w:cs="Times New Roman"/>
          <w:sz w:val="24"/>
          <w:szCs w:val="24"/>
        </w:rPr>
        <w:t>сотрудник</w:t>
      </w:r>
      <w:r w:rsidRPr="002777F9">
        <w:rPr>
          <w:rFonts w:ascii="Times New Roman" w:hAnsi="Times New Roman" w:cs="Times New Roman"/>
          <w:sz w:val="24"/>
          <w:szCs w:val="24"/>
        </w:rPr>
        <w:t>ам рекомендуется применять следующие количественные показатели (как в целом по объекту аудита (контроля) за отчетный период, так и по конкретной закупке):</w:t>
      </w:r>
    </w:p>
    <w:p w:rsidR="00414047" w:rsidRPr="003A1425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 xml:space="preserve">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соответствующими, по оценке </w:t>
      </w:r>
      <w:r w:rsidR="002777F9" w:rsidRPr="002777F9">
        <w:rPr>
          <w:rFonts w:ascii="Times New Roman" w:hAnsi="Times New Roman" w:cs="Times New Roman"/>
          <w:sz w:val="24"/>
          <w:szCs w:val="24"/>
        </w:rPr>
        <w:t>сотрудник</w:t>
      </w:r>
      <w:r w:rsidRPr="002777F9">
        <w:rPr>
          <w:rFonts w:ascii="Times New Roman" w:hAnsi="Times New Roman" w:cs="Times New Roman"/>
          <w:sz w:val="24"/>
          <w:szCs w:val="24"/>
        </w:rPr>
        <w:t xml:space="preserve">ов, </w:t>
      </w:r>
      <w:r w:rsidRPr="003A1425">
        <w:rPr>
          <w:rFonts w:ascii="Times New Roman" w:hAnsi="Times New Roman" w:cs="Times New Roman"/>
          <w:sz w:val="24"/>
          <w:szCs w:val="24"/>
        </w:rPr>
        <w:t xml:space="preserve">требованиям </w:t>
      </w:r>
      <w:hyperlink r:id="rId21">
        <w:r w:rsidRPr="003A1425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3A1425">
        <w:rPr>
          <w:rFonts w:ascii="Times New Roman" w:hAnsi="Times New Roman" w:cs="Times New Roman"/>
          <w:sz w:val="24"/>
          <w:szCs w:val="24"/>
        </w:rPr>
        <w:t xml:space="preserve"> Закона N 44-ФЗ;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экономия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экономия бюджетных и иных средств, полученная при исполнении контрактов, то есть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 xml:space="preserve">дополнительная экономия бюджетных и иных средств, определяемая расчетом в качестве дополнительной выгоды, в том числе за счет закупок инновационной и высокотехнологичной продукции, полученная за счет дополнительных сервисных услуг, более высоких качественных характеристик и функциональных показателей продукции по </w:t>
      </w:r>
      <w:r w:rsidRPr="002777F9">
        <w:rPr>
          <w:rFonts w:ascii="Times New Roman" w:hAnsi="Times New Roman" w:cs="Times New Roman"/>
          <w:sz w:val="24"/>
          <w:szCs w:val="24"/>
        </w:rPr>
        <w:lastRenderedPageBreak/>
        <w:t>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 xml:space="preserve">4.2.5.3. В процессе анализа эффективности расходов на закупки </w:t>
      </w:r>
      <w:r w:rsidR="002777F9" w:rsidRPr="002777F9">
        <w:rPr>
          <w:rFonts w:ascii="Times New Roman" w:hAnsi="Times New Roman" w:cs="Times New Roman"/>
          <w:sz w:val="24"/>
          <w:szCs w:val="24"/>
        </w:rPr>
        <w:t>сотрудники</w:t>
      </w:r>
      <w:r w:rsidRPr="002777F9">
        <w:rPr>
          <w:rFonts w:ascii="Times New Roman" w:hAnsi="Times New Roman" w:cs="Times New Roman"/>
          <w:sz w:val="24"/>
          <w:szCs w:val="24"/>
        </w:rPr>
        <w:t xml:space="preserve"> оценивают отдельные процессы и всю систему закупок товаров, работ, услуг в целом, которая действует у объекта аудита (контроля), определяют степень ее влияния на эффективность расходования бюджетных и иных средств, анализируют фактическое использование приобретенных товаров, работ, услуг объектом аудита (контроля).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бюджетных и иных средств.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4.2.5.4.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</w:t>
      </w:r>
    </w:p>
    <w:p w:rsidR="00414047" w:rsidRPr="002777F9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 xml:space="preserve">4.2.5.5. Анализ и оценка эффективности расходов на закупки осуществляются с учетом положений стандарта внешнего государственного аудита (контроля) </w:t>
      </w:r>
      <w:r w:rsidR="002777F9" w:rsidRPr="002777F9">
        <w:rPr>
          <w:rFonts w:ascii="Times New Roman" w:hAnsi="Times New Roman" w:cs="Times New Roman"/>
          <w:sz w:val="24"/>
          <w:szCs w:val="24"/>
        </w:rPr>
        <w:t>КСП</w:t>
      </w:r>
      <w:r w:rsidR="00CA4230" w:rsidRPr="00CA4230">
        <w:rPr>
          <w:rFonts w:ascii="Times New Roman" w:hAnsi="Times New Roman" w:cs="Times New Roman"/>
          <w:sz w:val="24"/>
          <w:szCs w:val="24"/>
        </w:rPr>
        <w:t xml:space="preserve"> </w:t>
      </w:r>
      <w:r w:rsidR="00CA4230">
        <w:rPr>
          <w:rFonts w:ascii="Times New Roman" w:hAnsi="Times New Roman" w:cs="Times New Roman"/>
          <w:sz w:val="24"/>
          <w:szCs w:val="24"/>
        </w:rPr>
        <w:t>города Сарова</w:t>
      </w:r>
      <w:r w:rsidRPr="002777F9">
        <w:rPr>
          <w:rFonts w:ascii="Times New Roman" w:hAnsi="Times New Roman" w:cs="Times New Roman"/>
          <w:sz w:val="24"/>
          <w:szCs w:val="24"/>
        </w:rPr>
        <w:t>, определяющего общие требования, правила и процедуры осуществления аудита эффективности.</w:t>
      </w:r>
    </w:p>
    <w:p w:rsidR="00414047" w:rsidRPr="00734CA6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2777F9" w:rsidRDefault="0041404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77F9">
        <w:rPr>
          <w:rFonts w:ascii="Times New Roman" w:hAnsi="Times New Roman" w:cs="Times New Roman"/>
          <w:sz w:val="24"/>
          <w:szCs w:val="24"/>
        </w:rPr>
        <w:t>4.3. Подведение итогов контрольного мероприятия</w:t>
      </w:r>
    </w:p>
    <w:p w:rsidR="00414047" w:rsidRPr="00734CA6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6E1342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42">
        <w:rPr>
          <w:rFonts w:ascii="Times New Roman" w:hAnsi="Times New Roman" w:cs="Times New Roman"/>
          <w:sz w:val="24"/>
          <w:szCs w:val="24"/>
        </w:rPr>
        <w:t>При подведении итогов контрольного мероприятия обобщаются результаты проведения аудита, подготавливается отчет о проведенном аудите,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414047" w:rsidRPr="006E1342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42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должен содержать подробную информацию о выявленных нарушениях законодательства Российской Федерации, целесообразности, обоснованности, своевременности, об эффективности и о результативности расходов на закупки товаров, работ, услуг.</w:t>
      </w:r>
    </w:p>
    <w:p w:rsidR="00414047" w:rsidRPr="006E1342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42">
        <w:rPr>
          <w:rFonts w:ascii="Times New Roman" w:hAnsi="Times New Roman" w:cs="Times New Roman"/>
          <w:sz w:val="24"/>
          <w:szCs w:val="24"/>
        </w:rPr>
        <w:t>В случае,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аудита (контроля) в сфере закупок, которые включаются в отчет о результатах аудита в сфере закупок, а также направляются в виде представления, предписания объекту аудита (контроля).</w:t>
      </w:r>
    </w:p>
    <w:p w:rsidR="00414047" w:rsidRPr="006E1342" w:rsidRDefault="00414047" w:rsidP="00277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42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может включать предложения (рекомендации), направленные на совершенствование контрактной системы в сфере закупок.</w:t>
      </w:r>
    </w:p>
    <w:p w:rsidR="00414047" w:rsidRPr="00734CA6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D56267" w:rsidRDefault="0041404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6267">
        <w:rPr>
          <w:rFonts w:ascii="Times New Roman" w:hAnsi="Times New Roman" w:cs="Times New Roman"/>
          <w:sz w:val="24"/>
          <w:szCs w:val="24"/>
        </w:rPr>
        <w:lastRenderedPageBreak/>
        <w:t>5. Экспертно-аналитическая деятельность в рамках аудита</w:t>
      </w:r>
    </w:p>
    <w:p w:rsidR="00414047" w:rsidRPr="00D56267" w:rsidRDefault="004140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267">
        <w:rPr>
          <w:rFonts w:ascii="Times New Roman" w:hAnsi="Times New Roman" w:cs="Times New Roman"/>
          <w:sz w:val="24"/>
          <w:szCs w:val="24"/>
        </w:rPr>
        <w:t>в сфере закупок</w:t>
      </w:r>
    </w:p>
    <w:p w:rsidR="00414047" w:rsidRPr="00734CA6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523C27" w:rsidRDefault="00414047" w:rsidP="006E1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C27">
        <w:rPr>
          <w:rFonts w:ascii="Times New Roman" w:hAnsi="Times New Roman" w:cs="Times New Roman"/>
          <w:sz w:val="24"/>
          <w:szCs w:val="24"/>
        </w:rPr>
        <w:t>5.1. Проведение экспертно-аналитического мероприятия в рамках аудита в сфере закупок осуществляется методами анализа и мониторинга в форме оперативного анализа и последующего аудита, при этом:</w:t>
      </w:r>
    </w:p>
    <w:p w:rsidR="00414047" w:rsidRPr="00523C27" w:rsidRDefault="00414047" w:rsidP="006E1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C27">
        <w:rPr>
          <w:rFonts w:ascii="Times New Roman" w:hAnsi="Times New Roman" w:cs="Times New Roman"/>
          <w:sz w:val="24"/>
          <w:szCs w:val="24"/>
        </w:rPr>
        <w:t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единой информационной системе в сфере закупок;</w:t>
      </w:r>
    </w:p>
    <w:p w:rsidR="00414047" w:rsidRPr="00523C27" w:rsidRDefault="00414047" w:rsidP="006E1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C27">
        <w:rPr>
          <w:rFonts w:ascii="Times New Roman" w:hAnsi="Times New Roman" w:cs="Times New Roman"/>
          <w:sz w:val="24"/>
          <w:szCs w:val="24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 Российской Федерации о контрактной системе в сфере закупок, систематизации выявленных отклонений, недостатков и нарушений.</w:t>
      </w:r>
    </w:p>
    <w:p w:rsidR="00414047" w:rsidRPr="003A1425" w:rsidRDefault="00414047" w:rsidP="006E1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C27">
        <w:rPr>
          <w:rFonts w:ascii="Times New Roman" w:hAnsi="Times New Roman" w:cs="Times New Roman"/>
          <w:sz w:val="24"/>
          <w:szCs w:val="24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</w:t>
      </w:r>
      <w:r w:rsidR="003A1425">
        <w:rPr>
          <w:rFonts w:ascii="Times New Roman" w:hAnsi="Times New Roman" w:cs="Times New Roman"/>
          <w:sz w:val="24"/>
          <w:szCs w:val="24"/>
        </w:rPr>
        <w:t xml:space="preserve">муниципального финансового </w:t>
      </w:r>
      <w:r w:rsidRPr="0069063D">
        <w:rPr>
          <w:rFonts w:ascii="Times New Roman" w:hAnsi="Times New Roman" w:cs="Times New Roman"/>
          <w:sz w:val="24"/>
          <w:szCs w:val="24"/>
        </w:rPr>
        <w:t>контроля</w:t>
      </w:r>
      <w:r w:rsidRPr="0069063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Pr="0069063D">
        <w:rPr>
          <w:rFonts w:ascii="Times New Roman" w:hAnsi="Times New Roman" w:cs="Times New Roman"/>
          <w:sz w:val="24"/>
          <w:szCs w:val="24"/>
        </w:rPr>
        <w:t>"Общие правила проведения экспертно-аналитических мероприятий".</w:t>
      </w:r>
    </w:p>
    <w:p w:rsidR="00414047" w:rsidRPr="00523C27" w:rsidRDefault="00414047" w:rsidP="006E1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C27">
        <w:rPr>
          <w:rFonts w:ascii="Times New Roman" w:hAnsi="Times New Roman" w:cs="Times New Roman"/>
          <w:sz w:val="24"/>
          <w:szCs w:val="24"/>
        </w:rPr>
        <w:t>5.2.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проведенных мероприятий (выявленных рисков, установленных нарушений и недостатков).</w:t>
      </w:r>
    </w:p>
    <w:p w:rsidR="00414047" w:rsidRPr="003A1D35" w:rsidRDefault="00414047" w:rsidP="006E1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D35">
        <w:rPr>
          <w:rFonts w:ascii="Times New Roman" w:hAnsi="Times New Roman" w:cs="Times New Roman"/>
          <w:sz w:val="24"/>
          <w:szCs w:val="24"/>
        </w:rPr>
        <w:t xml:space="preserve">5.3.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направлениями деятельности </w:t>
      </w:r>
      <w:r w:rsidR="00523C27" w:rsidRPr="003A1D35">
        <w:rPr>
          <w:rFonts w:ascii="Times New Roman" w:hAnsi="Times New Roman" w:cs="Times New Roman"/>
          <w:sz w:val="24"/>
          <w:szCs w:val="24"/>
        </w:rPr>
        <w:t>КСП</w:t>
      </w:r>
      <w:r w:rsidR="00CA4230" w:rsidRPr="00CA4230">
        <w:rPr>
          <w:rFonts w:ascii="Times New Roman" w:hAnsi="Times New Roman" w:cs="Times New Roman"/>
          <w:sz w:val="24"/>
          <w:szCs w:val="24"/>
        </w:rPr>
        <w:t xml:space="preserve"> </w:t>
      </w:r>
      <w:r w:rsidR="00CA4230">
        <w:rPr>
          <w:rFonts w:ascii="Times New Roman" w:hAnsi="Times New Roman" w:cs="Times New Roman"/>
          <w:sz w:val="24"/>
          <w:szCs w:val="24"/>
        </w:rPr>
        <w:t>города Сарова</w:t>
      </w:r>
      <w:r w:rsidRPr="003A1D35">
        <w:rPr>
          <w:rFonts w:ascii="Times New Roman" w:hAnsi="Times New Roman" w:cs="Times New Roman"/>
          <w:sz w:val="24"/>
          <w:szCs w:val="24"/>
        </w:rPr>
        <w:t>.</w:t>
      </w:r>
    </w:p>
    <w:p w:rsidR="00414047" w:rsidRPr="003A1D35" w:rsidRDefault="00414047" w:rsidP="006E1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D35">
        <w:rPr>
          <w:rFonts w:ascii="Times New Roman" w:hAnsi="Times New Roman" w:cs="Times New Roman"/>
          <w:sz w:val="24"/>
          <w:szCs w:val="24"/>
        </w:rPr>
        <w:t xml:space="preserve">5.4. В рамках экспертно-аналитического мероприятия в отношении отдельных групп товаров, работ, услуг </w:t>
      </w:r>
      <w:r w:rsidR="00523C27" w:rsidRPr="003A1D35">
        <w:rPr>
          <w:rFonts w:ascii="Times New Roman" w:hAnsi="Times New Roman" w:cs="Times New Roman"/>
          <w:sz w:val="24"/>
          <w:szCs w:val="24"/>
        </w:rPr>
        <w:t>сотрудники</w:t>
      </w:r>
      <w:r w:rsidRPr="003A1D35">
        <w:rPr>
          <w:rFonts w:ascii="Times New Roman" w:hAnsi="Times New Roman" w:cs="Times New Roman"/>
          <w:sz w:val="24"/>
          <w:szCs w:val="24"/>
        </w:rPr>
        <w:t xml:space="preserve"> анализируют:</w:t>
      </w:r>
    </w:p>
    <w:p w:rsidR="00414047" w:rsidRPr="003A1D35" w:rsidRDefault="00414047" w:rsidP="006E1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D35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регулирующее рынок отдельных групп товаров, работ и услуг, включая особенности осуществления закупок данных товаров, работ, услуг;</w:t>
      </w:r>
    </w:p>
    <w:p w:rsidR="00414047" w:rsidRPr="003A1D35" w:rsidRDefault="00414047" w:rsidP="006E1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D35">
        <w:rPr>
          <w:rFonts w:ascii="Times New Roman" w:hAnsi="Times New Roman" w:cs="Times New Roman"/>
          <w:sz w:val="24"/>
          <w:szCs w:val="24"/>
        </w:rPr>
        <w:t>объем и структуру закупок отдельных групп товаров, работ и услуг для обеспечения государственных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</w:t>
      </w:r>
    </w:p>
    <w:p w:rsidR="00414047" w:rsidRPr="003A1D35" w:rsidRDefault="00414047" w:rsidP="006E1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D35">
        <w:rPr>
          <w:rFonts w:ascii="Times New Roman" w:hAnsi="Times New Roman" w:cs="Times New Roman"/>
          <w:sz w:val="24"/>
          <w:szCs w:val="24"/>
        </w:rPr>
        <w:t>деятельность заказчиков, осуществляющих закупки отдельных групп товаров, работ и услуг, включая документы, составленные при осуществлении закупочной деятельности (приказы, протоколы, контракты, договоры, отчеты и др.);</w:t>
      </w:r>
    </w:p>
    <w:p w:rsidR="00414047" w:rsidRPr="003A1D35" w:rsidRDefault="00414047" w:rsidP="006E1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D35">
        <w:rPr>
          <w:rFonts w:ascii="Times New Roman" w:hAnsi="Times New Roman" w:cs="Times New Roman"/>
          <w:sz w:val="24"/>
          <w:szCs w:val="24"/>
        </w:rPr>
        <w:t>результаты контрольных мероприятий, в рамках которых рассматривались вопросы закупок отдельных групп товаров, работ, услуг (выявленные отклонения, недостатки и нарушения законодательства Российской Федерации о контрактной системе в сфере закупок).</w:t>
      </w:r>
    </w:p>
    <w:p w:rsidR="00414047" w:rsidRPr="00BC7DD9" w:rsidRDefault="00414047" w:rsidP="006E1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DD9">
        <w:rPr>
          <w:rFonts w:ascii="Times New Roman" w:hAnsi="Times New Roman" w:cs="Times New Roman"/>
          <w:sz w:val="24"/>
          <w:szCs w:val="24"/>
        </w:rPr>
        <w:t xml:space="preserve">5.5. В рамках экспертно-аналитического мероприятия в целях мониторинга развития контрактной системы в сфере закупок </w:t>
      </w:r>
      <w:r w:rsidR="00BC7DD9" w:rsidRPr="00BC7DD9">
        <w:rPr>
          <w:rFonts w:ascii="Times New Roman" w:hAnsi="Times New Roman" w:cs="Times New Roman"/>
          <w:sz w:val="24"/>
          <w:szCs w:val="24"/>
        </w:rPr>
        <w:t>сотрудники</w:t>
      </w:r>
      <w:r w:rsidRPr="00BC7DD9">
        <w:rPr>
          <w:rFonts w:ascii="Times New Roman" w:hAnsi="Times New Roman" w:cs="Times New Roman"/>
          <w:sz w:val="24"/>
          <w:szCs w:val="24"/>
        </w:rPr>
        <w:t xml:space="preserve"> анализируют:</w:t>
      </w:r>
    </w:p>
    <w:p w:rsidR="00414047" w:rsidRPr="00CE5AB7" w:rsidRDefault="00414047" w:rsidP="006E1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AB7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контрактной системе в сфере закупок;</w:t>
      </w:r>
    </w:p>
    <w:p w:rsidR="00414047" w:rsidRPr="00CE5AB7" w:rsidRDefault="00414047" w:rsidP="006E1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AB7">
        <w:rPr>
          <w:rFonts w:ascii="Times New Roman" w:hAnsi="Times New Roman" w:cs="Times New Roman"/>
          <w:sz w:val="24"/>
          <w:szCs w:val="24"/>
        </w:rPr>
        <w:t>общий объем и структуру закупок для обеспечения государственных нужд,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414047" w:rsidRPr="00CE5AB7" w:rsidRDefault="00414047" w:rsidP="006E1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AB7">
        <w:rPr>
          <w:rFonts w:ascii="Times New Roman" w:hAnsi="Times New Roman" w:cs="Times New Roman"/>
          <w:sz w:val="24"/>
          <w:szCs w:val="24"/>
        </w:rPr>
        <w:lastRenderedPageBreak/>
        <w:t>систему организации закупочной деятельности участников контрактной системы в сфере закупок;</w:t>
      </w:r>
    </w:p>
    <w:p w:rsidR="00414047" w:rsidRPr="00CE5AB7" w:rsidRDefault="00414047" w:rsidP="006E1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AB7">
        <w:rPr>
          <w:rFonts w:ascii="Times New Roman" w:hAnsi="Times New Roman" w:cs="Times New Roman"/>
          <w:sz w:val="24"/>
          <w:szCs w:val="24"/>
        </w:rPr>
        <w:t>деятельность федеральных органов исполнительной власти по регулированию, мониторингу, контролю и информационному обеспечению контрактной системы в сфере закупок;</w:t>
      </w:r>
    </w:p>
    <w:p w:rsidR="00414047" w:rsidRPr="00CE5AB7" w:rsidRDefault="00414047" w:rsidP="006E1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AB7">
        <w:rPr>
          <w:rFonts w:ascii="Times New Roman" w:hAnsi="Times New Roman" w:cs="Times New Roman"/>
          <w:sz w:val="24"/>
          <w:szCs w:val="24"/>
        </w:rPr>
        <w:t>функционирование единой информационной системы в сфере закупок;</w:t>
      </w:r>
    </w:p>
    <w:p w:rsidR="00414047" w:rsidRPr="00CE5AB7" w:rsidRDefault="00414047" w:rsidP="006E1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AB7">
        <w:rPr>
          <w:rFonts w:ascii="Times New Roman" w:hAnsi="Times New Roman" w:cs="Times New Roman"/>
          <w:sz w:val="24"/>
          <w:szCs w:val="24"/>
        </w:rPr>
        <w:t>результаты контрольных мероприятий в части аудита в сфере закупок товаров, работ, услуг для государственных нужд (с учетом систематизации выявленных отклонений, недостатков и нарушений законодательства Российской Федерации о контрактной системе в сфере закупок).</w:t>
      </w:r>
    </w:p>
    <w:p w:rsidR="00414047" w:rsidRPr="00CE5AB7" w:rsidRDefault="00414047" w:rsidP="006E1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AB7">
        <w:rPr>
          <w:rFonts w:ascii="Times New Roman" w:hAnsi="Times New Roman" w:cs="Times New Roman"/>
          <w:sz w:val="24"/>
          <w:szCs w:val="24"/>
        </w:rPr>
        <w:t>5.</w:t>
      </w:r>
      <w:r w:rsidR="00786B9F">
        <w:rPr>
          <w:rFonts w:ascii="Times New Roman" w:hAnsi="Times New Roman" w:cs="Times New Roman"/>
          <w:sz w:val="24"/>
          <w:szCs w:val="24"/>
        </w:rPr>
        <w:t>6</w:t>
      </w:r>
      <w:r w:rsidRPr="00CE5AB7">
        <w:rPr>
          <w:rFonts w:ascii="Times New Roman" w:hAnsi="Times New Roman" w:cs="Times New Roman"/>
          <w:sz w:val="24"/>
          <w:szCs w:val="24"/>
        </w:rPr>
        <w:t>. Отчет о результатах экспертно-аналитического мероприятия должен содержать предложения об устранении нарушений и недостатков, выявленных в результате проведения аудита в сфере закупок, и предложения, направленные на совершенствование контрактной системы.</w:t>
      </w:r>
    </w:p>
    <w:p w:rsidR="00414047" w:rsidRPr="00734CA6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734CA6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786B9F" w:rsidRDefault="0069063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6B9F">
        <w:rPr>
          <w:rFonts w:ascii="Times New Roman" w:hAnsi="Times New Roman" w:cs="Times New Roman"/>
          <w:sz w:val="24"/>
          <w:szCs w:val="24"/>
        </w:rPr>
        <w:t>6</w:t>
      </w:r>
      <w:r w:rsidR="00414047" w:rsidRPr="00786B9F">
        <w:rPr>
          <w:rFonts w:ascii="Times New Roman" w:hAnsi="Times New Roman" w:cs="Times New Roman"/>
          <w:sz w:val="24"/>
          <w:szCs w:val="24"/>
        </w:rPr>
        <w:t>. Контроль за реализацией результатов аудита</w:t>
      </w:r>
    </w:p>
    <w:p w:rsidR="00414047" w:rsidRPr="00786B9F" w:rsidRDefault="004140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6B9F">
        <w:rPr>
          <w:rFonts w:ascii="Times New Roman" w:hAnsi="Times New Roman" w:cs="Times New Roman"/>
          <w:sz w:val="24"/>
          <w:szCs w:val="24"/>
        </w:rPr>
        <w:t>в сфере закупок</w:t>
      </w:r>
    </w:p>
    <w:p w:rsidR="00414047" w:rsidRPr="00786B9F" w:rsidRDefault="00414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047" w:rsidRPr="00786B9F" w:rsidRDefault="00CF0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4047" w:rsidRPr="00786B9F">
        <w:rPr>
          <w:rFonts w:ascii="Times New Roman" w:hAnsi="Times New Roman" w:cs="Times New Roman"/>
          <w:sz w:val="24"/>
          <w:szCs w:val="24"/>
        </w:rPr>
        <w:t xml:space="preserve">.1. Процесс контроля реализации результатов аудита в сфере закупок представляет собой обеспечение эффективной реализации предложений </w:t>
      </w:r>
      <w:r w:rsidR="0069063D" w:rsidRPr="00786B9F">
        <w:rPr>
          <w:rFonts w:ascii="Times New Roman" w:hAnsi="Times New Roman" w:cs="Times New Roman"/>
          <w:sz w:val="24"/>
          <w:szCs w:val="24"/>
        </w:rPr>
        <w:t xml:space="preserve">КСП города Сарова </w:t>
      </w:r>
      <w:r w:rsidR="00414047" w:rsidRPr="00786B9F">
        <w:rPr>
          <w:rFonts w:ascii="Times New Roman" w:hAnsi="Times New Roman" w:cs="Times New Roman"/>
          <w:sz w:val="24"/>
          <w:szCs w:val="24"/>
        </w:rPr>
        <w:t>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аудита (контроля) и пользователями отчета при планировании будущих контрольных и экспертно-аналитических мероприятий.</w:t>
      </w:r>
    </w:p>
    <w:p w:rsidR="00414047" w:rsidRPr="00786B9F" w:rsidRDefault="00CF04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4047" w:rsidRPr="00786B9F">
        <w:rPr>
          <w:rFonts w:ascii="Times New Roman" w:hAnsi="Times New Roman" w:cs="Times New Roman"/>
          <w:sz w:val="24"/>
          <w:szCs w:val="24"/>
        </w:rPr>
        <w:t xml:space="preserve">.2. Контроль за реализацией информационных писем </w:t>
      </w:r>
      <w:r w:rsidR="0069063D" w:rsidRPr="00786B9F">
        <w:rPr>
          <w:rFonts w:ascii="Times New Roman" w:hAnsi="Times New Roman" w:cs="Times New Roman"/>
          <w:sz w:val="24"/>
          <w:szCs w:val="24"/>
        </w:rPr>
        <w:t xml:space="preserve">КСП города Сарова </w:t>
      </w:r>
      <w:r w:rsidR="00414047" w:rsidRPr="00786B9F">
        <w:rPr>
          <w:rFonts w:ascii="Times New Roman" w:hAnsi="Times New Roman" w:cs="Times New Roman"/>
          <w:sz w:val="24"/>
          <w:szCs w:val="24"/>
        </w:rPr>
        <w:t>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</w:t>
      </w:r>
    </w:p>
    <w:p w:rsidR="00414047" w:rsidRPr="00786B9F" w:rsidRDefault="00414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047" w:rsidRPr="00734CA6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734CA6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F565E" w:rsidRDefault="007F565E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F565E" w:rsidRDefault="007F565E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F565E" w:rsidRDefault="007F565E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F565E" w:rsidRDefault="007F565E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F565E" w:rsidRDefault="007F565E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F565E" w:rsidRDefault="007F565E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F565E" w:rsidRDefault="007F565E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F565E" w:rsidRDefault="007F565E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F565E" w:rsidRDefault="007F565E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F565E" w:rsidRDefault="007F565E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F565E" w:rsidRDefault="007F565E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F565E" w:rsidRDefault="007F565E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86B9F" w:rsidRDefault="00786B9F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86B9F" w:rsidRDefault="00786B9F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CF044E" w:rsidRDefault="00CF044E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86B9F" w:rsidRDefault="00786B9F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86B9F" w:rsidRPr="00734CA6" w:rsidRDefault="00786B9F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734CA6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14047" w:rsidRPr="00055588" w:rsidRDefault="004140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55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14047" w:rsidRPr="00055588" w:rsidRDefault="004140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588">
        <w:rPr>
          <w:rFonts w:ascii="Times New Roman" w:hAnsi="Times New Roman" w:cs="Times New Roman"/>
          <w:sz w:val="24"/>
          <w:szCs w:val="24"/>
        </w:rPr>
        <w:t xml:space="preserve">к стандарту внешнего </w:t>
      </w:r>
      <w:r w:rsidR="00786B9F" w:rsidRPr="00055588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414047" w:rsidRPr="00055588" w:rsidRDefault="000555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аудита (</w:t>
      </w:r>
      <w:r w:rsidR="00414047" w:rsidRPr="00055588">
        <w:rPr>
          <w:rFonts w:ascii="Times New Roman" w:hAnsi="Times New Roman" w:cs="Times New Roman"/>
          <w:sz w:val="24"/>
          <w:szCs w:val="24"/>
        </w:rPr>
        <w:t>кон</w:t>
      </w:r>
      <w:r w:rsidRPr="00055588">
        <w:rPr>
          <w:rFonts w:ascii="Times New Roman" w:hAnsi="Times New Roman" w:cs="Times New Roman"/>
          <w:sz w:val="24"/>
          <w:szCs w:val="24"/>
        </w:rPr>
        <w:t>троля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5588">
        <w:rPr>
          <w:rFonts w:ascii="Times New Roman" w:hAnsi="Times New Roman" w:cs="Times New Roman"/>
          <w:sz w:val="24"/>
          <w:szCs w:val="24"/>
        </w:rPr>
        <w:t xml:space="preserve"> «Проведение а</w:t>
      </w:r>
      <w:r w:rsidR="00414047" w:rsidRPr="00055588">
        <w:rPr>
          <w:rFonts w:ascii="Times New Roman" w:hAnsi="Times New Roman" w:cs="Times New Roman"/>
          <w:sz w:val="24"/>
          <w:szCs w:val="24"/>
        </w:rPr>
        <w:t>удит</w:t>
      </w:r>
      <w:r w:rsidRPr="00055588">
        <w:rPr>
          <w:rFonts w:ascii="Times New Roman" w:hAnsi="Times New Roman" w:cs="Times New Roman"/>
          <w:sz w:val="24"/>
          <w:szCs w:val="24"/>
        </w:rPr>
        <w:t>а</w:t>
      </w:r>
    </w:p>
    <w:p w:rsidR="00414047" w:rsidRPr="00055588" w:rsidRDefault="00414047" w:rsidP="000555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588">
        <w:rPr>
          <w:rFonts w:ascii="Times New Roman" w:hAnsi="Times New Roman" w:cs="Times New Roman"/>
          <w:sz w:val="24"/>
          <w:szCs w:val="24"/>
        </w:rPr>
        <w:t>в сфере закупок</w:t>
      </w:r>
      <w:r w:rsidR="00055588" w:rsidRPr="00055588">
        <w:rPr>
          <w:rFonts w:ascii="Times New Roman" w:hAnsi="Times New Roman" w:cs="Times New Roman"/>
          <w:sz w:val="24"/>
          <w:szCs w:val="24"/>
        </w:rPr>
        <w:t>»</w:t>
      </w:r>
      <w:r w:rsidRPr="00055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047" w:rsidRPr="00055588" w:rsidRDefault="00414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047" w:rsidRPr="00055588" w:rsidRDefault="004140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5588">
        <w:rPr>
          <w:rFonts w:ascii="Times New Roman" w:hAnsi="Times New Roman" w:cs="Times New Roman"/>
          <w:sz w:val="24"/>
          <w:szCs w:val="24"/>
        </w:rPr>
        <w:t>СТРУКТУРА</w:t>
      </w:r>
    </w:p>
    <w:p w:rsidR="00414047" w:rsidRPr="00055588" w:rsidRDefault="004140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5588">
        <w:rPr>
          <w:rFonts w:ascii="Times New Roman" w:hAnsi="Times New Roman" w:cs="Times New Roman"/>
          <w:sz w:val="24"/>
          <w:szCs w:val="24"/>
        </w:rPr>
        <w:t>РАЗДЕЛА АКТА И ОТЧЕТА О РЕЗУЛЬТАТАХ АУДИТА В СФЕРЕ ЗАКУПОК</w:t>
      </w:r>
    </w:p>
    <w:p w:rsidR="00414047" w:rsidRPr="008F17F5" w:rsidRDefault="00414047">
      <w:pPr>
        <w:pStyle w:val="ConsPlusNormal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  <w:highlight w:val="yellow"/>
        </w:rPr>
      </w:pPr>
    </w:p>
    <w:p w:rsidR="00414047" w:rsidRPr="00055588" w:rsidRDefault="004140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588">
        <w:rPr>
          <w:rFonts w:ascii="Times New Roman" w:hAnsi="Times New Roman" w:cs="Times New Roman"/>
          <w:sz w:val="24"/>
          <w:szCs w:val="24"/>
        </w:rPr>
        <w:t>1. Анализ количества и объемов закупок объекта аудита (контроля)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</w:p>
    <w:p w:rsidR="00414047" w:rsidRPr="00055588" w:rsidRDefault="0041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588">
        <w:rPr>
          <w:rFonts w:ascii="Times New Roman" w:hAnsi="Times New Roman" w:cs="Times New Roman"/>
          <w:sz w:val="24"/>
          <w:szCs w:val="24"/>
        </w:rPr>
        <w:t>2. 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</w:t>
      </w:r>
    </w:p>
    <w:p w:rsidR="00414047" w:rsidRPr="00055588" w:rsidRDefault="0041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588">
        <w:rPr>
          <w:rFonts w:ascii="Times New Roman" w:hAnsi="Times New Roman" w:cs="Times New Roman"/>
          <w:sz w:val="24"/>
          <w:szCs w:val="24"/>
        </w:rPr>
        <w:t>3. Количество и объем проверенных закупок (в разрезе способов закупок) объекта аудита (контроля).</w:t>
      </w:r>
    </w:p>
    <w:p w:rsidR="00414047" w:rsidRPr="00055588" w:rsidRDefault="0041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588">
        <w:rPr>
          <w:rFonts w:ascii="Times New Roman" w:hAnsi="Times New Roman" w:cs="Times New Roman"/>
          <w:sz w:val="24"/>
          <w:szCs w:val="24"/>
        </w:rPr>
        <w:t>4. 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414047" w:rsidRPr="00055588" w:rsidRDefault="0041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588">
        <w:rPr>
          <w:rFonts w:ascii="Times New Roman" w:hAnsi="Times New Roman" w:cs="Times New Roman"/>
          <w:sz w:val="24"/>
          <w:szCs w:val="24"/>
        </w:rPr>
        <w:t>5. Оценка системы планирования закупок объектом аудита (контроля), включая анализ качества исполнения плана закупок, плана-графика закупок.</w:t>
      </w:r>
    </w:p>
    <w:p w:rsidR="00414047" w:rsidRPr="00055588" w:rsidRDefault="0041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588">
        <w:rPr>
          <w:rFonts w:ascii="Times New Roman" w:hAnsi="Times New Roman" w:cs="Times New Roman"/>
          <w:sz w:val="24"/>
          <w:szCs w:val="24"/>
        </w:rPr>
        <w:t>6. Оценка процесса обоснования закупок объектом аудита (контроля),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</w:t>
      </w:r>
    </w:p>
    <w:p w:rsidR="00414047" w:rsidRPr="00055588" w:rsidRDefault="0041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588">
        <w:rPr>
          <w:rFonts w:ascii="Times New Roman" w:hAnsi="Times New Roman" w:cs="Times New Roman"/>
          <w:sz w:val="24"/>
          <w:szCs w:val="24"/>
        </w:rPr>
        <w:t>7. 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414047" w:rsidRPr="00055588" w:rsidRDefault="0041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588">
        <w:rPr>
          <w:rFonts w:ascii="Times New Roman" w:hAnsi="Times New Roman" w:cs="Times New Roman"/>
          <w:sz w:val="24"/>
          <w:szCs w:val="24"/>
        </w:rPr>
        <w:t>8. Оценка эффективности системы организации закупочной деятельности объекта аудита (контроля),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414047" w:rsidRPr="00055588" w:rsidRDefault="0041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588">
        <w:rPr>
          <w:rFonts w:ascii="Times New Roman" w:hAnsi="Times New Roman" w:cs="Times New Roman"/>
          <w:sz w:val="24"/>
          <w:szCs w:val="24"/>
        </w:rPr>
        <w:t xml:space="preserve">9. Оценка законности расходов на закупки объектом аудита (контроля) в разрезе этапов закупочной деятельности (планирование, определение поставщика (подрядчика, исполнителя) и исполнение контрактов) с указанием конкретных нарушений законодательства Российской Федерации о контрактной системе в сфере закупок, в том числе влекущих неэффективное расходование бюджетных и иных средств и </w:t>
      </w:r>
      <w:proofErr w:type="spellStart"/>
      <w:r w:rsidRPr="00055588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055588">
        <w:rPr>
          <w:rFonts w:ascii="Times New Roman" w:hAnsi="Times New Roman" w:cs="Times New Roman"/>
          <w:sz w:val="24"/>
          <w:szCs w:val="24"/>
        </w:rPr>
        <w:t xml:space="preserve"> целей закупки.</w:t>
      </w:r>
    </w:p>
    <w:p w:rsidR="00414047" w:rsidRPr="00055588" w:rsidRDefault="0041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588">
        <w:rPr>
          <w:rFonts w:ascii="Times New Roman" w:hAnsi="Times New Roman" w:cs="Times New Roman"/>
          <w:sz w:val="24"/>
          <w:szCs w:val="24"/>
        </w:rPr>
        <w:t>10. Указание количества и объема закупок объекта аудита (контроля), в которых выявлены нарушения законодательства Российской Федерации о контрактной системе в сфере закупок в разрезе этапов закупочной деятельности (планирование, определение поставщика (подрядчика, исполнителя) и исполнение контрактов).</w:t>
      </w:r>
    </w:p>
    <w:p w:rsidR="00414047" w:rsidRPr="00055588" w:rsidRDefault="0041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588">
        <w:rPr>
          <w:rFonts w:ascii="Times New Roman" w:hAnsi="Times New Roman" w:cs="Times New Roman"/>
          <w:sz w:val="24"/>
          <w:szCs w:val="24"/>
        </w:rPr>
        <w:t>11. Указание выявленных нарушений законодательства Российской Федерации о контрактной системе в сфере закупок, содержащих признаки административного правонарушения.</w:t>
      </w:r>
    </w:p>
    <w:p w:rsidR="00414047" w:rsidRPr="00055588" w:rsidRDefault="0041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588">
        <w:rPr>
          <w:rFonts w:ascii="Times New Roman" w:hAnsi="Times New Roman" w:cs="Times New Roman"/>
          <w:sz w:val="24"/>
          <w:szCs w:val="24"/>
        </w:rPr>
        <w:t xml:space="preserve">12. Анализ и оценка результативности расходов на закупки (наличие товаров, работ </w:t>
      </w:r>
      <w:r w:rsidRPr="00055588">
        <w:rPr>
          <w:rFonts w:ascii="Times New Roman" w:hAnsi="Times New Roman" w:cs="Times New Roman"/>
          <w:sz w:val="24"/>
          <w:szCs w:val="24"/>
        </w:rPr>
        <w:lastRenderedPageBreak/>
        <w:t>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414047" w:rsidRPr="00055588" w:rsidRDefault="0041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588">
        <w:rPr>
          <w:rFonts w:ascii="Times New Roman" w:hAnsi="Times New Roman" w:cs="Times New Roman"/>
          <w:sz w:val="24"/>
          <w:szCs w:val="24"/>
        </w:rPr>
        <w:t>13. Выводы о результатах аудита в сфере закупок с указанием причин выявленных у объекта аудита (контроля) отклонений, нарушений и недостатков.</w:t>
      </w:r>
    </w:p>
    <w:p w:rsidR="00414047" w:rsidRPr="00055588" w:rsidRDefault="00414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047" w:rsidRPr="00055588" w:rsidRDefault="00414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047" w:rsidRPr="00055588" w:rsidRDefault="0041404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412CA" w:rsidRPr="00734CA6" w:rsidRDefault="002412C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sectPr w:rsidR="002412CA" w:rsidRPr="00734CA6" w:rsidSect="00C278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9F" w:rsidRDefault="00786B9F" w:rsidP="00BE0646">
      <w:pPr>
        <w:spacing w:after="0" w:line="240" w:lineRule="auto"/>
      </w:pPr>
      <w:r>
        <w:separator/>
      </w:r>
    </w:p>
  </w:endnote>
  <w:endnote w:type="continuationSeparator" w:id="0">
    <w:p w:rsidR="00786B9F" w:rsidRDefault="00786B9F" w:rsidP="00BE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8623"/>
      <w:docPartObj>
        <w:docPartGallery w:val="Page Numbers (Bottom of Page)"/>
        <w:docPartUnique/>
      </w:docPartObj>
    </w:sdtPr>
    <w:sdtContent>
      <w:p w:rsidR="00786B9F" w:rsidRDefault="0055297C">
        <w:pPr>
          <w:pStyle w:val="a7"/>
          <w:jc w:val="center"/>
        </w:pPr>
        <w:fldSimple w:instr=" PAGE   \* MERGEFORMAT ">
          <w:r w:rsidR="009541AA">
            <w:rPr>
              <w:noProof/>
            </w:rPr>
            <w:t>3</w:t>
          </w:r>
        </w:fldSimple>
      </w:p>
    </w:sdtContent>
  </w:sdt>
  <w:p w:rsidR="00786B9F" w:rsidRDefault="00786B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9F" w:rsidRDefault="00786B9F" w:rsidP="00BE0646">
      <w:pPr>
        <w:spacing w:after="0" w:line="240" w:lineRule="auto"/>
      </w:pPr>
      <w:r>
        <w:separator/>
      </w:r>
    </w:p>
  </w:footnote>
  <w:footnote w:type="continuationSeparator" w:id="0">
    <w:p w:rsidR="00786B9F" w:rsidRDefault="00786B9F" w:rsidP="00BE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047"/>
    <w:rsid w:val="00055588"/>
    <w:rsid w:val="000B40E3"/>
    <w:rsid w:val="000B520F"/>
    <w:rsid w:val="000C39F0"/>
    <w:rsid w:val="000D1337"/>
    <w:rsid w:val="000D45C7"/>
    <w:rsid w:val="001172D9"/>
    <w:rsid w:val="001D1A9C"/>
    <w:rsid w:val="001F1871"/>
    <w:rsid w:val="0020358C"/>
    <w:rsid w:val="00220A8A"/>
    <w:rsid w:val="002412CA"/>
    <w:rsid w:val="00245DE6"/>
    <w:rsid w:val="00267588"/>
    <w:rsid w:val="002777F9"/>
    <w:rsid w:val="002B1E18"/>
    <w:rsid w:val="002E6891"/>
    <w:rsid w:val="00320859"/>
    <w:rsid w:val="003A1425"/>
    <w:rsid w:val="003A1D35"/>
    <w:rsid w:val="00414047"/>
    <w:rsid w:val="004F61E2"/>
    <w:rsid w:val="00523C27"/>
    <w:rsid w:val="0055297C"/>
    <w:rsid w:val="00603A98"/>
    <w:rsid w:val="00664C3B"/>
    <w:rsid w:val="0069063D"/>
    <w:rsid w:val="006E1342"/>
    <w:rsid w:val="006F4DF3"/>
    <w:rsid w:val="00706679"/>
    <w:rsid w:val="00734CA6"/>
    <w:rsid w:val="00760A86"/>
    <w:rsid w:val="00786B9F"/>
    <w:rsid w:val="007F565E"/>
    <w:rsid w:val="00827BA7"/>
    <w:rsid w:val="008B391E"/>
    <w:rsid w:val="008F17F5"/>
    <w:rsid w:val="009541AA"/>
    <w:rsid w:val="00967BD7"/>
    <w:rsid w:val="009D69DF"/>
    <w:rsid w:val="00A20439"/>
    <w:rsid w:val="00B6680E"/>
    <w:rsid w:val="00BC7DD9"/>
    <w:rsid w:val="00BE0646"/>
    <w:rsid w:val="00BE3250"/>
    <w:rsid w:val="00C047A5"/>
    <w:rsid w:val="00C06025"/>
    <w:rsid w:val="00C07777"/>
    <w:rsid w:val="00C278F8"/>
    <w:rsid w:val="00CA4230"/>
    <w:rsid w:val="00CE5AB7"/>
    <w:rsid w:val="00CF044E"/>
    <w:rsid w:val="00D11298"/>
    <w:rsid w:val="00D22E08"/>
    <w:rsid w:val="00D40666"/>
    <w:rsid w:val="00D56267"/>
    <w:rsid w:val="00DE3C13"/>
    <w:rsid w:val="00E27C7F"/>
    <w:rsid w:val="00ED3409"/>
    <w:rsid w:val="00FB46C9"/>
    <w:rsid w:val="00FC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0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40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40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"/>
    <w:basedOn w:val="a"/>
    <w:link w:val="a4"/>
    <w:uiPriority w:val="1"/>
    <w:qFormat/>
    <w:rsid w:val="00E27C7F"/>
    <w:pPr>
      <w:widowControl w:val="0"/>
      <w:autoSpaceDE w:val="0"/>
      <w:autoSpaceDN w:val="0"/>
      <w:spacing w:after="0" w:line="240" w:lineRule="auto"/>
      <w:ind w:left="2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7C7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278F8"/>
    <w:pPr>
      <w:widowControl w:val="0"/>
      <w:autoSpaceDE w:val="0"/>
      <w:autoSpaceDN w:val="0"/>
      <w:spacing w:before="202" w:after="0" w:line="457" w:lineRule="exact"/>
      <w:ind w:left="799" w:right="219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C278F8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footer"/>
    <w:basedOn w:val="a"/>
    <w:link w:val="a8"/>
    <w:uiPriority w:val="99"/>
    <w:unhideWhenUsed/>
    <w:rsid w:val="00C278F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278F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6AC28E856444F14E6E348587CA7F5142D2541BECB1FB859692010B2B616AF0290BF877A4803718059EBBE3DDA9C1B53C13A3E73CACD51NCh8I" TargetMode="External"/><Relationship Id="rId13" Type="http://schemas.openxmlformats.org/officeDocument/2006/relationships/hyperlink" Target="consultantplus://offline/ref=9AA6AC28E856444F14E6E348587CA7F5142D2541BECB1FB859692010B2B616AF1090E78B7A481E76894CBDEF7BN8hCI" TargetMode="External"/><Relationship Id="rId18" Type="http://schemas.openxmlformats.org/officeDocument/2006/relationships/hyperlink" Target="consultantplus://offline/ref=9AA6AC28E856444F14E6E348587CA7F5142D2541BECB1FB859692010B2B616AF1090E78B7A481E76894CBDEF7BN8h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A6AC28E856444F14E6E348587CA7F5142D2541BECB1FB859692010B2B616AF0290BF877A4902778859EBBE3DDA9C1B53C13A3E73CACD51NCh8I" TargetMode="External"/><Relationship Id="rId7" Type="http://schemas.openxmlformats.org/officeDocument/2006/relationships/footer" Target="footer1.xml"/><Relationship Id="rId12" Type="http://schemas.openxmlformats.org/officeDocument/2006/relationships/hyperlink" Target="consultantplus://offline/ref=9AA6AC28E856444F14E6E348587CA7F5142D2541BECB1FB859692010B2B616AF0290BF877A4901748259EBBE3DDA9C1B53C13A3E73CACD51NCh8I" TargetMode="External"/><Relationship Id="rId17" Type="http://schemas.openxmlformats.org/officeDocument/2006/relationships/hyperlink" Target="consultantplus://offline/ref=9AA6AC28E856444F14E6E348587CA7F5142D2541BECB1FB859692010B2B616AF1090E78B7A481E76894CBDEF7BN8h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A6AC28E856444F14E6E348587CA7F5142D2541BECB1FB859692010B2B616AF1090E78B7A481E76894CBDEF7BN8hCI" TargetMode="External"/><Relationship Id="rId20" Type="http://schemas.openxmlformats.org/officeDocument/2006/relationships/hyperlink" Target="consultantplus://offline/ref=9AA6AC28E856444F14E6E348587CA7F5142D2541BECB1FB859692010B2B616AF1090E78B7A481E76894CBDEF7BN8hC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A6AC28E856444F14E6E348587CA7F5142D2541BECB1FB859692010B2B616AF1090E78B7A481E76894CBDEF7BN8h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A6AC28E856444F14E6E348587CA7F5142D2541BECB1FB859692010B2B616AF1090E78B7A481E76894CBDEF7BN8h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AA6AC28E856444F14E6E348587CA7F5142D2044B9CA1FB859692010B2B616AF0290BF877A4901708459EBBE3DDA9C1B53C13A3E73CACD51NCh8I" TargetMode="External"/><Relationship Id="rId19" Type="http://schemas.openxmlformats.org/officeDocument/2006/relationships/hyperlink" Target="consultantplus://offline/ref=9AA6AC28E856444F14E6E348587CA7F5142B2740BECE1FB859692010B2B616AF0290BF807F400B22D116EAE2798E8F1B5BC138376FNCh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6AC28E856444F14E6E348587CA7F514292243BBC91FB859692010B2B616AF0290BF877A4900738159EBBE3DDA9C1B53C13A3E73CACD51NCh8I" TargetMode="External"/><Relationship Id="rId14" Type="http://schemas.openxmlformats.org/officeDocument/2006/relationships/hyperlink" Target="consultantplus://offline/ref=9AA6AC28E856444F14E6E348587CA7F5142D2541BECB1FB859692010B2B616AF0290BF877A4900728459EBBE3DDA9C1B53C13A3E73CACD51NCh8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7BB9D-D594-404A-8DB1-843D96BC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14</Pages>
  <Words>6000</Words>
  <Characters>34202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О.Н.</dc:creator>
  <cp:lastModifiedBy>Вешнякова О.Н.</cp:lastModifiedBy>
  <cp:revision>17</cp:revision>
  <dcterms:created xsi:type="dcterms:W3CDTF">2023-09-01T08:33:00Z</dcterms:created>
  <dcterms:modified xsi:type="dcterms:W3CDTF">2024-01-15T12:22:00Z</dcterms:modified>
</cp:coreProperties>
</file>