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Pr="003C4ECC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CC0352" w:rsidRPr="00CC0352" w:rsidRDefault="00CC0352" w:rsidP="00CC0352">
      <w:pPr>
        <w:jc w:val="center"/>
        <w:rPr>
          <w:rFonts w:ascii="Times New Roman" w:hAnsi="Times New Roman" w:cs="Times New Roman"/>
          <w:sz w:val="27"/>
          <w:szCs w:val="27"/>
        </w:rPr>
      </w:pPr>
      <w:r w:rsidRPr="00CC0352">
        <w:rPr>
          <w:rFonts w:ascii="Times New Roman" w:hAnsi="Times New Roman" w:cs="Times New Roman"/>
          <w:sz w:val="27"/>
          <w:szCs w:val="27"/>
        </w:rPr>
        <w:t xml:space="preserve">«Проверка целевого и эффективного использования бюджетных средств выделенных в 2021-2022 годах и текущем периоде 2023 года на закупку услуг по видеонаблюдению и </w:t>
      </w:r>
      <w:proofErr w:type="spellStart"/>
      <w:r w:rsidRPr="00CC0352">
        <w:rPr>
          <w:rFonts w:ascii="Times New Roman" w:hAnsi="Times New Roman" w:cs="Times New Roman"/>
          <w:sz w:val="27"/>
          <w:szCs w:val="27"/>
        </w:rPr>
        <w:t>видеофиксации</w:t>
      </w:r>
      <w:proofErr w:type="spellEnd"/>
      <w:r w:rsidRPr="00CC0352">
        <w:rPr>
          <w:rFonts w:ascii="Times New Roman" w:hAnsi="Times New Roman" w:cs="Times New Roman"/>
          <w:sz w:val="27"/>
          <w:szCs w:val="27"/>
        </w:rPr>
        <w:t xml:space="preserve"> за объектами благоустройства г. Сарова»</w:t>
      </w:r>
    </w:p>
    <w:p w:rsidR="00CC0352" w:rsidRPr="00CC0352" w:rsidRDefault="00CC0352" w:rsidP="00CC0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C0352">
        <w:rPr>
          <w:rFonts w:ascii="Times New Roman" w:hAnsi="Times New Roman" w:cs="Times New Roman"/>
          <w:b/>
          <w:sz w:val="27"/>
          <w:szCs w:val="27"/>
        </w:rPr>
        <w:t xml:space="preserve">Объект проверки: </w:t>
      </w:r>
      <w:r w:rsidRPr="00CC0352">
        <w:rPr>
          <w:rFonts w:ascii="Times New Roman" w:hAnsi="Times New Roman" w:cs="Times New Roman"/>
          <w:sz w:val="27"/>
          <w:szCs w:val="27"/>
        </w:rPr>
        <w:t xml:space="preserve">Департамента городского хозяйства Администрации г. </w:t>
      </w:r>
      <w:proofErr w:type="spellStart"/>
      <w:r w:rsidRPr="00CC0352">
        <w:rPr>
          <w:rFonts w:ascii="Times New Roman" w:hAnsi="Times New Roman" w:cs="Times New Roman"/>
          <w:sz w:val="27"/>
          <w:szCs w:val="27"/>
        </w:rPr>
        <w:t>Саров</w:t>
      </w:r>
      <w:proofErr w:type="spellEnd"/>
      <w:r w:rsidRPr="00CC0352">
        <w:rPr>
          <w:rFonts w:ascii="Times New Roman" w:hAnsi="Times New Roman" w:cs="Times New Roman"/>
          <w:sz w:val="27"/>
          <w:szCs w:val="27"/>
        </w:rPr>
        <w:t xml:space="preserve"> (далее – ДГХ, муниципальный </w:t>
      </w:r>
      <w:r w:rsidRPr="00CC0352">
        <w:rPr>
          <w:rFonts w:ascii="Times New Roman" w:hAnsi="Times New Roman" w:cs="Times New Roman"/>
          <w:color w:val="000000"/>
          <w:sz w:val="27"/>
          <w:szCs w:val="27"/>
        </w:rPr>
        <w:t>заказчик).</w:t>
      </w:r>
    </w:p>
    <w:p w:rsidR="00CC0352" w:rsidRPr="00CC0352" w:rsidRDefault="00CC0352" w:rsidP="00CC0352">
      <w:pPr>
        <w:pStyle w:val="3"/>
        <w:spacing w:line="240" w:lineRule="auto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C0352">
        <w:rPr>
          <w:rFonts w:ascii="Times New Roman" w:hAnsi="Times New Roman" w:cs="Times New Roman"/>
          <w:sz w:val="27"/>
          <w:szCs w:val="27"/>
        </w:rPr>
        <w:t>Проверяемый период</w:t>
      </w:r>
      <w:r w:rsidRPr="00CC0352">
        <w:rPr>
          <w:rFonts w:ascii="Times New Roman" w:hAnsi="Times New Roman" w:cs="Times New Roman"/>
          <w:b w:val="0"/>
          <w:sz w:val="27"/>
          <w:szCs w:val="27"/>
        </w:rPr>
        <w:t xml:space="preserve">: </w:t>
      </w:r>
      <w:r w:rsidRPr="00CC0352">
        <w:rPr>
          <w:rFonts w:ascii="Times New Roman" w:hAnsi="Times New Roman" w:cs="Times New Roman"/>
          <w:b w:val="0"/>
          <w:color w:val="000000"/>
          <w:sz w:val="27"/>
          <w:szCs w:val="27"/>
        </w:rPr>
        <w:t>2021-2022 год, текущий период 2023 года.</w:t>
      </w:r>
    </w:p>
    <w:p w:rsidR="00CC0352" w:rsidRPr="00CC0352" w:rsidRDefault="00CC0352" w:rsidP="00CC0352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C0352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CC0352">
        <w:rPr>
          <w:rFonts w:ascii="Times New Roman" w:hAnsi="Times New Roman" w:cs="Times New Roman"/>
          <w:sz w:val="27"/>
          <w:szCs w:val="27"/>
        </w:rPr>
        <w:t xml:space="preserve">: </w:t>
      </w:r>
      <w:r w:rsidRPr="00CC0352">
        <w:rPr>
          <w:rFonts w:ascii="Times New Roman" w:hAnsi="Times New Roman" w:cs="Times New Roman"/>
          <w:color w:val="000000"/>
          <w:sz w:val="27"/>
          <w:szCs w:val="27"/>
        </w:rPr>
        <w:t>13 978,2 тыс. рублей.</w:t>
      </w:r>
    </w:p>
    <w:p w:rsidR="00CC0352" w:rsidRPr="00CC0352" w:rsidRDefault="00CC0352" w:rsidP="00CC0352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C0352">
        <w:rPr>
          <w:rFonts w:ascii="Times New Roman" w:hAnsi="Times New Roman" w:cs="Times New Roman"/>
          <w:b/>
          <w:color w:val="000000"/>
          <w:sz w:val="27"/>
          <w:szCs w:val="27"/>
        </w:rPr>
        <w:t>Объем недостатков и нарушений:</w:t>
      </w:r>
      <w:r w:rsidRPr="00CC0352">
        <w:rPr>
          <w:rFonts w:ascii="Times New Roman" w:hAnsi="Times New Roman" w:cs="Times New Roman"/>
          <w:color w:val="000000"/>
          <w:sz w:val="27"/>
          <w:szCs w:val="27"/>
        </w:rPr>
        <w:t xml:space="preserve"> 352,</w:t>
      </w:r>
      <w:r w:rsidR="005F711B">
        <w:rPr>
          <w:rFonts w:ascii="Times New Roman" w:hAnsi="Times New Roman" w:cs="Times New Roman"/>
          <w:color w:val="000000"/>
          <w:sz w:val="27"/>
          <w:szCs w:val="27"/>
        </w:rPr>
        <w:t>07</w:t>
      </w:r>
      <w:r w:rsidRPr="00CC0352"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рублей.</w:t>
      </w:r>
    </w:p>
    <w:p w:rsidR="00CC0352" w:rsidRPr="00CC0352" w:rsidRDefault="00CC0352" w:rsidP="00CC0352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C0352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CC0352">
        <w:rPr>
          <w:rFonts w:ascii="Times New Roman" w:hAnsi="Times New Roman" w:cs="Times New Roman"/>
          <w:color w:val="000000"/>
          <w:sz w:val="27"/>
          <w:szCs w:val="27"/>
        </w:rPr>
        <w:t>: аудитор КСП Малашенко А.А.</w:t>
      </w:r>
    </w:p>
    <w:p w:rsidR="00897398" w:rsidRPr="00984F4F" w:rsidRDefault="00897398" w:rsidP="00CC0352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5780" w:rsidRPr="00CC0352" w:rsidRDefault="004E5780" w:rsidP="00CC035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CC0352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CC0352" w:rsidRPr="00CC0352" w:rsidRDefault="00CC0352" w:rsidP="00CC0352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C0352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Pr="00CC03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C0352">
        <w:rPr>
          <w:rFonts w:ascii="Times New Roman" w:hAnsi="Times New Roman" w:cs="Times New Roman"/>
          <w:color w:val="000000"/>
          <w:sz w:val="27"/>
          <w:szCs w:val="27"/>
        </w:rPr>
        <w:t xml:space="preserve">Средства городского бюджета, выделенные ДГХ </w:t>
      </w:r>
      <w:r w:rsidRPr="00CC0352">
        <w:rPr>
          <w:rFonts w:ascii="Times New Roman" w:hAnsi="Times New Roman" w:cs="Times New Roman"/>
          <w:sz w:val="27"/>
          <w:szCs w:val="27"/>
        </w:rPr>
        <w:t xml:space="preserve">в </w:t>
      </w:r>
      <w:r w:rsidRPr="00CC0352">
        <w:rPr>
          <w:rFonts w:ascii="Times New Roman" w:hAnsi="Times New Roman" w:cs="Times New Roman"/>
          <w:bCs/>
          <w:sz w:val="27"/>
          <w:szCs w:val="27"/>
        </w:rPr>
        <w:t xml:space="preserve">2021 -2022 годах и текущем периоде 2023 года </w:t>
      </w:r>
      <w:r w:rsidRPr="00CC0352">
        <w:rPr>
          <w:rFonts w:ascii="Times New Roman" w:hAnsi="Times New Roman" w:cs="Times New Roman"/>
          <w:color w:val="000000"/>
          <w:sz w:val="27"/>
          <w:szCs w:val="27"/>
        </w:rPr>
        <w:t>и направленные</w:t>
      </w:r>
      <w:r w:rsidRPr="00CC035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C0352">
        <w:rPr>
          <w:rFonts w:ascii="Times New Roman" w:hAnsi="Times New Roman" w:cs="Times New Roman"/>
          <w:sz w:val="27"/>
          <w:szCs w:val="27"/>
        </w:rPr>
        <w:t xml:space="preserve">на закупку услуг по видеонаблюдению и </w:t>
      </w:r>
      <w:proofErr w:type="spellStart"/>
      <w:r w:rsidRPr="00CC0352">
        <w:rPr>
          <w:rFonts w:ascii="Times New Roman" w:hAnsi="Times New Roman" w:cs="Times New Roman"/>
          <w:sz w:val="27"/>
          <w:szCs w:val="27"/>
        </w:rPr>
        <w:t>видеофиксации</w:t>
      </w:r>
      <w:proofErr w:type="spellEnd"/>
      <w:r w:rsidRPr="00CC0352">
        <w:rPr>
          <w:rFonts w:ascii="Times New Roman" w:hAnsi="Times New Roman" w:cs="Times New Roman"/>
          <w:sz w:val="27"/>
          <w:szCs w:val="27"/>
        </w:rPr>
        <w:t xml:space="preserve"> за объектами благоустройства г. Сарова</w:t>
      </w:r>
      <w:r w:rsidRPr="00CC0352">
        <w:rPr>
          <w:rFonts w:ascii="Times New Roman" w:hAnsi="Times New Roman" w:cs="Times New Roman"/>
          <w:color w:val="000000"/>
          <w:sz w:val="27"/>
          <w:szCs w:val="27"/>
        </w:rPr>
        <w:t xml:space="preserve"> использованы в соответствии с их целевым назначением.</w:t>
      </w:r>
    </w:p>
    <w:p w:rsidR="00CC0352" w:rsidRPr="00CC0352" w:rsidRDefault="00CC0352" w:rsidP="00CC03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CC0352">
        <w:rPr>
          <w:rFonts w:ascii="Times New Roman" w:hAnsi="Times New Roman" w:cs="Times New Roman"/>
          <w:color w:val="000000"/>
          <w:sz w:val="27"/>
          <w:szCs w:val="27"/>
        </w:rPr>
        <w:t xml:space="preserve">. Действия Заказчика по планированию закупок и заключению муниципальных контрактов </w:t>
      </w:r>
      <w:r w:rsidRPr="00CC0352">
        <w:rPr>
          <w:rFonts w:ascii="Times New Roman" w:hAnsi="Times New Roman" w:cs="Times New Roman"/>
          <w:bCs/>
          <w:sz w:val="27"/>
          <w:szCs w:val="27"/>
        </w:rPr>
        <w:t xml:space="preserve">на оказание услуг, связанных с предметом контрольного мероприятия </w:t>
      </w:r>
      <w:r w:rsidRPr="00CC0352">
        <w:rPr>
          <w:rFonts w:ascii="Times New Roman" w:hAnsi="Times New Roman" w:cs="Times New Roman"/>
          <w:color w:val="000000"/>
          <w:sz w:val="27"/>
          <w:szCs w:val="27"/>
        </w:rPr>
        <w:t xml:space="preserve">в проверяемом периоде, в соответствии ст. 18 </w:t>
      </w:r>
      <w:r w:rsidRPr="00CC0352">
        <w:rPr>
          <w:rFonts w:ascii="Times New Roman" w:hAnsi="Times New Roman" w:cs="Times New Roman"/>
          <w:sz w:val="27"/>
          <w:szCs w:val="27"/>
        </w:rPr>
        <w:t>Федерального закона N 44-ФЗ</w:t>
      </w:r>
      <w:r w:rsidRPr="00CC0352">
        <w:rPr>
          <w:rFonts w:ascii="Times New Roman" w:hAnsi="Times New Roman" w:cs="Times New Roman"/>
          <w:color w:val="000000"/>
          <w:sz w:val="27"/>
          <w:szCs w:val="27"/>
        </w:rPr>
        <w:t xml:space="preserve"> являются обоснованными, так как направлены на выполнение функций и полномочий муниципальных органов.</w:t>
      </w:r>
    </w:p>
    <w:p w:rsidR="00CC0352" w:rsidRPr="00CC0352" w:rsidRDefault="00CC0352" w:rsidP="00CC0352">
      <w:pPr>
        <w:pStyle w:val="33"/>
        <w:spacing w:after="0"/>
        <w:ind w:firstLine="567"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3. </w:t>
      </w:r>
      <w:r>
        <w:rPr>
          <w:sz w:val="27"/>
          <w:szCs w:val="27"/>
        </w:rPr>
        <w:t>З</w:t>
      </w:r>
      <w:r w:rsidRPr="00CC0352">
        <w:rPr>
          <w:sz w:val="27"/>
          <w:szCs w:val="27"/>
        </w:rPr>
        <w:t>апланированные в контрактах услуги в целом оказаны. Следовательно, данные закупки можно признать в основном результативными, так как достигнуты заданные результаты целей осуществления закупок для обеспечения муниципальных нужд.</w:t>
      </w:r>
    </w:p>
    <w:p w:rsidR="00CC0352" w:rsidRPr="00CC0352" w:rsidRDefault="00CC0352" w:rsidP="00CC035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C0352">
        <w:rPr>
          <w:rFonts w:ascii="Times New Roman" w:hAnsi="Times New Roman"/>
          <w:sz w:val="27"/>
          <w:szCs w:val="27"/>
        </w:rPr>
        <w:t xml:space="preserve">Вместе с тем, в связи с отсутствием в подпрограмме «Городская среда и благоустройство города Сарова» индикаторов целевых показателей, позволяющих оценить выполнение мероприятия по видеонаблюдению и </w:t>
      </w:r>
      <w:proofErr w:type="spellStart"/>
      <w:r w:rsidRPr="00CC0352">
        <w:rPr>
          <w:rFonts w:ascii="Times New Roman" w:hAnsi="Times New Roman"/>
          <w:sz w:val="27"/>
          <w:szCs w:val="27"/>
        </w:rPr>
        <w:t>видеофиксации</w:t>
      </w:r>
      <w:proofErr w:type="spellEnd"/>
      <w:r w:rsidRPr="00CC0352">
        <w:rPr>
          <w:rFonts w:ascii="Times New Roman" w:hAnsi="Times New Roman"/>
          <w:sz w:val="27"/>
          <w:szCs w:val="27"/>
        </w:rPr>
        <w:t xml:space="preserve"> за объектами благоустройства города Сарова, подтвердить реализацию принципа эффективности использования бюджетных средств, установленного ст. 34 БК РФ, по итогам реализации данного мероприятия в 2021-2023 годах не представляется возможным.</w:t>
      </w:r>
    </w:p>
    <w:p w:rsidR="00CC0352" w:rsidRPr="00CC0352" w:rsidRDefault="00CC0352" w:rsidP="00CC0352">
      <w:pPr>
        <w:pStyle w:val="ConsPlusNormal"/>
        <w:ind w:firstLine="54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CC0352">
        <w:rPr>
          <w:color w:val="000000"/>
          <w:sz w:val="27"/>
          <w:szCs w:val="27"/>
        </w:rPr>
        <w:t xml:space="preserve">. Система </w:t>
      </w:r>
      <w:r w:rsidRPr="00CC0352">
        <w:rPr>
          <w:sz w:val="27"/>
          <w:szCs w:val="27"/>
        </w:rPr>
        <w:t>контроля, организованная Заказчиком, в сфере закупок в целом позволяет вести должный учет выполнения условий муниципальных контрактов и своевременно принимать меры к исполнителям за нарушение условий муниципальных ко</w:t>
      </w:r>
      <w:r>
        <w:rPr>
          <w:sz w:val="27"/>
          <w:szCs w:val="27"/>
        </w:rPr>
        <w:t>нтрактов</w:t>
      </w:r>
      <w:r w:rsidRPr="00CC0352">
        <w:rPr>
          <w:sz w:val="27"/>
          <w:szCs w:val="27"/>
        </w:rPr>
        <w:t>.</w:t>
      </w:r>
    </w:p>
    <w:p w:rsidR="00CC0352" w:rsidRPr="00CC0352" w:rsidRDefault="00CC0352" w:rsidP="00944560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C0352">
        <w:rPr>
          <w:rFonts w:ascii="Times New Roman" w:hAnsi="Times New Roman" w:cs="Times New Roman"/>
          <w:b/>
          <w:bCs/>
          <w:sz w:val="27"/>
          <w:szCs w:val="27"/>
        </w:rPr>
        <w:t>Основные нарушения и недостатки:</w:t>
      </w:r>
    </w:p>
    <w:p w:rsidR="00CC0352" w:rsidRPr="00CC0352" w:rsidRDefault="00CC0352" w:rsidP="00CC0352">
      <w:pPr>
        <w:widowControl w:val="0"/>
        <w:numPr>
          <w:ilvl w:val="0"/>
          <w:numId w:val="3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0352">
        <w:rPr>
          <w:rFonts w:ascii="Times New Roman" w:hAnsi="Times New Roman" w:cs="Times New Roman"/>
          <w:sz w:val="27"/>
          <w:szCs w:val="27"/>
        </w:rPr>
        <w:t>В нарушение условий муниципального Контракта, Заказчик оплатил оказанные услуги с превышением сроков оплаты.</w:t>
      </w:r>
    </w:p>
    <w:p w:rsidR="00CC0352" w:rsidRPr="00CC0352" w:rsidRDefault="00CC0352" w:rsidP="0094456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CC0352">
        <w:rPr>
          <w:rFonts w:ascii="Times New Roman" w:hAnsi="Times New Roman" w:cs="Times New Roman"/>
          <w:sz w:val="27"/>
          <w:szCs w:val="27"/>
        </w:rPr>
        <w:t xml:space="preserve">Так, из 12 платежей за оказанные услуги, 1 на общую сумму </w:t>
      </w:r>
      <w:r w:rsidRPr="00CC0352">
        <w:rPr>
          <w:rFonts w:ascii="Times New Roman" w:hAnsi="Times New Roman" w:cs="Times New Roman"/>
          <w:b/>
          <w:sz w:val="27"/>
          <w:szCs w:val="27"/>
        </w:rPr>
        <w:t>286</w:t>
      </w:r>
      <w:r w:rsidR="005F711B">
        <w:rPr>
          <w:rFonts w:ascii="Times New Roman" w:hAnsi="Times New Roman" w:cs="Times New Roman"/>
          <w:b/>
          <w:sz w:val="27"/>
          <w:szCs w:val="27"/>
        </w:rPr>
        <w:t>,66 тыс.</w:t>
      </w:r>
      <w:r w:rsidRPr="00CC0352">
        <w:rPr>
          <w:rFonts w:ascii="Times New Roman" w:hAnsi="Times New Roman" w:cs="Times New Roman"/>
          <w:b/>
          <w:sz w:val="27"/>
          <w:szCs w:val="27"/>
        </w:rPr>
        <w:t xml:space="preserve"> ру</w:t>
      </w:r>
      <w:r w:rsidR="005F711B">
        <w:rPr>
          <w:rFonts w:ascii="Times New Roman" w:hAnsi="Times New Roman" w:cs="Times New Roman"/>
          <w:b/>
          <w:sz w:val="27"/>
          <w:szCs w:val="27"/>
        </w:rPr>
        <w:t>б.</w:t>
      </w:r>
      <w:r w:rsidRPr="00CC0352">
        <w:rPr>
          <w:rFonts w:ascii="Times New Roman" w:hAnsi="Times New Roman" w:cs="Times New Roman"/>
          <w:sz w:val="27"/>
          <w:szCs w:val="27"/>
        </w:rPr>
        <w:t xml:space="preserve"> произведен с превышением срока оплаты 8 дней.</w:t>
      </w:r>
      <w:r w:rsidRPr="00CC0352">
        <w:rPr>
          <w:rFonts w:ascii="Times New Roman" w:hAnsi="Times New Roman" w:cs="Times New Roman"/>
          <w:iCs/>
          <w:sz w:val="27"/>
          <w:szCs w:val="27"/>
        </w:rPr>
        <w:t xml:space="preserve"> </w:t>
      </w:r>
    </w:p>
    <w:p w:rsidR="00CC0352" w:rsidRPr="00CC0352" w:rsidRDefault="00CC0352" w:rsidP="00CC0352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0352">
        <w:rPr>
          <w:rFonts w:ascii="Times New Roman" w:hAnsi="Times New Roman" w:cs="Times New Roman"/>
          <w:sz w:val="27"/>
          <w:szCs w:val="27"/>
        </w:rPr>
        <w:t>При оплате оказанных усл</w:t>
      </w:r>
      <w:r w:rsidR="000A26FB">
        <w:rPr>
          <w:rFonts w:ascii="Times New Roman" w:hAnsi="Times New Roman" w:cs="Times New Roman"/>
          <w:sz w:val="27"/>
          <w:szCs w:val="27"/>
        </w:rPr>
        <w:t>уг по муниципальному контракту</w:t>
      </w:r>
      <w:r w:rsidRPr="00CC0352">
        <w:rPr>
          <w:rFonts w:ascii="Times New Roman" w:hAnsi="Times New Roman" w:cs="Times New Roman"/>
          <w:sz w:val="27"/>
          <w:szCs w:val="27"/>
        </w:rPr>
        <w:t xml:space="preserve"> </w:t>
      </w:r>
      <w:r w:rsidR="000A26FB">
        <w:rPr>
          <w:rFonts w:ascii="Times New Roman" w:hAnsi="Times New Roman" w:cs="Times New Roman"/>
          <w:sz w:val="27"/>
          <w:szCs w:val="27"/>
        </w:rPr>
        <w:t>была занижена стоимость</w:t>
      </w:r>
      <w:r w:rsidRPr="00CC0352">
        <w:rPr>
          <w:rFonts w:ascii="Times New Roman" w:hAnsi="Times New Roman" w:cs="Times New Roman"/>
          <w:sz w:val="27"/>
          <w:szCs w:val="27"/>
        </w:rPr>
        <w:t xml:space="preserve"> </w:t>
      </w:r>
      <w:r w:rsidR="000A26FB">
        <w:rPr>
          <w:rFonts w:ascii="Times New Roman" w:hAnsi="Times New Roman" w:cs="Times New Roman"/>
          <w:sz w:val="27"/>
          <w:szCs w:val="27"/>
        </w:rPr>
        <w:t xml:space="preserve">оплаты </w:t>
      </w:r>
      <w:r w:rsidRPr="00CC0352">
        <w:rPr>
          <w:rFonts w:ascii="Times New Roman" w:hAnsi="Times New Roman" w:cs="Times New Roman"/>
          <w:sz w:val="27"/>
          <w:szCs w:val="27"/>
        </w:rPr>
        <w:t xml:space="preserve">оказанной Исполнителем услуги на </w:t>
      </w:r>
      <w:r w:rsidRPr="00CC0352">
        <w:rPr>
          <w:rFonts w:ascii="Times New Roman" w:hAnsi="Times New Roman" w:cs="Times New Roman"/>
          <w:b/>
          <w:sz w:val="27"/>
          <w:szCs w:val="27"/>
        </w:rPr>
        <w:t>2</w:t>
      </w:r>
      <w:r w:rsidR="005F711B">
        <w:rPr>
          <w:rFonts w:ascii="Times New Roman" w:hAnsi="Times New Roman" w:cs="Times New Roman"/>
          <w:b/>
          <w:sz w:val="27"/>
          <w:szCs w:val="27"/>
        </w:rPr>
        <w:t>,</w:t>
      </w:r>
      <w:r w:rsidRPr="00CC0352">
        <w:rPr>
          <w:rFonts w:ascii="Times New Roman" w:hAnsi="Times New Roman" w:cs="Times New Roman"/>
          <w:b/>
          <w:sz w:val="27"/>
          <w:szCs w:val="27"/>
        </w:rPr>
        <w:t>70</w:t>
      </w:r>
      <w:r w:rsidR="005F711B">
        <w:rPr>
          <w:rFonts w:ascii="Times New Roman" w:hAnsi="Times New Roman" w:cs="Times New Roman"/>
          <w:b/>
          <w:sz w:val="27"/>
          <w:szCs w:val="27"/>
        </w:rPr>
        <w:t xml:space="preserve"> тыс.</w:t>
      </w:r>
      <w:r w:rsidRPr="00CC0352">
        <w:rPr>
          <w:rFonts w:ascii="Times New Roman" w:hAnsi="Times New Roman" w:cs="Times New Roman"/>
          <w:sz w:val="27"/>
          <w:szCs w:val="27"/>
        </w:rPr>
        <w:t xml:space="preserve"> </w:t>
      </w:r>
      <w:r w:rsidRPr="00CC0352">
        <w:rPr>
          <w:rFonts w:ascii="Times New Roman" w:hAnsi="Times New Roman" w:cs="Times New Roman"/>
          <w:b/>
          <w:sz w:val="27"/>
          <w:szCs w:val="27"/>
        </w:rPr>
        <w:t>руб</w:t>
      </w:r>
      <w:r w:rsidR="005F711B">
        <w:rPr>
          <w:rFonts w:ascii="Times New Roman" w:hAnsi="Times New Roman" w:cs="Times New Roman"/>
          <w:b/>
          <w:sz w:val="27"/>
          <w:szCs w:val="27"/>
        </w:rPr>
        <w:t>.</w:t>
      </w:r>
    </w:p>
    <w:p w:rsidR="00CC0352" w:rsidRPr="00CC0352" w:rsidRDefault="00CC0352" w:rsidP="000A26FB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C0352">
        <w:rPr>
          <w:rFonts w:ascii="Times New Roman" w:hAnsi="Times New Roman" w:cs="Times New Roman"/>
          <w:color w:val="000000"/>
          <w:sz w:val="27"/>
          <w:szCs w:val="27"/>
        </w:rPr>
        <w:lastRenderedPageBreak/>
        <w:t>3. В нарушение требований технической части техн</w:t>
      </w:r>
      <w:r w:rsidR="000A26FB">
        <w:rPr>
          <w:rFonts w:ascii="Times New Roman" w:hAnsi="Times New Roman" w:cs="Times New Roman"/>
          <w:color w:val="000000"/>
          <w:sz w:val="27"/>
          <w:szCs w:val="27"/>
        </w:rPr>
        <w:t xml:space="preserve">ического задания </w:t>
      </w:r>
      <w:r w:rsidRPr="00CC0352">
        <w:rPr>
          <w:rFonts w:ascii="Times New Roman" w:hAnsi="Times New Roman" w:cs="Times New Roman"/>
          <w:color w:val="000000"/>
          <w:sz w:val="27"/>
          <w:szCs w:val="27"/>
        </w:rPr>
        <w:t>к муниципальному К</w:t>
      </w:r>
      <w:r w:rsidR="000A26FB">
        <w:rPr>
          <w:rFonts w:ascii="Times New Roman" w:hAnsi="Times New Roman" w:cs="Times New Roman"/>
          <w:color w:val="000000"/>
          <w:sz w:val="27"/>
          <w:szCs w:val="27"/>
        </w:rPr>
        <w:t>онтракту</w:t>
      </w:r>
      <w:r w:rsidRPr="00CC0352">
        <w:rPr>
          <w:rFonts w:ascii="Times New Roman" w:hAnsi="Times New Roman" w:cs="Times New Roman"/>
          <w:color w:val="000000"/>
          <w:sz w:val="27"/>
          <w:szCs w:val="27"/>
        </w:rPr>
        <w:t>, Исполнителем не обеспечено качественное видеонаблюдение</w:t>
      </w:r>
      <w:r w:rsidR="000A26FB" w:rsidRPr="000A26F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A26FB" w:rsidRPr="00CC0352">
        <w:rPr>
          <w:rFonts w:ascii="Times New Roman" w:hAnsi="Times New Roman" w:cs="Times New Roman"/>
          <w:color w:val="000000"/>
          <w:sz w:val="27"/>
          <w:szCs w:val="27"/>
        </w:rPr>
        <w:t xml:space="preserve">за объектом «Свалка мусора» по </w:t>
      </w:r>
      <w:proofErr w:type="spellStart"/>
      <w:r w:rsidR="000A26FB" w:rsidRPr="00CC0352">
        <w:rPr>
          <w:rFonts w:ascii="Times New Roman" w:hAnsi="Times New Roman" w:cs="Times New Roman"/>
          <w:color w:val="000000"/>
          <w:sz w:val="27"/>
          <w:szCs w:val="27"/>
        </w:rPr>
        <w:t>ул.Балыковская</w:t>
      </w:r>
      <w:proofErr w:type="spellEnd"/>
      <w:r w:rsidR="000A26FB" w:rsidRPr="00CC0352">
        <w:rPr>
          <w:rFonts w:ascii="Times New Roman" w:hAnsi="Times New Roman" w:cs="Times New Roman"/>
          <w:color w:val="000000"/>
          <w:sz w:val="27"/>
          <w:szCs w:val="27"/>
        </w:rPr>
        <w:t xml:space="preserve"> д</w:t>
      </w:r>
      <w:r w:rsidR="000A26FB">
        <w:rPr>
          <w:rFonts w:ascii="Times New Roman" w:hAnsi="Times New Roman" w:cs="Times New Roman"/>
          <w:color w:val="000000"/>
          <w:sz w:val="27"/>
          <w:szCs w:val="27"/>
        </w:rPr>
        <w:t>.213 (около водонапорной башни)</w:t>
      </w:r>
      <w:r w:rsidRPr="00CC0352">
        <w:rPr>
          <w:rFonts w:ascii="Times New Roman" w:hAnsi="Times New Roman" w:cs="Times New Roman"/>
          <w:color w:val="000000"/>
          <w:sz w:val="27"/>
          <w:szCs w:val="27"/>
        </w:rPr>
        <w:t>, соответствующее требованиям Заказчика.</w:t>
      </w:r>
      <w:r w:rsidR="000A26FB" w:rsidRPr="000A26F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A26FB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0A26FB" w:rsidRPr="00CC0352">
        <w:rPr>
          <w:rFonts w:ascii="Times New Roman" w:hAnsi="Times New Roman" w:cs="Times New Roman"/>
          <w:color w:val="000000"/>
          <w:sz w:val="27"/>
          <w:szCs w:val="27"/>
        </w:rPr>
        <w:t xml:space="preserve">идеонаблюдение </w:t>
      </w:r>
      <w:r w:rsidR="000A26FB">
        <w:rPr>
          <w:rFonts w:ascii="Times New Roman" w:hAnsi="Times New Roman" w:cs="Times New Roman"/>
          <w:color w:val="000000"/>
          <w:sz w:val="27"/>
          <w:szCs w:val="27"/>
        </w:rPr>
        <w:t xml:space="preserve">за данным объектом </w:t>
      </w:r>
      <w:r w:rsidR="000A26FB" w:rsidRPr="00CC0352">
        <w:rPr>
          <w:rFonts w:ascii="Times New Roman" w:hAnsi="Times New Roman" w:cs="Times New Roman"/>
          <w:color w:val="000000"/>
          <w:sz w:val="27"/>
          <w:szCs w:val="27"/>
        </w:rPr>
        <w:t>отсутствовало по причине переноса 3 видеокамер с данного объекта на другой объект (ул. Дорожная д.37)</w:t>
      </w:r>
      <w:r w:rsidR="000A26F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C0352" w:rsidRPr="00CC0352" w:rsidRDefault="00CC0352" w:rsidP="000A26FB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C0352">
        <w:rPr>
          <w:rFonts w:ascii="Times New Roman" w:hAnsi="Times New Roman" w:cs="Times New Roman"/>
          <w:color w:val="000000"/>
          <w:sz w:val="27"/>
          <w:szCs w:val="27"/>
        </w:rPr>
        <w:t>Объект по ул. Дорожная д.37 отсутствует в перечн</w:t>
      </w:r>
      <w:r w:rsidR="000A26FB">
        <w:rPr>
          <w:rFonts w:ascii="Times New Roman" w:hAnsi="Times New Roman" w:cs="Times New Roman"/>
          <w:color w:val="000000"/>
          <w:sz w:val="27"/>
          <w:szCs w:val="27"/>
        </w:rPr>
        <w:t>е объектов видеонаблюдения</w:t>
      </w:r>
      <w:r w:rsidRPr="00CC035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C0352" w:rsidRPr="00CC0352" w:rsidRDefault="00CC0352" w:rsidP="008B6E81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C0352">
        <w:rPr>
          <w:rFonts w:ascii="Times New Roman" w:hAnsi="Times New Roman" w:cs="Times New Roman"/>
          <w:sz w:val="27"/>
          <w:szCs w:val="27"/>
        </w:rPr>
        <w:t xml:space="preserve">Таким образом, </w:t>
      </w:r>
      <w:r w:rsidR="008B6E81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CC0352">
        <w:rPr>
          <w:rFonts w:ascii="Times New Roman" w:hAnsi="Times New Roman" w:cs="Times New Roman"/>
          <w:color w:val="000000"/>
          <w:sz w:val="27"/>
          <w:szCs w:val="27"/>
        </w:rPr>
        <w:t xml:space="preserve"> нарушение п.9.1 муниципального Контракта,</w:t>
      </w:r>
      <w:r w:rsidRPr="00CC0352">
        <w:rPr>
          <w:rFonts w:ascii="Times New Roman" w:hAnsi="Times New Roman" w:cs="Times New Roman"/>
          <w:sz w:val="27"/>
          <w:szCs w:val="27"/>
        </w:rPr>
        <w:t xml:space="preserve"> Заказчик изменил существенные условия Контракта, в части замены объекта видеонаблюдения включенного в перечень</w:t>
      </w:r>
      <w:r w:rsidRPr="00CC0352">
        <w:rPr>
          <w:rFonts w:ascii="Times New Roman" w:hAnsi="Times New Roman" w:cs="Times New Roman"/>
          <w:color w:val="000000"/>
          <w:sz w:val="27"/>
          <w:szCs w:val="27"/>
        </w:rPr>
        <w:t xml:space="preserve"> под №63, на объект (ул. Дорожная д.37) не включенный в перечень объектов видеонаблюдения, без оформленного в письменном виде соглашения к муниципальному Контракту.</w:t>
      </w:r>
    </w:p>
    <w:p w:rsidR="00CC0352" w:rsidRPr="00CC0352" w:rsidRDefault="00CC0352" w:rsidP="008B6E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0352">
        <w:rPr>
          <w:rFonts w:ascii="Times New Roman" w:hAnsi="Times New Roman" w:cs="Times New Roman"/>
          <w:sz w:val="27"/>
          <w:szCs w:val="27"/>
        </w:rPr>
        <w:t xml:space="preserve">В связи с чем, Заказчиком в нарушение </w:t>
      </w:r>
      <w:hyperlink r:id="rId5" w:history="1">
        <w:r w:rsidRPr="00CC0352">
          <w:rPr>
            <w:rFonts w:ascii="Times New Roman" w:hAnsi="Times New Roman" w:cs="Times New Roman"/>
            <w:sz w:val="27"/>
            <w:szCs w:val="27"/>
          </w:rPr>
          <w:t>части 7 статьи 94</w:t>
        </w:r>
      </w:hyperlink>
      <w:r w:rsidRPr="00CC0352">
        <w:rPr>
          <w:rFonts w:ascii="Times New Roman" w:hAnsi="Times New Roman" w:cs="Times New Roman"/>
          <w:sz w:val="27"/>
          <w:szCs w:val="27"/>
        </w:rPr>
        <w:t xml:space="preserve"> Закона 44-ФЗ, осуществлялась приемка и оплата оказанных услуг, не соответствующих условиям Контракта.</w:t>
      </w:r>
    </w:p>
    <w:p w:rsidR="00CC0352" w:rsidRPr="00CC0352" w:rsidRDefault="00CC0352" w:rsidP="00CC035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C0352">
        <w:rPr>
          <w:rFonts w:ascii="Times New Roman" w:hAnsi="Times New Roman" w:cs="Times New Roman"/>
          <w:sz w:val="27"/>
          <w:szCs w:val="27"/>
        </w:rPr>
        <w:t>Объем средств, оплаченных Заказчиком в результате приемки оказанных услуг, не соответствующих условиям Контракта на 01.10.2023 года по расчету КСП составил</w:t>
      </w:r>
      <w:r w:rsidRPr="00CC0352">
        <w:rPr>
          <w:rFonts w:ascii="Times New Roman" w:hAnsi="Times New Roman" w:cs="Times New Roman"/>
          <w:b/>
          <w:sz w:val="27"/>
          <w:szCs w:val="27"/>
        </w:rPr>
        <w:t xml:space="preserve"> 62</w:t>
      </w:r>
      <w:r w:rsidR="005F711B">
        <w:rPr>
          <w:rFonts w:ascii="Times New Roman" w:hAnsi="Times New Roman" w:cs="Times New Roman"/>
          <w:b/>
          <w:sz w:val="27"/>
          <w:szCs w:val="27"/>
        </w:rPr>
        <w:t>,71 тыс.</w:t>
      </w:r>
      <w:r w:rsidRPr="00CC0352">
        <w:rPr>
          <w:rFonts w:ascii="Times New Roman" w:hAnsi="Times New Roman" w:cs="Times New Roman"/>
          <w:b/>
          <w:sz w:val="27"/>
          <w:szCs w:val="27"/>
        </w:rPr>
        <w:t>руб.</w:t>
      </w:r>
    </w:p>
    <w:p w:rsidR="00984F4F" w:rsidRDefault="00984F4F" w:rsidP="00745D59">
      <w:pPr>
        <w:pStyle w:val="ae"/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426" w:right="-1"/>
        <w:jc w:val="both"/>
        <w:rPr>
          <w:sz w:val="27"/>
          <w:szCs w:val="27"/>
        </w:rPr>
      </w:pPr>
    </w:p>
    <w:p w:rsidR="004E5780" w:rsidRPr="002C10F7" w:rsidRDefault="004E5780" w:rsidP="00745D59">
      <w:pPr>
        <w:pStyle w:val="ae"/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426" w:right="-1"/>
        <w:jc w:val="both"/>
        <w:rPr>
          <w:sz w:val="27"/>
          <w:szCs w:val="27"/>
        </w:rPr>
      </w:pPr>
      <w:r w:rsidRPr="002C10F7">
        <w:rPr>
          <w:sz w:val="27"/>
          <w:szCs w:val="27"/>
        </w:rPr>
        <w:t>По итогам проведенного контрольного</w:t>
      </w:r>
      <w:r w:rsidR="00E305F9" w:rsidRPr="002C10F7">
        <w:rPr>
          <w:sz w:val="27"/>
          <w:szCs w:val="27"/>
        </w:rPr>
        <w:t xml:space="preserve"> мероприятия в соответствии с Положением</w:t>
      </w:r>
      <w:r w:rsidRPr="002C10F7">
        <w:rPr>
          <w:sz w:val="27"/>
          <w:szCs w:val="27"/>
        </w:rPr>
        <w:t xml:space="preserve"> о КСП, а также в порядке информации направлены:</w:t>
      </w:r>
    </w:p>
    <w:p w:rsidR="004E5780" w:rsidRPr="002C10F7" w:rsidRDefault="004E5780" w:rsidP="001C484F">
      <w:pPr>
        <w:pStyle w:val="2"/>
        <w:numPr>
          <w:ilvl w:val="0"/>
          <w:numId w:val="6"/>
        </w:numPr>
        <w:tabs>
          <w:tab w:val="clear" w:pos="1128"/>
          <w:tab w:val="num" w:pos="142"/>
          <w:tab w:val="left" w:pos="567"/>
          <w:tab w:val="left" w:pos="851"/>
        </w:tabs>
        <w:spacing w:after="0" w:line="240" w:lineRule="auto"/>
        <w:ind w:left="284" w:right="-284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2C10F7">
        <w:rPr>
          <w:rFonts w:ascii="Times New Roman" w:hAnsi="Times New Roman" w:cs="Times New Roman"/>
          <w:sz w:val="27"/>
          <w:szCs w:val="27"/>
        </w:rPr>
        <w:t>в Городскую Думу города Сарова –</w:t>
      </w:r>
      <w:r w:rsidR="00261DDB">
        <w:rPr>
          <w:rFonts w:ascii="Times New Roman" w:hAnsi="Times New Roman" w:cs="Times New Roman"/>
          <w:sz w:val="27"/>
          <w:szCs w:val="27"/>
        </w:rPr>
        <w:t>отчет</w:t>
      </w:r>
      <w:r w:rsidRPr="002C10F7">
        <w:rPr>
          <w:rFonts w:ascii="Times New Roman" w:hAnsi="Times New Roman" w:cs="Times New Roman"/>
          <w:sz w:val="27"/>
          <w:szCs w:val="27"/>
        </w:rPr>
        <w:t>;</w:t>
      </w:r>
    </w:p>
    <w:p w:rsidR="007C2BF3" w:rsidRPr="006730C2" w:rsidRDefault="007C2BF3" w:rsidP="007C2BF3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851"/>
        </w:tabs>
        <w:spacing w:after="0" w:line="240" w:lineRule="auto"/>
        <w:ind w:left="993"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6730C2">
        <w:rPr>
          <w:rFonts w:ascii="Times New Roman" w:hAnsi="Times New Roman" w:cs="Times New Roman"/>
          <w:sz w:val="27"/>
          <w:szCs w:val="27"/>
        </w:rPr>
        <w:t xml:space="preserve">в ДГХ </w:t>
      </w:r>
      <w:r w:rsidR="00CC0352">
        <w:rPr>
          <w:rFonts w:ascii="Times New Roman" w:hAnsi="Times New Roman" w:cs="Times New Roman"/>
          <w:sz w:val="27"/>
          <w:szCs w:val="27"/>
        </w:rPr>
        <w:t>– представление</w:t>
      </w:r>
      <w:r w:rsidRPr="006730C2">
        <w:rPr>
          <w:rFonts w:ascii="Times New Roman" w:hAnsi="Times New Roman" w:cs="Times New Roman"/>
          <w:sz w:val="27"/>
          <w:szCs w:val="27"/>
        </w:rPr>
        <w:t>;</w:t>
      </w:r>
    </w:p>
    <w:p w:rsidR="007C2BF3" w:rsidRPr="00653E79" w:rsidRDefault="007C2BF3" w:rsidP="007C2BF3">
      <w:pPr>
        <w:pStyle w:val="2"/>
        <w:numPr>
          <w:ilvl w:val="0"/>
          <w:numId w:val="6"/>
        </w:numPr>
        <w:tabs>
          <w:tab w:val="clear" w:pos="1128"/>
          <w:tab w:val="left" w:pos="567"/>
          <w:tab w:val="num" w:pos="709"/>
          <w:tab w:val="left" w:pos="851"/>
        </w:tabs>
        <w:spacing w:after="0" w:line="240" w:lineRule="auto"/>
        <w:ind w:right="-284" w:hanging="561"/>
        <w:jc w:val="both"/>
        <w:rPr>
          <w:rFonts w:ascii="Times New Roman" w:hAnsi="Times New Roman" w:cs="Times New Roman"/>
          <w:sz w:val="27"/>
          <w:szCs w:val="27"/>
        </w:rPr>
      </w:pPr>
      <w:r w:rsidRPr="00653E79">
        <w:rPr>
          <w:rFonts w:ascii="Times New Roman" w:hAnsi="Times New Roman" w:cs="Times New Roman"/>
          <w:sz w:val="27"/>
          <w:szCs w:val="27"/>
        </w:rPr>
        <w:t>в Прокуратуру ЗАТО г.Саров - копия акта проверки.</w:t>
      </w:r>
    </w:p>
    <w:sectPr w:rsidR="007C2BF3" w:rsidRPr="00653E79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55BAB"/>
    <w:multiLevelType w:val="multilevel"/>
    <w:tmpl w:val="EA8CA20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9D26EA1"/>
    <w:multiLevelType w:val="hybridMultilevel"/>
    <w:tmpl w:val="B65A24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F74B44"/>
    <w:multiLevelType w:val="hybridMultilevel"/>
    <w:tmpl w:val="9AB6C972"/>
    <w:lvl w:ilvl="0" w:tplc="94A284D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25E34103"/>
    <w:multiLevelType w:val="hybridMultilevel"/>
    <w:tmpl w:val="B65A24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0F84D8D"/>
    <w:multiLevelType w:val="hybridMultilevel"/>
    <w:tmpl w:val="06B49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ADEE76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5">
    <w:nsid w:val="41D142E7"/>
    <w:multiLevelType w:val="multilevel"/>
    <w:tmpl w:val="A11EA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6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E6EAE"/>
    <w:multiLevelType w:val="multilevel"/>
    <w:tmpl w:val="422A9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8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D8D6FB5"/>
    <w:multiLevelType w:val="multilevel"/>
    <w:tmpl w:val="A5A061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21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>
    <w:nsid w:val="55402E76"/>
    <w:multiLevelType w:val="hybridMultilevel"/>
    <w:tmpl w:val="2CEA60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56C34AB1"/>
    <w:multiLevelType w:val="hybridMultilevel"/>
    <w:tmpl w:val="7700DB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5C1B92"/>
    <w:multiLevelType w:val="hybridMultilevel"/>
    <w:tmpl w:val="BF2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5532B"/>
    <w:multiLevelType w:val="multilevel"/>
    <w:tmpl w:val="9BC8E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>
    <w:nsid w:val="5D6817EB"/>
    <w:multiLevelType w:val="hybridMultilevel"/>
    <w:tmpl w:val="A4B6803C"/>
    <w:lvl w:ilvl="0" w:tplc="3ADEE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D6632"/>
    <w:multiLevelType w:val="hybridMultilevel"/>
    <w:tmpl w:val="BDF29D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000A77"/>
    <w:multiLevelType w:val="multilevel"/>
    <w:tmpl w:val="45040B1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32">
    <w:nsid w:val="6620247A"/>
    <w:multiLevelType w:val="hybridMultilevel"/>
    <w:tmpl w:val="334AFD9C"/>
    <w:lvl w:ilvl="0" w:tplc="D86098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C1127F5"/>
    <w:multiLevelType w:val="multilevel"/>
    <w:tmpl w:val="3E1E66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34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37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38"/>
  </w:num>
  <w:num w:numId="10">
    <w:abstractNumId w:val="18"/>
  </w:num>
  <w:num w:numId="11">
    <w:abstractNumId w:val="13"/>
  </w:num>
  <w:num w:numId="12">
    <w:abstractNumId w:val="29"/>
  </w:num>
  <w:num w:numId="13">
    <w:abstractNumId w:val="35"/>
  </w:num>
  <w:num w:numId="14">
    <w:abstractNumId w:val="12"/>
  </w:num>
  <w:num w:numId="15">
    <w:abstractNumId w:val="8"/>
  </w:num>
  <w:num w:numId="16">
    <w:abstractNumId w:val="7"/>
  </w:num>
  <w:num w:numId="17">
    <w:abstractNumId w:val="1"/>
  </w:num>
  <w:num w:numId="18">
    <w:abstractNumId w:val="10"/>
  </w:num>
  <w:num w:numId="19">
    <w:abstractNumId w:val="21"/>
  </w:num>
  <w:num w:numId="20">
    <w:abstractNumId w:val="36"/>
  </w:num>
  <w:num w:numId="21">
    <w:abstractNumId w:val="34"/>
  </w:num>
  <w:num w:numId="22">
    <w:abstractNumId w:val="25"/>
  </w:num>
  <w:num w:numId="23">
    <w:abstractNumId w:val="14"/>
  </w:num>
  <w:num w:numId="24">
    <w:abstractNumId w:val="32"/>
  </w:num>
  <w:num w:numId="25">
    <w:abstractNumId w:val="28"/>
  </w:num>
  <w:num w:numId="26">
    <w:abstractNumId w:val="26"/>
  </w:num>
  <w:num w:numId="27">
    <w:abstractNumId w:val="4"/>
  </w:num>
  <w:num w:numId="28">
    <w:abstractNumId w:val="23"/>
  </w:num>
  <w:num w:numId="29">
    <w:abstractNumId w:val="17"/>
  </w:num>
  <w:num w:numId="30">
    <w:abstractNumId w:val="15"/>
  </w:num>
  <w:num w:numId="31">
    <w:abstractNumId w:val="27"/>
  </w:num>
  <w:num w:numId="32">
    <w:abstractNumId w:val="20"/>
  </w:num>
  <w:num w:numId="33">
    <w:abstractNumId w:val="31"/>
  </w:num>
  <w:num w:numId="34">
    <w:abstractNumId w:val="2"/>
  </w:num>
  <w:num w:numId="35">
    <w:abstractNumId w:val="33"/>
  </w:num>
  <w:num w:numId="36">
    <w:abstractNumId w:val="6"/>
  </w:num>
  <w:num w:numId="37">
    <w:abstractNumId w:val="3"/>
  </w:num>
  <w:num w:numId="38">
    <w:abstractNumId w:val="2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06A08"/>
    <w:rsid w:val="00007055"/>
    <w:rsid w:val="00010D2C"/>
    <w:rsid w:val="00010D99"/>
    <w:rsid w:val="000151D9"/>
    <w:rsid w:val="000156C4"/>
    <w:rsid w:val="00020913"/>
    <w:rsid w:val="00020B1D"/>
    <w:rsid w:val="00040069"/>
    <w:rsid w:val="000619A8"/>
    <w:rsid w:val="00087BE0"/>
    <w:rsid w:val="000A26FB"/>
    <w:rsid w:val="000A2EAF"/>
    <w:rsid w:val="000A7ADD"/>
    <w:rsid w:val="000B3E9F"/>
    <w:rsid w:val="000B5076"/>
    <w:rsid w:val="000C5D14"/>
    <w:rsid w:val="000D223F"/>
    <w:rsid w:val="000D7404"/>
    <w:rsid w:val="000E29A9"/>
    <w:rsid w:val="000F11E3"/>
    <w:rsid w:val="000F2FCF"/>
    <w:rsid w:val="00104678"/>
    <w:rsid w:val="001077AD"/>
    <w:rsid w:val="00107F8C"/>
    <w:rsid w:val="001147D8"/>
    <w:rsid w:val="00125AB2"/>
    <w:rsid w:val="00125D8B"/>
    <w:rsid w:val="001310F9"/>
    <w:rsid w:val="00133DE0"/>
    <w:rsid w:val="00134EF0"/>
    <w:rsid w:val="00167DA6"/>
    <w:rsid w:val="001856C8"/>
    <w:rsid w:val="001B7282"/>
    <w:rsid w:val="001C484F"/>
    <w:rsid w:val="001D64F8"/>
    <w:rsid w:val="001E33A4"/>
    <w:rsid w:val="001E7EC1"/>
    <w:rsid w:val="001F01E8"/>
    <w:rsid w:val="001F4E95"/>
    <w:rsid w:val="00203257"/>
    <w:rsid w:val="002123E0"/>
    <w:rsid w:val="002354C7"/>
    <w:rsid w:val="00246E05"/>
    <w:rsid w:val="00261DDB"/>
    <w:rsid w:val="0028104A"/>
    <w:rsid w:val="00281F62"/>
    <w:rsid w:val="002A2C0F"/>
    <w:rsid w:val="002B55E5"/>
    <w:rsid w:val="002C0A2B"/>
    <w:rsid w:val="002C0B2A"/>
    <w:rsid w:val="002C10F7"/>
    <w:rsid w:val="002C5D63"/>
    <w:rsid w:val="002D0688"/>
    <w:rsid w:val="00300367"/>
    <w:rsid w:val="00333F9B"/>
    <w:rsid w:val="00340562"/>
    <w:rsid w:val="0034502D"/>
    <w:rsid w:val="00351413"/>
    <w:rsid w:val="00354E01"/>
    <w:rsid w:val="00380DE1"/>
    <w:rsid w:val="00383B4A"/>
    <w:rsid w:val="0039125D"/>
    <w:rsid w:val="003C4ECC"/>
    <w:rsid w:val="003C4F01"/>
    <w:rsid w:val="003C5817"/>
    <w:rsid w:val="003E06A8"/>
    <w:rsid w:val="003F07FF"/>
    <w:rsid w:val="003F414B"/>
    <w:rsid w:val="00414206"/>
    <w:rsid w:val="00414646"/>
    <w:rsid w:val="00420978"/>
    <w:rsid w:val="00425AFE"/>
    <w:rsid w:val="004342ED"/>
    <w:rsid w:val="004359A4"/>
    <w:rsid w:val="00443CFE"/>
    <w:rsid w:val="00446ECB"/>
    <w:rsid w:val="00463A1F"/>
    <w:rsid w:val="00471AEE"/>
    <w:rsid w:val="0047404D"/>
    <w:rsid w:val="00476600"/>
    <w:rsid w:val="00480B84"/>
    <w:rsid w:val="0048725E"/>
    <w:rsid w:val="004926AC"/>
    <w:rsid w:val="004A48EF"/>
    <w:rsid w:val="004B150C"/>
    <w:rsid w:val="004C71BB"/>
    <w:rsid w:val="004D7ECF"/>
    <w:rsid w:val="004E07F7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34593"/>
    <w:rsid w:val="005447B4"/>
    <w:rsid w:val="00566660"/>
    <w:rsid w:val="00567A27"/>
    <w:rsid w:val="00580890"/>
    <w:rsid w:val="005834FF"/>
    <w:rsid w:val="00590CB9"/>
    <w:rsid w:val="00593898"/>
    <w:rsid w:val="00594113"/>
    <w:rsid w:val="005B2A4B"/>
    <w:rsid w:val="005B2F75"/>
    <w:rsid w:val="005C5E46"/>
    <w:rsid w:val="005C7BE1"/>
    <w:rsid w:val="005F1FBE"/>
    <w:rsid w:val="005F6041"/>
    <w:rsid w:val="005F711B"/>
    <w:rsid w:val="00602789"/>
    <w:rsid w:val="00602EB3"/>
    <w:rsid w:val="00612008"/>
    <w:rsid w:val="0062205A"/>
    <w:rsid w:val="006246F5"/>
    <w:rsid w:val="00635126"/>
    <w:rsid w:val="006352D3"/>
    <w:rsid w:val="00636441"/>
    <w:rsid w:val="00644308"/>
    <w:rsid w:val="00647F8B"/>
    <w:rsid w:val="00653E79"/>
    <w:rsid w:val="00654A66"/>
    <w:rsid w:val="0065540E"/>
    <w:rsid w:val="00656C0C"/>
    <w:rsid w:val="00657C31"/>
    <w:rsid w:val="0066025C"/>
    <w:rsid w:val="00662A41"/>
    <w:rsid w:val="00666B77"/>
    <w:rsid w:val="006715A8"/>
    <w:rsid w:val="006730C2"/>
    <w:rsid w:val="0067320E"/>
    <w:rsid w:val="00675508"/>
    <w:rsid w:val="00687862"/>
    <w:rsid w:val="00690D7C"/>
    <w:rsid w:val="00692B71"/>
    <w:rsid w:val="006C065C"/>
    <w:rsid w:val="006D3BAF"/>
    <w:rsid w:val="006D6914"/>
    <w:rsid w:val="00703158"/>
    <w:rsid w:val="00703B29"/>
    <w:rsid w:val="00712857"/>
    <w:rsid w:val="007140E2"/>
    <w:rsid w:val="00736948"/>
    <w:rsid w:val="00745D59"/>
    <w:rsid w:val="007528C8"/>
    <w:rsid w:val="00762AE6"/>
    <w:rsid w:val="00763D50"/>
    <w:rsid w:val="00765DFE"/>
    <w:rsid w:val="0076722D"/>
    <w:rsid w:val="007A187C"/>
    <w:rsid w:val="007B354E"/>
    <w:rsid w:val="007C2BF3"/>
    <w:rsid w:val="007C3D75"/>
    <w:rsid w:val="007E162A"/>
    <w:rsid w:val="007F1D56"/>
    <w:rsid w:val="007F5DD3"/>
    <w:rsid w:val="0081370C"/>
    <w:rsid w:val="008212C1"/>
    <w:rsid w:val="0082775F"/>
    <w:rsid w:val="008526EC"/>
    <w:rsid w:val="00862653"/>
    <w:rsid w:val="008715B8"/>
    <w:rsid w:val="00876FD2"/>
    <w:rsid w:val="00883117"/>
    <w:rsid w:val="00884A4C"/>
    <w:rsid w:val="00887CE1"/>
    <w:rsid w:val="0089225D"/>
    <w:rsid w:val="00897398"/>
    <w:rsid w:val="008A2395"/>
    <w:rsid w:val="008A33E8"/>
    <w:rsid w:val="008A54FA"/>
    <w:rsid w:val="008B08BA"/>
    <w:rsid w:val="008B1FA5"/>
    <w:rsid w:val="008B6E81"/>
    <w:rsid w:val="008C128B"/>
    <w:rsid w:val="008D00CA"/>
    <w:rsid w:val="008D0580"/>
    <w:rsid w:val="008E482D"/>
    <w:rsid w:val="008F4B30"/>
    <w:rsid w:val="008F52A0"/>
    <w:rsid w:val="008F698B"/>
    <w:rsid w:val="00904C63"/>
    <w:rsid w:val="00906545"/>
    <w:rsid w:val="00912013"/>
    <w:rsid w:val="00913173"/>
    <w:rsid w:val="0091333A"/>
    <w:rsid w:val="009133EE"/>
    <w:rsid w:val="009163C2"/>
    <w:rsid w:val="00916EC0"/>
    <w:rsid w:val="009218F7"/>
    <w:rsid w:val="00927368"/>
    <w:rsid w:val="00930188"/>
    <w:rsid w:val="009371F7"/>
    <w:rsid w:val="00944560"/>
    <w:rsid w:val="009525AE"/>
    <w:rsid w:val="009533BE"/>
    <w:rsid w:val="00961AE4"/>
    <w:rsid w:val="00975819"/>
    <w:rsid w:val="00984F4F"/>
    <w:rsid w:val="009868B6"/>
    <w:rsid w:val="009915A1"/>
    <w:rsid w:val="00996FBB"/>
    <w:rsid w:val="009A2AB4"/>
    <w:rsid w:val="009A4C13"/>
    <w:rsid w:val="009B06E2"/>
    <w:rsid w:val="009C76DB"/>
    <w:rsid w:val="009D0648"/>
    <w:rsid w:val="009F6585"/>
    <w:rsid w:val="009F7581"/>
    <w:rsid w:val="00A058C7"/>
    <w:rsid w:val="00A112F4"/>
    <w:rsid w:val="00A155E2"/>
    <w:rsid w:val="00A20ABF"/>
    <w:rsid w:val="00A21D77"/>
    <w:rsid w:val="00A24B22"/>
    <w:rsid w:val="00A3715D"/>
    <w:rsid w:val="00A41D95"/>
    <w:rsid w:val="00A43EFA"/>
    <w:rsid w:val="00A44795"/>
    <w:rsid w:val="00A46ED1"/>
    <w:rsid w:val="00A66701"/>
    <w:rsid w:val="00A67428"/>
    <w:rsid w:val="00A67CE9"/>
    <w:rsid w:val="00A73C38"/>
    <w:rsid w:val="00AB06DD"/>
    <w:rsid w:val="00AC3569"/>
    <w:rsid w:val="00AD3D56"/>
    <w:rsid w:val="00AE6063"/>
    <w:rsid w:val="00AF0A89"/>
    <w:rsid w:val="00AF2EE6"/>
    <w:rsid w:val="00AF4080"/>
    <w:rsid w:val="00AF45E2"/>
    <w:rsid w:val="00AF5665"/>
    <w:rsid w:val="00B0676F"/>
    <w:rsid w:val="00B13158"/>
    <w:rsid w:val="00B14D93"/>
    <w:rsid w:val="00B4331E"/>
    <w:rsid w:val="00B52EE9"/>
    <w:rsid w:val="00B6593A"/>
    <w:rsid w:val="00B70C83"/>
    <w:rsid w:val="00B737B7"/>
    <w:rsid w:val="00B7538F"/>
    <w:rsid w:val="00B812FE"/>
    <w:rsid w:val="00B832BD"/>
    <w:rsid w:val="00B864F7"/>
    <w:rsid w:val="00BA4799"/>
    <w:rsid w:val="00BC2809"/>
    <w:rsid w:val="00BC6AB4"/>
    <w:rsid w:val="00BF76A8"/>
    <w:rsid w:val="00BF79E4"/>
    <w:rsid w:val="00C05B36"/>
    <w:rsid w:val="00C165E7"/>
    <w:rsid w:val="00C46331"/>
    <w:rsid w:val="00C54569"/>
    <w:rsid w:val="00C70F6D"/>
    <w:rsid w:val="00C718E4"/>
    <w:rsid w:val="00C7212F"/>
    <w:rsid w:val="00CA0BAF"/>
    <w:rsid w:val="00CA2B2A"/>
    <w:rsid w:val="00CB108E"/>
    <w:rsid w:val="00CB21DC"/>
    <w:rsid w:val="00CC015C"/>
    <w:rsid w:val="00CC0352"/>
    <w:rsid w:val="00CC6808"/>
    <w:rsid w:val="00CD1B64"/>
    <w:rsid w:val="00CE03CC"/>
    <w:rsid w:val="00CE16D9"/>
    <w:rsid w:val="00CE2F72"/>
    <w:rsid w:val="00D00930"/>
    <w:rsid w:val="00D02A4A"/>
    <w:rsid w:val="00D048CC"/>
    <w:rsid w:val="00D1344F"/>
    <w:rsid w:val="00D41458"/>
    <w:rsid w:val="00D4203E"/>
    <w:rsid w:val="00D53801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A028D"/>
    <w:rsid w:val="00DC66D7"/>
    <w:rsid w:val="00DD2949"/>
    <w:rsid w:val="00DD35BC"/>
    <w:rsid w:val="00DD5EEB"/>
    <w:rsid w:val="00DD63D3"/>
    <w:rsid w:val="00DD7C22"/>
    <w:rsid w:val="00DF1C30"/>
    <w:rsid w:val="00E06B25"/>
    <w:rsid w:val="00E1240F"/>
    <w:rsid w:val="00E1565D"/>
    <w:rsid w:val="00E23D14"/>
    <w:rsid w:val="00E305B6"/>
    <w:rsid w:val="00E305F9"/>
    <w:rsid w:val="00E34783"/>
    <w:rsid w:val="00E4118A"/>
    <w:rsid w:val="00E44F3B"/>
    <w:rsid w:val="00E602F1"/>
    <w:rsid w:val="00E60AC2"/>
    <w:rsid w:val="00E62CE8"/>
    <w:rsid w:val="00E6544D"/>
    <w:rsid w:val="00E65646"/>
    <w:rsid w:val="00E6619A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EF3FE4"/>
    <w:rsid w:val="00F2465C"/>
    <w:rsid w:val="00F259FA"/>
    <w:rsid w:val="00F26C13"/>
    <w:rsid w:val="00F33244"/>
    <w:rsid w:val="00F43213"/>
    <w:rsid w:val="00F53F14"/>
    <w:rsid w:val="00F54AC1"/>
    <w:rsid w:val="00F5777E"/>
    <w:rsid w:val="00F64EB6"/>
    <w:rsid w:val="00F67481"/>
    <w:rsid w:val="00F73A72"/>
    <w:rsid w:val="00F75AF7"/>
    <w:rsid w:val="00FA6295"/>
    <w:rsid w:val="00FB221A"/>
    <w:rsid w:val="00FB3F4F"/>
    <w:rsid w:val="00FB5645"/>
    <w:rsid w:val="00FD252D"/>
    <w:rsid w:val="00FD5BAF"/>
    <w:rsid w:val="00FD7BEA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aliases w:val="_Абзац списка,A_маркированный_список,Bullet List,FooterText,numbered,ТЗ список,Абзац списка литеральный,Bullet 1,Use Case List Paragraph"/>
    <w:basedOn w:val="a"/>
    <w:link w:val="ac"/>
    <w:uiPriority w:val="34"/>
    <w:qFormat/>
    <w:rsid w:val="009C76DB"/>
    <w:pPr>
      <w:ind w:left="720"/>
    </w:pPr>
    <w:rPr>
      <w:rFonts w:eastAsia="Calibri" w:cs="Times New Roman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e">
    <w:name w:val="Normal (Web)"/>
    <w:basedOn w:val="a"/>
    <w:locked/>
    <w:rsid w:val="00F25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">
    <w:name w:val="Письмо"/>
    <w:basedOn w:val="a"/>
    <w:rsid w:val="006C065C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33">
    <w:name w:val="Body Text 3"/>
    <w:basedOn w:val="a"/>
    <w:link w:val="34"/>
    <w:locked/>
    <w:rsid w:val="00765DFE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65DFE"/>
    <w:rPr>
      <w:rFonts w:ascii="Times New Roman" w:hAnsi="Times New Roman"/>
      <w:sz w:val="16"/>
      <w:szCs w:val="16"/>
    </w:rPr>
  </w:style>
  <w:style w:type="character" w:customStyle="1" w:styleId="ac">
    <w:name w:val="Абзац списка Знак"/>
    <w:aliases w:val="_Абзац списка Знак,A_маркированный_список Знак,Bullet List Знак,FooterText Знак,numbered Знак,ТЗ список Знак,Абзац списка литеральный Знак,Bullet 1 Знак,Use Case List Paragraph Знак"/>
    <w:link w:val="ab"/>
    <w:uiPriority w:val="34"/>
    <w:locked/>
    <w:rsid w:val="00CC0352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6A4B0220B7D00000B43B5C555342FC2389AA2A227044538F568BCB25A0F0A9B8D7E5CF4486F7303767ABEDCC36E21BB44EF3DA99ECoCD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2</Pages>
  <Words>504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Вешнякова О.Н.</cp:lastModifiedBy>
  <cp:revision>144</cp:revision>
  <cp:lastPrinted>2018-04-02T11:44:00Z</cp:lastPrinted>
  <dcterms:created xsi:type="dcterms:W3CDTF">2014-04-09T12:25:00Z</dcterms:created>
  <dcterms:modified xsi:type="dcterms:W3CDTF">2024-01-17T08:40:00Z</dcterms:modified>
</cp:coreProperties>
</file>