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3D" w:rsidRPr="000A6F75" w:rsidRDefault="0065253D">
      <w:pPr>
        <w:pStyle w:val="a3"/>
        <w:spacing w:before="3"/>
        <w:rPr>
          <w:color w:val="984806" w:themeColor="accent6" w:themeShade="80"/>
          <w:sz w:val="20"/>
        </w:rPr>
      </w:pPr>
    </w:p>
    <w:p w:rsidR="000A6F75" w:rsidRDefault="000A6F75" w:rsidP="000A6F75">
      <w:pPr>
        <w:jc w:val="center"/>
        <w:rPr>
          <w:b/>
          <w:spacing w:val="-77"/>
          <w:sz w:val="32"/>
        </w:rPr>
      </w:pPr>
      <w:r w:rsidRPr="00586B23">
        <w:rPr>
          <w:b/>
          <w:sz w:val="32"/>
        </w:rPr>
        <w:t>КОНТРОЛЬНО-СЧЕТНАЯ ПАЛАТА</w:t>
      </w:r>
      <w:r w:rsidRPr="00586B23">
        <w:rPr>
          <w:b/>
          <w:spacing w:val="-77"/>
          <w:sz w:val="32"/>
        </w:rPr>
        <w:t xml:space="preserve"> </w:t>
      </w:r>
      <w:r>
        <w:rPr>
          <w:b/>
          <w:spacing w:val="-77"/>
          <w:sz w:val="32"/>
        </w:rPr>
        <w:t xml:space="preserve">                  </w:t>
      </w:r>
    </w:p>
    <w:p w:rsidR="000A6F75" w:rsidRPr="00586B23" w:rsidRDefault="000A6F75" w:rsidP="000A6F75">
      <w:pPr>
        <w:jc w:val="center"/>
        <w:rPr>
          <w:b/>
          <w:sz w:val="32"/>
        </w:rPr>
      </w:pPr>
      <w:r w:rsidRPr="00586B23">
        <w:rPr>
          <w:b/>
          <w:sz w:val="32"/>
        </w:rPr>
        <w:t>ГОРОДА</w:t>
      </w:r>
      <w:r w:rsidRPr="00586B23">
        <w:rPr>
          <w:b/>
          <w:spacing w:val="-3"/>
          <w:sz w:val="32"/>
        </w:rPr>
        <w:t xml:space="preserve"> </w:t>
      </w:r>
      <w:r>
        <w:rPr>
          <w:b/>
          <w:sz w:val="32"/>
        </w:rPr>
        <w:t>САРОВА</w:t>
      </w:r>
    </w:p>
    <w:p w:rsidR="0065253D" w:rsidRPr="000A6F75" w:rsidRDefault="0065253D">
      <w:pPr>
        <w:pStyle w:val="a3"/>
        <w:rPr>
          <w:b/>
          <w:color w:val="984806" w:themeColor="accent6" w:themeShade="80"/>
          <w:sz w:val="30"/>
        </w:rPr>
      </w:pPr>
    </w:p>
    <w:p w:rsidR="0065253D" w:rsidRPr="000A6F75" w:rsidRDefault="0065253D">
      <w:pPr>
        <w:pStyle w:val="a3"/>
        <w:rPr>
          <w:b/>
          <w:color w:val="984806" w:themeColor="accent6" w:themeShade="80"/>
          <w:sz w:val="30"/>
        </w:rPr>
      </w:pPr>
    </w:p>
    <w:p w:rsidR="0065253D" w:rsidRPr="000A6F75" w:rsidRDefault="0065253D">
      <w:pPr>
        <w:pStyle w:val="a3"/>
        <w:rPr>
          <w:b/>
          <w:color w:val="984806" w:themeColor="accent6" w:themeShade="80"/>
          <w:sz w:val="30"/>
        </w:rPr>
      </w:pPr>
    </w:p>
    <w:p w:rsidR="0065253D" w:rsidRPr="000A6F75" w:rsidRDefault="0065253D">
      <w:pPr>
        <w:pStyle w:val="a3"/>
        <w:rPr>
          <w:b/>
          <w:color w:val="984806" w:themeColor="accent6" w:themeShade="80"/>
          <w:sz w:val="30"/>
        </w:rPr>
      </w:pPr>
    </w:p>
    <w:p w:rsidR="0065253D" w:rsidRPr="000A6F75" w:rsidRDefault="0065253D">
      <w:pPr>
        <w:pStyle w:val="a3"/>
        <w:spacing w:before="6"/>
        <w:rPr>
          <w:b/>
          <w:color w:val="984806" w:themeColor="accent6" w:themeShade="80"/>
          <w:sz w:val="39"/>
        </w:rPr>
      </w:pPr>
    </w:p>
    <w:p w:rsidR="000A6F75" w:rsidRPr="00586B23" w:rsidRDefault="000A6F75" w:rsidP="000A6F75">
      <w:pPr>
        <w:jc w:val="center"/>
        <w:rPr>
          <w:b/>
          <w:sz w:val="32"/>
        </w:rPr>
      </w:pPr>
      <w:r>
        <w:rPr>
          <w:b/>
          <w:sz w:val="32"/>
        </w:rPr>
        <w:t xml:space="preserve">СТАНДАРТ ВНЕШНЕГО </w:t>
      </w:r>
      <w:r w:rsidRPr="00586B23">
        <w:rPr>
          <w:b/>
          <w:sz w:val="32"/>
        </w:rPr>
        <w:t>МУНИЦИПАЛЬНОГО</w:t>
      </w:r>
      <w:r w:rsidRPr="00586B23">
        <w:rPr>
          <w:b/>
          <w:spacing w:val="-77"/>
          <w:sz w:val="32"/>
        </w:rPr>
        <w:t xml:space="preserve"> </w:t>
      </w:r>
      <w:r w:rsidRPr="00586B23">
        <w:rPr>
          <w:b/>
          <w:sz w:val="32"/>
        </w:rPr>
        <w:t>ФИНАНСОВОГО</w:t>
      </w:r>
      <w:r w:rsidRPr="00586B23">
        <w:rPr>
          <w:b/>
          <w:spacing w:val="-1"/>
          <w:sz w:val="32"/>
        </w:rPr>
        <w:t xml:space="preserve"> </w:t>
      </w:r>
      <w:r w:rsidRPr="00586B23">
        <w:rPr>
          <w:b/>
          <w:sz w:val="32"/>
        </w:rPr>
        <w:t>КОНТРОЛЯ</w:t>
      </w:r>
    </w:p>
    <w:p w:rsidR="0065253D" w:rsidRPr="000A6F75" w:rsidRDefault="0065253D">
      <w:pPr>
        <w:pStyle w:val="a3"/>
        <w:spacing w:before="10"/>
        <w:rPr>
          <w:b/>
          <w:color w:val="984806" w:themeColor="accent6" w:themeShade="80"/>
          <w:sz w:val="35"/>
        </w:rPr>
      </w:pPr>
    </w:p>
    <w:p w:rsidR="000A6F75" w:rsidRDefault="000A6F75" w:rsidP="000A6F75">
      <w:pPr>
        <w:jc w:val="center"/>
        <w:rPr>
          <w:b/>
          <w:sz w:val="40"/>
          <w:szCs w:val="40"/>
        </w:rPr>
      </w:pPr>
    </w:p>
    <w:p w:rsidR="000A6F75" w:rsidRDefault="000A6F75" w:rsidP="000A6F75">
      <w:pPr>
        <w:jc w:val="center"/>
        <w:rPr>
          <w:b/>
          <w:sz w:val="40"/>
          <w:szCs w:val="40"/>
        </w:rPr>
      </w:pPr>
    </w:p>
    <w:p w:rsidR="000A6F75" w:rsidRDefault="000A6F75" w:rsidP="000A6F75">
      <w:pPr>
        <w:jc w:val="center"/>
        <w:rPr>
          <w:b/>
          <w:sz w:val="40"/>
          <w:szCs w:val="40"/>
        </w:rPr>
      </w:pPr>
    </w:p>
    <w:p w:rsidR="0065253D" w:rsidRPr="000A6F75" w:rsidRDefault="00EF301A" w:rsidP="000A6F75">
      <w:pPr>
        <w:jc w:val="center"/>
        <w:rPr>
          <w:b/>
          <w:sz w:val="40"/>
          <w:szCs w:val="40"/>
        </w:rPr>
      </w:pPr>
      <w:r w:rsidRPr="000A6F75">
        <w:rPr>
          <w:b/>
          <w:sz w:val="40"/>
          <w:szCs w:val="40"/>
        </w:rPr>
        <w:t>«Общие правила проведения</w:t>
      </w:r>
      <w:r w:rsidR="000A6F75">
        <w:rPr>
          <w:b/>
          <w:spacing w:val="1"/>
          <w:sz w:val="40"/>
          <w:szCs w:val="40"/>
        </w:rPr>
        <w:t xml:space="preserve"> </w:t>
      </w:r>
      <w:r w:rsidRPr="000A6F75">
        <w:rPr>
          <w:b/>
          <w:sz w:val="40"/>
          <w:szCs w:val="40"/>
        </w:rPr>
        <w:t>экспертно-аналитического</w:t>
      </w:r>
      <w:r w:rsidRPr="000A6F75">
        <w:rPr>
          <w:b/>
          <w:spacing w:val="-16"/>
          <w:sz w:val="40"/>
          <w:szCs w:val="40"/>
        </w:rPr>
        <w:t xml:space="preserve"> </w:t>
      </w:r>
      <w:r w:rsidRPr="000A6F75">
        <w:rPr>
          <w:b/>
          <w:sz w:val="40"/>
          <w:szCs w:val="40"/>
        </w:rPr>
        <w:t>мероприятия»</w:t>
      </w:r>
    </w:p>
    <w:p w:rsidR="000A6F75" w:rsidRPr="00586B23" w:rsidRDefault="000A6F75" w:rsidP="000A6F75">
      <w:pPr>
        <w:ind w:left="799" w:right="221"/>
        <w:jc w:val="center"/>
        <w:rPr>
          <w:i/>
          <w:sz w:val="32"/>
        </w:rPr>
      </w:pPr>
      <w:r w:rsidRPr="00586B23">
        <w:rPr>
          <w:i/>
          <w:sz w:val="32"/>
        </w:rPr>
        <w:t>(у</w:t>
      </w:r>
      <w:r w:rsidR="009A4DDA">
        <w:rPr>
          <w:i/>
          <w:sz w:val="32"/>
        </w:rPr>
        <w:t xml:space="preserve">твержден </w:t>
      </w:r>
      <w:r w:rsidR="009A325C">
        <w:rPr>
          <w:i/>
          <w:sz w:val="32"/>
        </w:rPr>
        <w:t>распоряжением</w:t>
      </w:r>
      <w:r w:rsidR="009A4DDA">
        <w:rPr>
          <w:i/>
          <w:sz w:val="32"/>
        </w:rPr>
        <w:t xml:space="preserve"> председателя К</w:t>
      </w:r>
      <w:r w:rsidRPr="00586B23">
        <w:rPr>
          <w:i/>
          <w:sz w:val="32"/>
        </w:rPr>
        <w:t>онтрольно-счетной палаты</w:t>
      </w:r>
      <w:r w:rsidRPr="00586B23">
        <w:rPr>
          <w:i/>
          <w:spacing w:val="-77"/>
          <w:sz w:val="32"/>
        </w:rPr>
        <w:t xml:space="preserve"> </w:t>
      </w:r>
      <w:r w:rsidRPr="00586B23">
        <w:rPr>
          <w:i/>
          <w:sz w:val="32"/>
        </w:rPr>
        <w:t>города</w:t>
      </w:r>
      <w:r w:rsidRPr="00586B23">
        <w:rPr>
          <w:i/>
          <w:spacing w:val="-1"/>
          <w:sz w:val="32"/>
        </w:rPr>
        <w:t xml:space="preserve"> </w:t>
      </w:r>
      <w:r>
        <w:rPr>
          <w:i/>
          <w:sz w:val="32"/>
        </w:rPr>
        <w:t>Сарова</w:t>
      </w:r>
      <w:r w:rsidRPr="00586B23">
        <w:rPr>
          <w:i/>
          <w:sz w:val="32"/>
        </w:rPr>
        <w:t xml:space="preserve"> от</w:t>
      </w:r>
      <w:r w:rsidRPr="00586B23">
        <w:rPr>
          <w:i/>
          <w:spacing w:val="-1"/>
          <w:sz w:val="32"/>
        </w:rPr>
        <w:t xml:space="preserve"> </w:t>
      </w:r>
      <w:r w:rsidRPr="00586B23">
        <w:rPr>
          <w:i/>
          <w:sz w:val="32"/>
        </w:rPr>
        <w:t>23.0</w:t>
      </w:r>
      <w:r>
        <w:rPr>
          <w:i/>
          <w:sz w:val="32"/>
        </w:rPr>
        <w:t>8</w:t>
      </w:r>
      <w:r w:rsidRPr="00586B23">
        <w:rPr>
          <w:i/>
          <w:sz w:val="32"/>
        </w:rPr>
        <w:t>.202</w:t>
      </w:r>
      <w:r>
        <w:rPr>
          <w:i/>
          <w:sz w:val="32"/>
        </w:rPr>
        <w:t>3</w:t>
      </w:r>
      <w:r w:rsidRPr="00586B23">
        <w:rPr>
          <w:i/>
          <w:sz w:val="32"/>
        </w:rPr>
        <w:t xml:space="preserve"> №</w:t>
      </w:r>
      <w:r w:rsidR="00504940">
        <w:rPr>
          <w:i/>
          <w:sz w:val="32"/>
        </w:rPr>
        <w:t xml:space="preserve"> 01-07/</w:t>
      </w:r>
      <w:r w:rsidRPr="008F78A1">
        <w:rPr>
          <w:i/>
          <w:spacing w:val="-3"/>
          <w:sz w:val="32"/>
        </w:rPr>
        <w:t>0</w:t>
      </w:r>
      <w:r w:rsidR="008F78A1" w:rsidRPr="008F78A1">
        <w:rPr>
          <w:i/>
          <w:spacing w:val="-3"/>
          <w:sz w:val="32"/>
        </w:rPr>
        <w:t>5</w:t>
      </w:r>
      <w:r w:rsidRPr="00586B23">
        <w:rPr>
          <w:i/>
          <w:sz w:val="32"/>
        </w:rPr>
        <w:t>)</w:t>
      </w:r>
    </w:p>
    <w:p w:rsidR="0065253D" w:rsidRPr="000A6F75" w:rsidRDefault="0065253D">
      <w:pPr>
        <w:pStyle w:val="a3"/>
        <w:spacing w:before="10"/>
        <w:rPr>
          <w:i/>
          <w:color w:val="984806" w:themeColor="accent6" w:themeShade="80"/>
          <w:sz w:val="27"/>
        </w:rPr>
      </w:pPr>
    </w:p>
    <w:p w:rsidR="0065253D" w:rsidRPr="000A6F75" w:rsidRDefault="0065253D">
      <w:pPr>
        <w:pStyle w:val="a3"/>
        <w:rPr>
          <w:color w:val="984806" w:themeColor="accent6" w:themeShade="80"/>
          <w:sz w:val="20"/>
        </w:rPr>
      </w:pPr>
    </w:p>
    <w:p w:rsidR="0065253D" w:rsidRPr="000A6F75" w:rsidRDefault="0065253D">
      <w:pPr>
        <w:pStyle w:val="a3"/>
        <w:rPr>
          <w:color w:val="984806" w:themeColor="accent6" w:themeShade="80"/>
          <w:sz w:val="20"/>
        </w:rPr>
      </w:pPr>
    </w:p>
    <w:p w:rsidR="0065253D" w:rsidRPr="000A6F75" w:rsidRDefault="0065253D">
      <w:pPr>
        <w:pStyle w:val="a3"/>
        <w:rPr>
          <w:color w:val="984806" w:themeColor="accent6" w:themeShade="80"/>
          <w:sz w:val="20"/>
        </w:rPr>
      </w:pPr>
    </w:p>
    <w:p w:rsidR="0065253D" w:rsidRPr="000A6F75" w:rsidRDefault="0065253D">
      <w:pPr>
        <w:pStyle w:val="a3"/>
        <w:rPr>
          <w:color w:val="984806" w:themeColor="accent6" w:themeShade="80"/>
          <w:sz w:val="20"/>
        </w:rPr>
      </w:pPr>
    </w:p>
    <w:p w:rsidR="0065253D" w:rsidRPr="000A6F75" w:rsidRDefault="0065253D">
      <w:pPr>
        <w:pStyle w:val="a3"/>
        <w:rPr>
          <w:color w:val="984806" w:themeColor="accent6" w:themeShade="80"/>
          <w:sz w:val="20"/>
        </w:rPr>
      </w:pPr>
    </w:p>
    <w:p w:rsidR="0065253D" w:rsidRPr="000A6F75" w:rsidRDefault="0065253D">
      <w:pPr>
        <w:pStyle w:val="a3"/>
        <w:rPr>
          <w:color w:val="984806" w:themeColor="accent6" w:themeShade="80"/>
          <w:sz w:val="20"/>
        </w:rPr>
      </w:pPr>
    </w:p>
    <w:p w:rsidR="0065253D" w:rsidRPr="000A6F75" w:rsidRDefault="0065253D">
      <w:pPr>
        <w:pStyle w:val="a3"/>
        <w:rPr>
          <w:color w:val="984806" w:themeColor="accent6" w:themeShade="80"/>
          <w:sz w:val="20"/>
        </w:rPr>
      </w:pPr>
    </w:p>
    <w:p w:rsidR="0065253D" w:rsidRPr="000A6F75" w:rsidRDefault="0065253D">
      <w:pPr>
        <w:pStyle w:val="a3"/>
        <w:rPr>
          <w:color w:val="984806" w:themeColor="accent6" w:themeShade="80"/>
          <w:sz w:val="20"/>
        </w:rPr>
      </w:pPr>
    </w:p>
    <w:p w:rsidR="0065253D" w:rsidRPr="000A6F75" w:rsidRDefault="0065253D">
      <w:pPr>
        <w:pStyle w:val="a3"/>
        <w:rPr>
          <w:color w:val="984806" w:themeColor="accent6" w:themeShade="80"/>
          <w:sz w:val="20"/>
        </w:rPr>
      </w:pPr>
    </w:p>
    <w:p w:rsidR="0065253D" w:rsidRPr="000A6F75" w:rsidRDefault="0065253D">
      <w:pPr>
        <w:pStyle w:val="a3"/>
        <w:rPr>
          <w:color w:val="984806" w:themeColor="accent6" w:themeShade="80"/>
          <w:sz w:val="20"/>
        </w:rPr>
      </w:pPr>
    </w:p>
    <w:p w:rsidR="0065253D" w:rsidRPr="000A6F75" w:rsidRDefault="0065253D">
      <w:pPr>
        <w:pStyle w:val="a3"/>
        <w:rPr>
          <w:color w:val="984806" w:themeColor="accent6" w:themeShade="80"/>
          <w:sz w:val="20"/>
        </w:rPr>
      </w:pPr>
    </w:p>
    <w:p w:rsidR="0065253D" w:rsidRPr="000A6F75" w:rsidRDefault="0065253D">
      <w:pPr>
        <w:pStyle w:val="a3"/>
        <w:rPr>
          <w:color w:val="984806" w:themeColor="accent6" w:themeShade="80"/>
          <w:sz w:val="20"/>
        </w:rPr>
      </w:pPr>
    </w:p>
    <w:p w:rsidR="0065253D" w:rsidRPr="000A6F75" w:rsidRDefault="0065253D">
      <w:pPr>
        <w:pStyle w:val="a3"/>
        <w:rPr>
          <w:color w:val="984806" w:themeColor="accent6" w:themeShade="80"/>
          <w:sz w:val="20"/>
        </w:rPr>
      </w:pPr>
    </w:p>
    <w:p w:rsidR="0065253D" w:rsidRPr="000A6F75" w:rsidRDefault="0065253D">
      <w:pPr>
        <w:pStyle w:val="a3"/>
        <w:rPr>
          <w:color w:val="984806" w:themeColor="accent6" w:themeShade="80"/>
          <w:sz w:val="20"/>
        </w:rPr>
      </w:pPr>
    </w:p>
    <w:p w:rsidR="0065253D" w:rsidRPr="000A6F75" w:rsidRDefault="0065253D">
      <w:pPr>
        <w:pStyle w:val="a3"/>
        <w:rPr>
          <w:color w:val="984806" w:themeColor="accent6" w:themeShade="80"/>
          <w:sz w:val="20"/>
        </w:rPr>
      </w:pPr>
    </w:p>
    <w:p w:rsidR="0065253D" w:rsidRPr="000A6F75" w:rsidRDefault="0065253D">
      <w:pPr>
        <w:pStyle w:val="a3"/>
        <w:rPr>
          <w:color w:val="984806" w:themeColor="accent6" w:themeShade="80"/>
          <w:sz w:val="20"/>
        </w:rPr>
      </w:pPr>
    </w:p>
    <w:p w:rsidR="0065253D" w:rsidRPr="000A6F75" w:rsidRDefault="0065253D">
      <w:pPr>
        <w:pStyle w:val="a3"/>
        <w:rPr>
          <w:color w:val="984806" w:themeColor="accent6" w:themeShade="80"/>
          <w:sz w:val="20"/>
        </w:rPr>
      </w:pPr>
    </w:p>
    <w:p w:rsidR="0065253D" w:rsidRPr="000A6F75" w:rsidRDefault="0065253D">
      <w:pPr>
        <w:pStyle w:val="a3"/>
        <w:rPr>
          <w:color w:val="984806" w:themeColor="accent6" w:themeShade="80"/>
          <w:sz w:val="20"/>
        </w:rPr>
      </w:pPr>
    </w:p>
    <w:p w:rsidR="0065253D" w:rsidRPr="000A6F75" w:rsidRDefault="0065253D">
      <w:pPr>
        <w:pStyle w:val="a3"/>
        <w:rPr>
          <w:color w:val="984806" w:themeColor="accent6" w:themeShade="80"/>
          <w:sz w:val="20"/>
        </w:rPr>
      </w:pPr>
    </w:p>
    <w:p w:rsidR="0065253D" w:rsidRPr="000A6F75" w:rsidRDefault="0065253D">
      <w:pPr>
        <w:pStyle w:val="a3"/>
        <w:rPr>
          <w:color w:val="984806" w:themeColor="accent6" w:themeShade="80"/>
          <w:sz w:val="20"/>
        </w:rPr>
      </w:pPr>
    </w:p>
    <w:p w:rsidR="0065253D" w:rsidRPr="000A6F75" w:rsidRDefault="0065253D" w:rsidP="000A6F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color w:val="984806" w:themeColor="accent6" w:themeShade="80"/>
          <w:sz w:val="28"/>
        </w:rPr>
        <w:sectPr w:rsidR="0065253D" w:rsidRPr="000A6F75" w:rsidSect="00065EA5">
          <w:footerReference w:type="default" r:id="rId8"/>
          <w:footerReference w:type="first" r:id="rId9"/>
          <w:type w:val="continuous"/>
          <w:pgSz w:w="11900" w:h="16840"/>
          <w:pgMar w:top="1134" w:right="850" w:bottom="1134" w:left="1701" w:header="720" w:footer="720" w:gutter="0"/>
          <w:pgBorders w:display="firstPage"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titlePg/>
          <w:docGrid w:linePitch="299"/>
        </w:sectPr>
      </w:pPr>
    </w:p>
    <w:p w:rsidR="0065253D" w:rsidRPr="006D5FD2" w:rsidRDefault="00BC5473" w:rsidP="00BC5473">
      <w:pPr>
        <w:pStyle w:val="Heading3"/>
        <w:spacing w:before="150"/>
        <w:ind w:left="2903" w:right="2299" w:firstLine="0"/>
        <w:rPr>
          <w:sz w:val="24"/>
          <w:szCs w:val="24"/>
        </w:rPr>
      </w:pPr>
      <w:r w:rsidRPr="006D5FD2">
        <w:rPr>
          <w:sz w:val="24"/>
          <w:szCs w:val="24"/>
        </w:rPr>
        <w:lastRenderedPageBreak/>
        <w:t xml:space="preserve">             </w:t>
      </w:r>
      <w:r w:rsidR="00EF301A" w:rsidRPr="006D5FD2">
        <w:rPr>
          <w:sz w:val="24"/>
          <w:szCs w:val="24"/>
        </w:rPr>
        <w:t>СОДЕРЖАНИЕ</w:t>
      </w:r>
    </w:p>
    <w:p w:rsidR="0065253D" w:rsidRPr="006D5FD2" w:rsidRDefault="0065253D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9969" w:type="dxa"/>
        <w:tblInd w:w="117" w:type="dxa"/>
        <w:tblLayout w:type="fixed"/>
        <w:tblLook w:val="01E0"/>
      </w:tblPr>
      <w:tblGrid>
        <w:gridCol w:w="592"/>
        <w:gridCol w:w="9356"/>
        <w:gridCol w:w="21"/>
      </w:tblGrid>
      <w:tr w:rsidR="0065253D" w:rsidRPr="006D5FD2" w:rsidTr="00B96270">
        <w:trPr>
          <w:trHeight w:val="263"/>
        </w:trPr>
        <w:tc>
          <w:tcPr>
            <w:tcW w:w="592" w:type="dxa"/>
          </w:tcPr>
          <w:p w:rsidR="0065253D" w:rsidRPr="006D5FD2" w:rsidRDefault="00EF301A" w:rsidP="00B96270">
            <w:pPr>
              <w:pStyle w:val="TableParagraph"/>
              <w:spacing w:line="228" w:lineRule="exact"/>
              <w:ind w:right="61"/>
              <w:jc w:val="center"/>
              <w:rPr>
                <w:sz w:val="24"/>
                <w:szCs w:val="24"/>
              </w:rPr>
            </w:pPr>
            <w:r w:rsidRPr="006D5FD2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65253D" w:rsidRPr="006D5FD2" w:rsidRDefault="00EF301A" w:rsidP="006A1BC4">
            <w:pPr>
              <w:pStyle w:val="TableParagraph"/>
              <w:tabs>
                <w:tab w:val="left" w:pos="8930"/>
              </w:tabs>
              <w:spacing w:line="276" w:lineRule="auto"/>
              <w:ind w:right="426"/>
              <w:rPr>
                <w:sz w:val="24"/>
                <w:szCs w:val="24"/>
              </w:rPr>
            </w:pPr>
            <w:r w:rsidRPr="006D5FD2">
              <w:rPr>
                <w:sz w:val="24"/>
                <w:szCs w:val="24"/>
              </w:rPr>
              <w:t>Общие</w:t>
            </w:r>
            <w:r w:rsidRPr="006D5FD2">
              <w:rPr>
                <w:spacing w:val="-7"/>
                <w:sz w:val="24"/>
                <w:szCs w:val="24"/>
              </w:rPr>
              <w:t xml:space="preserve"> </w:t>
            </w:r>
            <w:r w:rsidRPr="006D5FD2">
              <w:rPr>
                <w:sz w:val="24"/>
                <w:szCs w:val="24"/>
              </w:rPr>
              <w:t>положения………………………</w:t>
            </w:r>
            <w:r w:rsidR="00DB3A05" w:rsidRPr="006D5FD2">
              <w:rPr>
                <w:sz w:val="24"/>
                <w:szCs w:val="24"/>
              </w:rPr>
              <w:t>…………………………………….</w:t>
            </w:r>
            <w:r w:rsidR="006A50EE" w:rsidRPr="006D5FD2">
              <w:rPr>
                <w:sz w:val="24"/>
                <w:szCs w:val="24"/>
              </w:rPr>
              <w:t>3</w:t>
            </w:r>
          </w:p>
        </w:tc>
        <w:tc>
          <w:tcPr>
            <w:tcW w:w="21" w:type="dxa"/>
          </w:tcPr>
          <w:p w:rsidR="0065253D" w:rsidRPr="006D5FD2" w:rsidRDefault="00EF301A">
            <w:pPr>
              <w:pStyle w:val="TableParagraph"/>
              <w:spacing w:line="228" w:lineRule="exact"/>
              <w:ind w:right="49"/>
              <w:jc w:val="right"/>
              <w:rPr>
                <w:sz w:val="24"/>
                <w:szCs w:val="24"/>
              </w:rPr>
            </w:pPr>
            <w:r w:rsidRPr="006D5FD2">
              <w:rPr>
                <w:sz w:val="24"/>
                <w:szCs w:val="24"/>
              </w:rPr>
              <w:t>3</w:t>
            </w:r>
          </w:p>
        </w:tc>
      </w:tr>
      <w:tr w:rsidR="0065253D" w:rsidRPr="006D5FD2" w:rsidTr="00B96270">
        <w:trPr>
          <w:trHeight w:val="267"/>
        </w:trPr>
        <w:tc>
          <w:tcPr>
            <w:tcW w:w="592" w:type="dxa"/>
          </w:tcPr>
          <w:p w:rsidR="0065253D" w:rsidRPr="006D5FD2" w:rsidRDefault="00EF301A" w:rsidP="00B96270">
            <w:pPr>
              <w:pStyle w:val="TableParagraph"/>
              <w:spacing w:line="232" w:lineRule="exact"/>
              <w:ind w:right="61"/>
              <w:jc w:val="center"/>
              <w:rPr>
                <w:sz w:val="24"/>
                <w:szCs w:val="24"/>
              </w:rPr>
            </w:pPr>
            <w:r w:rsidRPr="006D5FD2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65253D" w:rsidRPr="006D5FD2" w:rsidRDefault="00EF301A" w:rsidP="006A1BC4">
            <w:pPr>
              <w:pStyle w:val="TableParagraph"/>
              <w:tabs>
                <w:tab w:val="left" w:pos="8930"/>
              </w:tabs>
              <w:spacing w:line="276" w:lineRule="auto"/>
              <w:ind w:right="284"/>
              <w:rPr>
                <w:sz w:val="24"/>
                <w:szCs w:val="24"/>
              </w:rPr>
            </w:pPr>
            <w:r w:rsidRPr="006D5FD2">
              <w:rPr>
                <w:sz w:val="24"/>
                <w:szCs w:val="24"/>
              </w:rPr>
              <w:t>Основные</w:t>
            </w:r>
            <w:r w:rsidRPr="006D5FD2">
              <w:rPr>
                <w:spacing w:val="-4"/>
                <w:sz w:val="24"/>
                <w:szCs w:val="24"/>
              </w:rPr>
              <w:t xml:space="preserve"> </w:t>
            </w:r>
            <w:r w:rsidRPr="006D5FD2">
              <w:rPr>
                <w:sz w:val="24"/>
                <w:szCs w:val="24"/>
              </w:rPr>
              <w:t>понятия</w:t>
            </w:r>
            <w:r w:rsidRPr="006D5FD2">
              <w:rPr>
                <w:spacing w:val="-4"/>
                <w:sz w:val="24"/>
                <w:szCs w:val="24"/>
              </w:rPr>
              <w:t xml:space="preserve"> </w:t>
            </w:r>
            <w:r w:rsidRPr="006D5FD2">
              <w:rPr>
                <w:sz w:val="24"/>
                <w:szCs w:val="24"/>
              </w:rPr>
              <w:t>и</w:t>
            </w:r>
            <w:r w:rsidRPr="006D5FD2">
              <w:rPr>
                <w:spacing w:val="-4"/>
                <w:sz w:val="24"/>
                <w:szCs w:val="24"/>
              </w:rPr>
              <w:t xml:space="preserve"> </w:t>
            </w:r>
            <w:r w:rsidRPr="006D5FD2">
              <w:rPr>
                <w:sz w:val="24"/>
                <w:szCs w:val="24"/>
              </w:rPr>
              <w:t>термины…………………</w:t>
            </w:r>
            <w:r w:rsidR="00BC5473" w:rsidRPr="006D5FD2">
              <w:rPr>
                <w:sz w:val="24"/>
                <w:szCs w:val="24"/>
              </w:rPr>
              <w:t>...</w:t>
            </w:r>
            <w:r w:rsidR="006A50EE" w:rsidRPr="006D5FD2">
              <w:rPr>
                <w:sz w:val="24"/>
                <w:szCs w:val="24"/>
              </w:rPr>
              <w:t>…………………</w:t>
            </w:r>
            <w:r w:rsidR="00DE6DF2" w:rsidRPr="006D5FD2">
              <w:rPr>
                <w:sz w:val="24"/>
                <w:szCs w:val="24"/>
              </w:rPr>
              <w:t>....</w:t>
            </w:r>
            <w:r w:rsidR="00BC5473" w:rsidRPr="006D5FD2">
              <w:rPr>
                <w:sz w:val="24"/>
                <w:szCs w:val="24"/>
              </w:rPr>
              <w:t>.</w:t>
            </w:r>
            <w:r w:rsidR="009C7E0A" w:rsidRPr="006D5FD2">
              <w:rPr>
                <w:sz w:val="24"/>
                <w:szCs w:val="24"/>
              </w:rPr>
              <w:t xml:space="preserve"> </w:t>
            </w:r>
            <w:r w:rsidR="006A50EE" w:rsidRPr="006D5FD2">
              <w:rPr>
                <w:sz w:val="24"/>
                <w:szCs w:val="24"/>
              </w:rPr>
              <w:t>…</w:t>
            </w:r>
            <w:r w:rsidR="009C7E0A" w:rsidRPr="006D5FD2">
              <w:rPr>
                <w:sz w:val="24"/>
                <w:szCs w:val="24"/>
              </w:rPr>
              <w:t>.</w:t>
            </w:r>
            <w:r w:rsidR="006A50EE" w:rsidRPr="006D5FD2">
              <w:rPr>
                <w:sz w:val="24"/>
                <w:szCs w:val="24"/>
              </w:rPr>
              <w:t>..3</w:t>
            </w:r>
          </w:p>
        </w:tc>
        <w:tc>
          <w:tcPr>
            <w:tcW w:w="21" w:type="dxa"/>
          </w:tcPr>
          <w:p w:rsidR="0065253D" w:rsidRPr="006D5FD2" w:rsidRDefault="00EF301A">
            <w:pPr>
              <w:pStyle w:val="TableParagraph"/>
              <w:spacing w:line="232" w:lineRule="exact"/>
              <w:ind w:right="49"/>
              <w:jc w:val="right"/>
              <w:rPr>
                <w:sz w:val="24"/>
                <w:szCs w:val="24"/>
              </w:rPr>
            </w:pPr>
            <w:r w:rsidRPr="006D5FD2">
              <w:rPr>
                <w:sz w:val="24"/>
                <w:szCs w:val="24"/>
              </w:rPr>
              <w:t>3</w:t>
            </w:r>
          </w:p>
        </w:tc>
      </w:tr>
      <w:tr w:rsidR="0065253D" w:rsidRPr="006D5FD2" w:rsidTr="00B96270">
        <w:trPr>
          <w:trHeight w:val="269"/>
        </w:trPr>
        <w:tc>
          <w:tcPr>
            <w:tcW w:w="592" w:type="dxa"/>
          </w:tcPr>
          <w:p w:rsidR="0065253D" w:rsidRPr="006D5FD2" w:rsidRDefault="00EF301A" w:rsidP="00B96270">
            <w:pPr>
              <w:pStyle w:val="TableParagraph"/>
              <w:spacing w:line="233" w:lineRule="exact"/>
              <w:ind w:right="61"/>
              <w:jc w:val="center"/>
              <w:rPr>
                <w:sz w:val="24"/>
                <w:szCs w:val="24"/>
              </w:rPr>
            </w:pPr>
            <w:r w:rsidRPr="006D5FD2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65253D" w:rsidRPr="006D5FD2" w:rsidRDefault="00EF301A" w:rsidP="006A1BC4">
            <w:pPr>
              <w:pStyle w:val="TableParagraph"/>
              <w:tabs>
                <w:tab w:val="left" w:pos="8930"/>
              </w:tabs>
              <w:spacing w:line="276" w:lineRule="auto"/>
              <w:rPr>
                <w:sz w:val="24"/>
                <w:szCs w:val="24"/>
              </w:rPr>
            </w:pPr>
            <w:r w:rsidRPr="006D5FD2">
              <w:rPr>
                <w:sz w:val="24"/>
                <w:szCs w:val="24"/>
              </w:rPr>
              <w:t>Общая</w:t>
            </w:r>
            <w:r w:rsidRPr="006D5FD2">
              <w:rPr>
                <w:spacing w:val="-7"/>
                <w:sz w:val="24"/>
                <w:szCs w:val="24"/>
              </w:rPr>
              <w:t xml:space="preserve"> </w:t>
            </w:r>
            <w:r w:rsidRPr="006D5FD2">
              <w:rPr>
                <w:sz w:val="24"/>
                <w:szCs w:val="24"/>
              </w:rPr>
              <w:t>характеристика</w:t>
            </w:r>
            <w:r w:rsidRPr="006D5FD2">
              <w:rPr>
                <w:spacing w:val="-6"/>
                <w:sz w:val="24"/>
                <w:szCs w:val="24"/>
              </w:rPr>
              <w:t xml:space="preserve"> </w:t>
            </w:r>
            <w:r w:rsidRPr="006D5FD2">
              <w:rPr>
                <w:sz w:val="24"/>
                <w:szCs w:val="24"/>
              </w:rPr>
              <w:t>экспертно-аналитического</w:t>
            </w:r>
            <w:r w:rsidRPr="006D5FD2">
              <w:rPr>
                <w:spacing w:val="-8"/>
                <w:sz w:val="24"/>
                <w:szCs w:val="24"/>
              </w:rPr>
              <w:t xml:space="preserve"> </w:t>
            </w:r>
            <w:r w:rsidR="00BC5473" w:rsidRPr="006D5FD2">
              <w:rPr>
                <w:sz w:val="24"/>
                <w:szCs w:val="24"/>
              </w:rPr>
              <w:t>мероприятия ……….</w:t>
            </w:r>
            <w:r w:rsidR="009C7E0A" w:rsidRPr="006D5FD2">
              <w:rPr>
                <w:sz w:val="24"/>
                <w:szCs w:val="24"/>
              </w:rPr>
              <w:t>.</w:t>
            </w:r>
            <w:r w:rsidR="006A1BC4" w:rsidRPr="006D5FD2">
              <w:rPr>
                <w:sz w:val="24"/>
                <w:szCs w:val="24"/>
              </w:rPr>
              <w:t>4</w:t>
            </w:r>
          </w:p>
        </w:tc>
        <w:tc>
          <w:tcPr>
            <w:tcW w:w="21" w:type="dxa"/>
          </w:tcPr>
          <w:p w:rsidR="0065253D" w:rsidRPr="006D5FD2" w:rsidRDefault="00EF301A">
            <w:pPr>
              <w:pStyle w:val="TableParagraph"/>
              <w:spacing w:line="233" w:lineRule="exact"/>
              <w:ind w:right="49"/>
              <w:jc w:val="right"/>
              <w:rPr>
                <w:sz w:val="24"/>
                <w:szCs w:val="24"/>
              </w:rPr>
            </w:pPr>
            <w:r w:rsidRPr="006D5FD2">
              <w:rPr>
                <w:sz w:val="24"/>
                <w:szCs w:val="24"/>
              </w:rPr>
              <w:t>3</w:t>
            </w:r>
          </w:p>
        </w:tc>
      </w:tr>
      <w:tr w:rsidR="0065253D" w:rsidRPr="006D5FD2" w:rsidTr="00B96270">
        <w:trPr>
          <w:trHeight w:val="269"/>
        </w:trPr>
        <w:tc>
          <w:tcPr>
            <w:tcW w:w="592" w:type="dxa"/>
          </w:tcPr>
          <w:p w:rsidR="0065253D" w:rsidRPr="006D5FD2" w:rsidRDefault="00EF301A" w:rsidP="00B96270">
            <w:pPr>
              <w:pStyle w:val="TableParagraph"/>
              <w:spacing w:line="233" w:lineRule="exact"/>
              <w:ind w:right="61"/>
              <w:jc w:val="center"/>
              <w:rPr>
                <w:sz w:val="24"/>
                <w:szCs w:val="24"/>
              </w:rPr>
            </w:pPr>
            <w:r w:rsidRPr="006D5FD2"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65253D" w:rsidRPr="006D5FD2" w:rsidRDefault="00EF301A" w:rsidP="006D5FD2">
            <w:pPr>
              <w:pStyle w:val="TableParagraph"/>
              <w:tabs>
                <w:tab w:val="left" w:pos="8930"/>
              </w:tabs>
              <w:spacing w:line="276" w:lineRule="auto"/>
              <w:rPr>
                <w:sz w:val="24"/>
                <w:szCs w:val="24"/>
              </w:rPr>
            </w:pPr>
            <w:r w:rsidRPr="006D5FD2">
              <w:rPr>
                <w:sz w:val="24"/>
                <w:szCs w:val="24"/>
              </w:rPr>
              <w:t>Информационная</w:t>
            </w:r>
            <w:r w:rsidRPr="006D5FD2">
              <w:rPr>
                <w:spacing w:val="-7"/>
                <w:sz w:val="24"/>
                <w:szCs w:val="24"/>
              </w:rPr>
              <w:t xml:space="preserve"> </w:t>
            </w:r>
            <w:r w:rsidRPr="006D5FD2">
              <w:rPr>
                <w:sz w:val="24"/>
                <w:szCs w:val="24"/>
              </w:rPr>
              <w:t>основа</w:t>
            </w:r>
            <w:r w:rsidRPr="006D5FD2">
              <w:rPr>
                <w:spacing w:val="-8"/>
                <w:sz w:val="24"/>
                <w:szCs w:val="24"/>
              </w:rPr>
              <w:t xml:space="preserve"> </w:t>
            </w:r>
            <w:r w:rsidRPr="006D5FD2">
              <w:rPr>
                <w:sz w:val="24"/>
                <w:szCs w:val="24"/>
              </w:rPr>
              <w:t>экспертно-аналитического</w:t>
            </w:r>
            <w:r w:rsidRPr="006D5FD2">
              <w:rPr>
                <w:spacing w:val="-5"/>
                <w:sz w:val="24"/>
                <w:szCs w:val="24"/>
              </w:rPr>
              <w:t xml:space="preserve"> </w:t>
            </w:r>
            <w:r w:rsidR="00BC5473" w:rsidRPr="006D5FD2">
              <w:rPr>
                <w:sz w:val="24"/>
                <w:szCs w:val="24"/>
              </w:rPr>
              <w:t>мероприятия ……..</w:t>
            </w:r>
            <w:r w:rsidR="006D5FD2" w:rsidRPr="006D5FD2">
              <w:rPr>
                <w:sz w:val="24"/>
                <w:szCs w:val="24"/>
              </w:rPr>
              <w:t>4</w:t>
            </w:r>
          </w:p>
        </w:tc>
        <w:tc>
          <w:tcPr>
            <w:tcW w:w="21" w:type="dxa"/>
          </w:tcPr>
          <w:p w:rsidR="0065253D" w:rsidRPr="006D5FD2" w:rsidRDefault="00EF301A">
            <w:pPr>
              <w:pStyle w:val="TableParagraph"/>
              <w:spacing w:line="233" w:lineRule="exact"/>
              <w:ind w:right="49"/>
              <w:jc w:val="right"/>
              <w:rPr>
                <w:sz w:val="24"/>
                <w:szCs w:val="24"/>
              </w:rPr>
            </w:pPr>
            <w:r w:rsidRPr="006D5FD2">
              <w:rPr>
                <w:sz w:val="24"/>
                <w:szCs w:val="24"/>
              </w:rPr>
              <w:t>4</w:t>
            </w:r>
          </w:p>
        </w:tc>
      </w:tr>
      <w:tr w:rsidR="0065253D" w:rsidRPr="006D5FD2" w:rsidTr="00B96270">
        <w:trPr>
          <w:trHeight w:val="269"/>
        </w:trPr>
        <w:tc>
          <w:tcPr>
            <w:tcW w:w="592" w:type="dxa"/>
          </w:tcPr>
          <w:p w:rsidR="0065253D" w:rsidRPr="006D5FD2" w:rsidRDefault="00EF301A" w:rsidP="00B96270">
            <w:pPr>
              <w:pStyle w:val="TableParagraph"/>
              <w:spacing w:line="233" w:lineRule="exact"/>
              <w:ind w:right="61"/>
              <w:jc w:val="center"/>
              <w:rPr>
                <w:sz w:val="24"/>
                <w:szCs w:val="24"/>
              </w:rPr>
            </w:pPr>
            <w:r w:rsidRPr="006D5FD2">
              <w:rPr>
                <w:sz w:val="24"/>
                <w:szCs w:val="24"/>
              </w:rPr>
              <w:t>5</w:t>
            </w:r>
          </w:p>
          <w:p w:rsidR="00BC5473" w:rsidRPr="006D5FD2" w:rsidRDefault="00BC5473" w:rsidP="00B96270">
            <w:pPr>
              <w:pStyle w:val="TableParagraph"/>
              <w:spacing w:line="233" w:lineRule="exact"/>
              <w:ind w:right="61"/>
              <w:jc w:val="center"/>
              <w:rPr>
                <w:sz w:val="24"/>
                <w:szCs w:val="24"/>
              </w:rPr>
            </w:pPr>
          </w:p>
          <w:p w:rsidR="00DE6DF2" w:rsidRPr="006D5FD2" w:rsidRDefault="00DE6DF2" w:rsidP="00B96270">
            <w:pPr>
              <w:pStyle w:val="TableParagraph"/>
              <w:spacing w:line="233" w:lineRule="exact"/>
              <w:ind w:right="61"/>
              <w:jc w:val="center"/>
              <w:rPr>
                <w:sz w:val="24"/>
                <w:szCs w:val="24"/>
              </w:rPr>
            </w:pPr>
            <w:r w:rsidRPr="006D5FD2">
              <w:rPr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65253D" w:rsidRPr="006D5FD2" w:rsidRDefault="00EF301A" w:rsidP="006A1BC4">
            <w:pPr>
              <w:pStyle w:val="TableParagraph"/>
              <w:tabs>
                <w:tab w:val="left" w:pos="8789"/>
                <w:tab w:val="left" w:pos="9072"/>
              </w:tabs>
              <w:spacing w:line="276" w:lineRule="auto"/>
              <w:ind w:right="284"/>
              <w:rPr>
                <w:sz w:val="24"/>
                <w:szCs w:val="24"/>
              </w:rPr>
            </w:pPr>
            <w:r w:rsidRPr="006D5FD2">
              <w:rPr>
                <w:sz w:val="24"/>
                <w:szCs w:val="24"/>
              </w:rPr>
              <w:t>Подготовка,</w:t>
            </w:r>
            <w:r w:rsidRPr="006D5FD2">
              <w:rPr>
                <w:spacing w:val="-4"/>
                <w:sz w:val="24"/>
                <w:szCs w:val="24"/>
              </w:rPr>
              <w:t xml:space="preserve"> </w:t>
            </w:r>
            <w:r w:rsidRPr="006D5FD2">
              <w:rPr>
                <w:sz w:val="24"/>
                <w:szCs w:val="24"/>
              </w:rPr>
              <w:t>проведение</w:t>
            </w:r>
            <w:r w:rsidRPr="006D5FD2">
              <w:rPr>
                <w:spacing w:val="-6"/>
                <w:sz w:val="24"/>
                <w:szCs w:val="24"/>
              </w:rPr>
              <w:t xml:space="preserve"> </w:t>
            </w:r>
            <w:r w:rsidRPr="006D5FD2">
              <w:rPr>
                <w:sz w:val="24"/>
                <w:szCs w:val="24"/>
              </w:rPr>
              <w:t>и</w:t>
            </w:r>
            <w:r w:rsidRPr="006D5FD2">
              <w:rPr>
                <w:spacing w:val="-4"/>
                <w:sz w:val="24"/>
                <w:szCs w:val="24"/>
              </w:rPr>
              <w:t xml:space="preserve"> </w:t>
            </w:r>
            <w:r w:rsidRPr="006D5FD2">
              <w:rPr>
                <w:sz w:val="24"/>
                <w:szCs w:val="24"/>
              </w:rPr>
              <w:t>оформление</w:t>
            </w:r>
            <w:r w:rsidRPr="006D5FD2">
              <w:rPr>
                <w:spacing w:val="-4"/>
                <w:sz w:val="24"/>
                <w:szCs w:val="24"/>
              </w:rPr>
              <w:t xml:space="preserve"> </w:t>
            </w:r>
            <w:r w:rsidRPr="006D5FD2">
              <w:rPr>
                <w:sz w:val="24"/>
                <w:szCs w:val="24"/>
              </w:rPr>
              <w:t>результатов</w:t>
            </w:r>
            <w:r w:rsidRPr="006D5FD2">
              <w:rPr>
                <w:spacing w:val="-4"/>
                <w:sz w:val="24"/>
                <w:szCs w:val="24"/>
              </w:rPr>
              <w:t xml:space="preserve"> </w:t>
            </w:r>
            <w:r w:rsidRPr="006D5FD2">
              <w:rPr>
                <w:sz w:val="24"/>
                <w:szCs w:val="24"/>
              </w:rPr>
              <w:t>экспертно-аналитического</w:t>
            </w:r>
            <w:r w:rsidRPr="006D5FD2">
              <w:rPr>
                <w:spacing w:val="-4"/>
                <w:sz w:val="24"/>
                <w:szCs w:val="24"/>
              </w:rPr>
              <w:t xml:space="preserve"> </w:t>
            </w:r>
            <w:r w:rsidRPr="006D5FD2">
              <w:rPr>
                <w:sz w:val="24"/>
                <w:szCs w:val="24"/>
              </w:rPr>
              <w:t>мероприятия</w:t>
            </w:r>
            <w:r w:rsidR="00BC5473" w:rsidRPr="006D5FD2">
              <w:rPr>
                <w:sz w:val="24"/>
                <w:szCs w:val="24"/>
              </w:rPr>
              <w:t>………………………………………………</w:t>
            </w:r>
            <w:r w:rsidR="009C7E0A" w:rsidRPr="006D5FD2">
              <w:rPr>
                <w:sz w:val="24"/>
                <w:szCs w:val="24"/>
              </w:rPr>
              <w:t>.</w:t>
            </w:r>
            <w:r w:rsidR="006D5FD2" w:rsidRPr="006D5FD2">
              <w:rPr>
                <w:sz w:val="24"/>
                <w:szCs w:val="24"/>
              </w:rPr>
              <w:t>...........................5</w:t>
            </w:r>
          </w:p>
          <w:p w:rsidR="009C7E0A" w:rsidRPr="006D5FD2" w:rsidRDefault="00DE6DF2" w:rsidP="006D5FD2">
            <w:pPr>
              <w:pStyle w:val="TableParagraph"/>
              <w:tabs>
                <w:tab w:val="left" w:pos="8647"/>
              </w:tabs>
              <w:spacing w:line="276" w:lineRule="auto"/>
              <w:ind w:right="284"/>
              <w:rPr>
                <w:sz w:val="24"/>
                <w:szCs w:val="24"/>
              </w:rPr>
            </w:pPr>
            <w:r w:rsidRPr="006D5FD2">
              <w:rPr>
                <w:sz w:val="24"/>
                <w:szCs w:val="24"/>
              </w:rPr>
              <w:t>Заключительный этап</w:t>
            </w:r>
            <w:r w:rsidR="00BC5473" w:rsidRPr="006D5FD2">
              <w:rPr>
                <w:sz w:val="24"/>
                <w:szCs w:val="24"/>
              </w:rPr>
              <w:t>.....</w:t>
            </w:r>
            <w:r w:rsidRPr="006D5FD2">
              <w:rPr>
                <w:sz w:val="24"/>
                <w:szCs w:val="24"/>
              </w:rPr>
              <w:t>………………………………………………….…</w:t>
            </w:r>
            <w:r w:rsidR="006D5FD2" w:rsidRPr="006D5FD2">
              <w:rPr>
                <w:sz w:val="24"/>
                <w:szCs w:val="24"/>
              </w:rPr>
              <w:t>6</w:t>
            </w:r>
          </w:p>
        </w:tc>
        <w:tc>
          <w:tcPr>
            <w:tcW w:w="21" w:type="dxa"/>
          </w:tcPr>
          <w:p w:rsidR="0065253D" w:rsidRPr="006D5FD2" w:rsidRDefault="00EF301A">
            <w:pPr>
              <w:pStyle w:val="TableParagraph"/>
              <w:spacing w:line="233" w:lineRule="exact"/>
              <w:ind w:right="49"/>
              <w:jc w:val="right"/>
              <w:rPr>
                <w:sz w:val="24"/>
                <w:szCs w:val="24"/>
              </w:rPr>
            </w:pPr>
            <w:r w:rsidRPr="006D5FD2">
              <w:rPr>
                <w:sz w:val="24"/>
                <w:szCs w:val="24"/>
              </w:rPr>
              <w:t>5</w:t>
            </w:r>
          </w:p>
        </w:tc>
      </w:tr>
      <w:tr w:rsidR="0065253D" w:rsidRPr="006D5FD2" w:rsidTr="00B96270">
        <w:trPr>
          <w:trHeight w:val="269"/>
        </w:trPr>
        <w:tc>
          <w:tcPr>
            <w:tcW w:w="592" w:type="dxa"/>
          </w:tcPr>
          <w:p w:rsidR="00DB3A05" w:rsidRPr="006D5FD2" w:rsidRDefault="00DB3A05" w:rsidP="00DB3A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65253D" w:rsidRPr="006D5FD2" w:rsidRDefault="0065253D" w:rsidP="00DB3A05">
            <w:pPr>
              <w:pStyle w:val="TableParagraph"/>
              <w:tabs>
                <w:tab w:val="left" w:pos="8930"/>
              </w:tabs>
              <w:rPr>
                <w:sz w:val="24"/>
                <w:szCs w:val="24"/>
              </w:rPr>
            </w:pPr>
          </w:p>
        </w:tc>
        <w:tc>
          <w:tcPr>
            <w:tcW w:w="21" w:type="dxa"/>
          </w:tcPr>
          <w:p w:rsidR="0065253D" w:rsidRPr="006D5FD2" w:rsidRDefault="0065253D" w:rsidP="00DB3A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253D" w:rsidRPr="006D5FD2" w:rsidTr="00B96270">
        <w:trPr>
          <w:trHeight w:val="268"/>
        </w:trPr>
        <w:tc>
          <w:tcPr>
            <w:tcW w:w="592" w:type="dxa"/>
          </w:tcPr>
          <w:p w:rsidR="0065253D" w:rsidRPr="006D5FD2" w:rsidRDefault="0065253D" w:rsidP="00DB3A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65253D" w:rsidRPr="006D5FD2" w:rsidRDefault="006D5FD2" w:rsidP="00DB3A05">
            <w:pPr>
              <w:pStyle w:val="TableParagraph"/>
              <w:tabs>
                <w:tab w:val="left" w:pos="8930"/>
              </w:tabs>
              <w:rPr>
                <w:sz w:val="24"/>
                <w:szCs w:val="24"/>
              </w:rPr>
            </w:pPr>
            <w:r w:rsidRPr="006D5FD2">
              <w:rPr>
                <w:sz w:val="24"/>
                <w:szCs w:val="24"/>
              </w:rPr>
              <w:t>Приложения</w:t>
            </w:r>
          </w:p>
        </w:tc>
        <w:tc>
          <w:tcPr>
            <w:tcW w:w="21" w:type="dxa"/>
          </w:tcPr>
          <w:p w:rsidR="0065253D" w:rsidRPr="006D5FD2" w:rsidRDefault="00EF301A" w:rsidP="00DB3A05">
            <w:pPr>
              <w:pStyle w:val="TableParagraph"/>
              <w:jc w:val="right"/>
              <w:rPr>
                <w:sz w:val="24"/>
                <w:szCs w:val="24"/>
              </w:rPr>
            </w:pPr>
            <w:r w:rsidRPr="006D5FD2">
              <w:rPr>
                <w:sz w:val="24"/>
                <w:szCs w:val="24"/>
              </w:rPr>
              <w:t>7</w:t>
            </w:r>
          </w:p>
        </w:tc>
      </w:tr>
      <w:tr w:rsidR="0065253D" w:rsidRPr="006D5FD2" w:rsidTr="00B96270">
        <w:trPr>
          <w:trHeight w:val="263"/>
        </w:trPr>
        <w:tc>
          <w:tcPr>
            <w:tcW w:w="592" w:type="dxa"/>
          </w:tcPr>
          <w:p w:rsidR="0065253D" w:rsidRPr="006D5FD2" w:rsidRDefault="00EF301A" w:rsidP="00DB3A05">
            <w:pPr>
              <w:pStyle w:val="TableParagraph"/>
              <w:rPr>
                <w:sz w:val="24"/>
                <w:szCs w:val="24"/>
              </w:rPr>
            </w:pPr>
            <w:r w:rsidRPr="006D5FD2">
              <w:rPr>
                <w:sz w:val="24"/>
                <w:szCs w:val="24"/>
              </w:rPr>
              <w:t>№</w:t>
            </w:r>
            <w:r w:rsidR="00DB3A05" w:rsidRPr="006D5FD2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65253D" w:rsidRPr="006D5FD2" w:rsidRDefault="00EF301A" w:rsidP="006D5FD2">
            <w:pPr>
              <w:pStyle w:val="TableParagraph"/>
              <w:tabs>
                <w:tab w:val="left" w:pos="8789"/>
              </w:tabs>
              <w:rPr>
                <w:sz w:val="24"/>
                <w:szCs w:val="24"/>
              </w:rPr>
            </w:pPr>
            <w:r w:rsidRPr="006D5FD2">
              <w:rPr>
                <w:sz w:val="24"/>
                <w:szCs w:val="24"/>
              </w:rPr>
              <w:t>Форма</w:t>
            </w:r>
            <w:r w:rsidRPr="006D5FD2">
              <w:rPr>
                <w:spacing w:val="-5"/>
                <w:sz w:val="24"/>
                <w:szCs w:val="24"/>
              </w:rPr>
              <w:t xml:space="preserve"> </w:t>
            </w:r>
            <w:r w:rsidRPr="006D5FD2">
              <w:rPr>
                <w:sz w:val="24"/>
                <w:szCs w:val="24"/>
              </w:rPr>
              <w:t>уведомления</w:t>
            </w:r>
            <w:r w:rsidRPr="006D5FD2">
              <w:rPr>
                <w:spacing w:val="-5"/>
                <w:sz w:val="24"/>
                <w:szCs w:val="24"/>
              </w:rPr>
              <w:t xml:space="preserve"> </w:t>
            </w:r>
            <w:r w:rsidRPr="006D5FD2">
              <w:rPr>
                <w:sz w:val="24"/>
                <w:szCs w:val="24"/>
              </w:rPr>
              <w:t>о</w:t>
            </w:r>
            <w:r w:rsidRPr="006D5FD2">
              <w:rPr>
                <w:spacing w:val="-5"/>
                <w:sz w:val="24"/>
                <w:szCs w:val="24"/>
              </w:rPr>
              <w:t xml:space="preserve"> </w:t>
            </w:r>
            <w:r w:rsidRPr="006D5FD2">
              <w:rPr>
                <w:sz w:val="24"/>
                <w:szCs w:val="24"/>
              </w:rPr>
              <w:t>проведении</w:t>
            </w:r>
            <w:r w:rsidRPr="006D5FD2">
              <w:rPr>
                <w:spacing w:val="-5"/>
                <w:sz w:val="24"/>
                <w:szCs w:val="24"/>
              </w:rPr>
              <w:t xml:space="preserve"> </w:t>
            </w:r>
            <w:r w:rsidRPr="006D5FD2">
              <w:rPr>
                <w:sz w:val="24"/>
                <w:szCs w:val="24"/>
              </w:rPr>
              <w:t>экспертно-аналитического</w:t>
            </w:r>
            <w:r w:rsidRPr="006D5FD2">
              <w:rPr>
                <w:spacing w:val="-4"/>
                <w:sz w:val="24"/>
                <w:szCs w:val="24"/>
              </w:rPr>
              <w:t xml:space="preserve"> </w:t>
            </w:r>
            <w:r w:rsidRPr="006D5FD2">
              <w:rPr>
                <w:sz w:val="24"/>
                <w:szCs w:val="24"/>
              </w:rPr>
              <w:t>мероприятия………</w:t>
            </w:r>
            <w:r w:rsidR="00BC5473" w:rsidRPr="006D5FD2">
              <w:rPr>
                <w:sz w:val="24"/>
                <w:szCs w:val="24"/>
              </w:rPr>
              <w:t>……………………………………………</w:t>
            </w:r>
            <w:r w:rsidRPr="006D5FD2">
              <w:rPr>
                <w:sz w:val="24"/>
                <w:szCs w:val="24"/>
              </w:rPr>
              <w:t>…...</w:t>
            </w:r>
            <w:r w:rsidR="00DE6DF2" w:rsidRPr="006D5FD2">
              <w:rPr>
                <w:sz w:val="24"/>
                <w:szCs w:val="24"/>
              </w:rPr>
              <w:t>.............</w:t>
            </w:r>
            <w:r w:rsidR="006D5FD2" w:rsidRPr="006D5FD2">
              <w:rPr>
                <w:sz w:val="24"/>
                <w:szCs w:val="24"/>
              </w:rPr>
              <w:t>8</w:t>
            </w:r>
          </w:p>
        </w:tc>
        <w:tc>
          <w:tcPr>
            <w:tcW w:w="21" w:type="dxa"/>
          </w:tcPr>
          <w:p w:rsidR="0065253D" w:rsidRPr="006D5FD2" w:rsidRDefault="00EF301A" w:rsidP="00DB3A05">
            <w:pPr>
              <w:pStyle w:val="TableParagraph"/>
              <w:jc w:val="right"/>
              <w:rPr>
                <w:sz w:val="24"/>
                <w:szCs w:val="24"/>
              </w:rPr>
            </w:pPr>
            <w:r w:rsidRPr="006D5FD2">
              <w:rPr>
                <w:sz w:val="24"/>
                <w:szCs w:val="24"/>
              </w:rPr>
              <w:t>8</w:t>
            </w:r>
          </w:p>
        </w:tc>
      </w:tr>
    </w:tbl>
    <w:p w:rsidR="0065253D" w:rsidRPr="000A6F75" w:rsidRDefault="0065253D">
      <w:pPr>
        <w:spacing w:line="228" w:lineRule="exact"/>
        <w:jc w:val="right"/>
        <w:rPr>
          <w:color w:val="984806" w:themeColor="accent6" w:themeShade="80"/>
          <w:sz w:val="24"/>
          <w:szCs w:val="24"/>
        </w:rPr>
        <w:sectPr w:rsidR="0065253D" w:rsidRPr="000A6F75" w:rsidSect="00B96270">
          <w:headerReference w:type="default" r:id="rId10"/>
          <w:pgSz w:w="11900" w:h="16840"/>
          <w:pgMar w:top="1080" w:right="440" w:bottom="280" w:left="1701" w:header="711" w:footer="0" w:gutter="0"/>
          <w:pgNumType w:start="2"/>
          <w:cols w:space="720"/>
        </w:sectPr>
      </w:pPr>
    </w:p>
    <w:p w:rsidR="0065253D" w:rsidRPr="009A4DDA" w:rsidRDefault="00EF301A" w:rsidP="00B96270">
      <w:pPr>
        <w:pStyle w:val="a4"/>
        <w:numPr>
          <w:ilvl w:val="0"/>
          <w:numId w:val="7"/>
        </w:numPr>
        <w:tabs>
          <w:tab w:val="left" w:pos="3261"/>
        </w:tabs>
        <w:spacing w:before="150"/>
        <w:ind w:left="2977" w:hanging="142"/>
        <w:jc w:val="both"/>
        <w:rPr>
          <w:b/>
          <w:sz w:val="24"/>
          <w:szCs w:val="24"/>
        </w:rPr>
      </w:pPr>
      <w:r w:rsidRPr="009A4DDA">
        <w:rPr>
          <w:b/>
          <w:sz w:val="24"/>
          <w:szCs w:val="24"/>
        </w:rPr>
        <w:lastRenderedPageBreak/>
        <w:t>ОБЩИЕ</w:t>
      </w:r>
      <w:r w:rsidRPr="009A4DDA">
        <w:rPr>
          <w:b/>
          <w:spacing w:val="-2"/>
          <w:sz w:val="24"/>
          <w:szCs w:val="24"/>
        </w:rPr>
        <w:t xml:space="preserve"> </w:t>
      </w:r>
      <w:r w:rsidRPr="009A4DDA">
        <w:rPr>
          <w:b/>
          <w:sz w:val="24"/>
          <w:szCs w:val="24"/>
        </w:rPr>
        <w:t>ПОЛОЖЕНИЯ</w:t>
      </w:r>
    </w:p>
    <w:p w:rsidR="0065253D" w:rsidRPr="009A4DDA" w:rsidRDefault="0065253D" w:rsidP="00B96270">
      <w:pPr>
        <w:pStyle w:val="a3"/>
        <w:spacing w:before="5"/>
        <w:ind w:firstLine="709"/>
        <w:rPr>
          <w:b/>
          <w:sz w:val="24"/>
          <w:szCs w:val="24"/>
        </w:rPr>
      </w:pPr>
    </w:p>
    <w:p w:rsidR="0065253D" w:rsidRPr="009A4DDA" w:rsidRDefault="00F62A91" w:rsidP="00F62A91">
      <w:pPr>
        <w:tabs>
          <w:tab w:val="left" w:pos="709"/>
          <w:tab w:val="left" w:pos="1276"/>
        </w:tabs>
        <w:ind w:right="117"/>
        <w:jc w:val="both"/>
        <w:rPr>
          <w:sz w:val="24"/>
          <w:szCs w:val="24"/>
        </w:rPr>
      </w:pPr>
      <w:r w:rsidRPr="009A4DDA">
        <w:rPr>
          <w:sz w:val="24"/>
          <w:szCs w:val="24"/>
        </w:rPr>
        <w:tab/>
        <w:t xml:space="preserve">1.1. </w:t>
      </w:r>
      <w:r w:rsidR="00EF301A" w:rsidRPr="009A4DDA">
        <w:rPr>
          <w:sz w:val="24"/>
          <w:szCs w:val="24"/>
        </w:rPr>
        <w:t>Стандарт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внешнего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муниципального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контроля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«Общие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правила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проведения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экспертно-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аналитического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мероприятия»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(далее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–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Стандарт)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разработан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в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целях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методологического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обеспечения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деятельности</w:t>
      </w:r>
      <w:r w:rsidR="00EF301A" w:rsidRPr="009A4DDA">
        <w:rPr>
          <w:spacing w:val="1"/>
          <w:sz w:val="24"/>
          <w:szCs w:val="24"/>
        </w:rPr>
        <w:t xml:space="preserve"> </w:t>
      </w:r>
      <w:r w:rsidR="004A5C6A" w:rsidRPr="009A4DDA">
        <w:rPr>
          <w:sz w:val="24"/>
          <w:szCs w:val="24"/>
        </w:rPr>
        <w:t>К</w:t>
      </w:r>
      <w:r w:rsidR="00EF301A" w:rsidRPr="009A4DDA">
        <w:rPr>
          <w:sz w:val="24"/>
          <w:szCs w:val="24"/>
        </w:rPr>
        <w:t>онтрольно-счетной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палаты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города</w:t>
      </w:r>
      <w:r w:rsidR="00EF301A" w:rsidRPr="009A4DDA">
        <w:rPr>
          <w:spacing w:val="1"/>
          <w:sz w:val="24"/>
          <w:szCs w:val="24"/>
        </w:rPr>
        <w:t xml:space="preserve"> </w:t>
      </w:r>
      <w:r w:rsidR="004A5C6A" w:rsidRPr="009A4DDA">
        <w:rPr>
          <w:sz w:val="24"/>
          <w:szCs w:val="24"/>
        </w:rPr>
        <w:t>Сарова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по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реализации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ее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полномочий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в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соответствии</w:t>
      </w:r>
      <w:r w:rsidR="00EF301A" w:rsidRPr="009A4DDA">
        <w:rPr>
          <w:spacing w:val="-2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с утвержденным</w:t>
      </w:r>
      <w:r w:rsidR="004A5C6A" w:rsidRPr="009A4DDA">
        <w:rPr>
          <w:sz w:val="24"/>
          <w:szCs w:val="24"/>
        </w:rPr>
        <w:t>и</w:t>
      </w:r>
      <w:r w:rsidR="00EF301A" w:rsidRPr="009A4DDA">
        <w:rPr>
          <w:spacing w:val="-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Положением</w:t>
      </w:r>
      <w:r w:rsidR="004A5C6A" w:rsidRPr="009A4DDA">
        <w:rPr>
          <w:sz w:val="24"/>
          <w:szCs w:val="24"/>
        </w:rPr>
        <w:t xml:space="preserve"> о Контрольно-счетной</w:t>
      </w:r>
      <w:r w:rsidR="004A5C6A" w:rsidRPr="009A4DDA">
        <w:rPr>
          <w:spacing w:val="1"/>
          <w:sz w:val="24"/>
          <w:szCs w:val="24"/>
        </w:rPr>
        <w:t xml:space="preserve"> </w:t>
      </w:r>
      <w:r w:rsidR="004A5C6A" w:rsidRPr="009A4DDA">
        <w:rPr>
          <w:sz w:val="24"/>
          <w:szCs w:val="24"/>
        </w:rPr>
        <w:t>палаты</w:t>
      </w:r>
      <w:r w:rsidR="004A5C6A" w:rsidRPr="009A4DDA">
        <w:rPr>
          <w:spacing w:val="1"/>
          <w:sz w:val="24"/>
          <w:szCs w:val="24"/>
        </w:rPr>
        <w:t xml:space="preserve"> </w:t>
      </w:r>
      <w:r w:rsidR="004A5C6A" w:rsidRPr="009A4DDA">
        <w:rPr>
          <w:sz w:val="24"/>
          <w:szCs w:val="24"/>
        </w:rPr>
        <w:t>города</w:t>
      </w:r>
      <w:r w:rsidR="004A5C6A" w:rsidRPr="009A4DDA">
        <w:rPr>
          <w:spacing w:val="1"/>
          <w:sz w:val="24"/>
          <w:szCs w:val="24"/>
        </w:rPr>
        <w:t xml:space="preserve"> </w:t>
      </w:r>
      <w:r w:rsidR="004A5C6A" w:rsidRPr="009A4DDA">
        <w:rPr>
          <w:sz w:val="24"/>
          <w:szCs w:val="24"/>
        </w:rPr>
        <w:t xml:space="preserve">Сарова </w:t>
      </w:r>
      <w:r w:rsidR="00EF301A" w:rsidRPr="009A4DDA">
        <w:rPr>
          <w:sz w:val="24"/>
          <w:szCs w:val="24"/>
        </w:rPr>
        <w:t xml:space="preserve"> и</w:t>
      </w:r>
      <w:r w:rsidR="00EF301A" w:rsidRPr="009A4DDA">
        <w:rPr>
          <w:spacing w:val="-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Регламентом</w:t>
      </w:r>
      <w:r w:rsidR="004A5C6A" w:rsidRPr="009A4DDA">
        <w:rPr>
          <w:sz w:val="24"/>
          <w:szCs w:val="24"/>
        </w:rPr>
        <w:t xml:space="preserve"> Контрольно-счетной</w:t>
      </w:r>
      <w:r w:rsidR="004A5C6A" w:rsidRPr="009A4DDA">
        <w:rPr>
          <w:spacing w:val="1"/>
          <w:sz w:val="24"/>
          <w:szCs w:val="24"/>
        </w:rPr>
        <w:t xml:space="preserve"> </w:t>
      </w:r>
      <w:r w:rsidR="004A5C6A" w:rsidRPr="009A4DDA">
        <w:rPr>
          <w:sz w:val="24"/>
          <w:szCs w:val="24"/>
        </w:rPr>
        <w:t>палаты</w:t>
      </w:r>
      <w:r w:rsidR="004A5C6A" w:rsidRPr="009A4DDA">
        <w:rPr>
          <w:spacing w:val="1"/>
          <w:sz w:val="24"/>
          <w:szCs w:val="24"/>
        </w:rPr>
        <w:t xml:space="preserve"> </w:t>
      </w:r>
      <w:r w:rsidR="004A5C6A" w:rsidRPr="009A4DDA">
        <w:rPr>
          <w:sz w:val="24"/>
          <w:szCs w:val="24"/>
        </w:rPr>
        <w:t>города</w:t>
      </w:r>
      <w:r w:rsidR="004A5C6A" w:rsidRPr="009A4DDA">
        <w:rPr>
          <w:spacing w:val="1"/>
          <w:sz w:val="24"/>
          <w:szCs w:val="24"/>
        </w:rPr>
        <w:t xml:space="preserve"> </w:t>
      </w:r>
      <w:r w:rsidR="004A5C6A" w:rsidRPr="009A4DDA">
        <w:rPr>
          <w:sz w:val="24"/>
          <w:szCs w:val="24"/>
        </w:rPr>
        <w:t>Сарова</w:t>
      </w:r>
      <w:r w:rsidR="00EF301A" w:rsidRPr="009A4DDA">
        <w:rPr>
          <w:sz w:val="24"/>
          <w:szCs w:val="24"/>
        </w:rPr>
        <w:t>.</w:t>
      </w:r>
    </w:p>
    <w:p w:rsidR="0065253D" w:rsidRPr="009A4DDA" w:rsidRDefault="00F62A91" w:rsidP="00F62A91">
      <w:pPr>
        <w:tabs>
          <w:tab w:val="left" w:pos="1276"/>
        </w:tabs>
        <w:spacing w:before="1"/>
        <w:ind w:right="118" w:firstLine="709"/>
        <w:jc w:val="both"/>
        <w:rPr>
          <w:sz w:val="24"/>
          <w:szCs w:val="24"/>
        </w:rPr>
      </w:pPr>
      <w:r w:rsidRPr="009A4DDA">
        <w:rPr>
          <w:sz w:val="24"/>
          <w:szCs w:val="24"/>
        </w:rPr>
        <w:t xml:space="preserve">1.2. </w:t>
      </w:r>
      <w:r w:rsidR="00EF301A" w:rsidRPr="009A4DDA">
        <w:rPr>
          <w:sz w:val="24"/>
          <w:szCs w:val="24"/>
        </w:rPr>
        <w:t>Основанием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разработки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настоящего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стандарта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являются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положения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следующих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нормативно-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правовых</w:t>
      </w:r>
      <w:r w:rsidR="00EF301A" w:rsidRPr="009A4DDA">
        <w:rPr>
          <w:spacing w:val="-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актов:</w:t>
      </w:r>
    </w:p>
    <w:p w:rsidR="0065253D" w:rsidRDefault="00515B42" w:rsidP="00B96270">
      <w:pPr>
        <w:pStyle w:val="a3"/>
        <w:ind w:right="118" w:firstLine="709"/>
        <w:jc w:val="both"/>
        <w:rPr>
          <w:sz w:val="24"/>
          <w:szCs w:val="24"/>
        </w:rPr>
      </w:pPr>
      <w:r>
        <w:rPr>
          <w:sz w:val="24"/>
          <w:szCs w:val="24"/>
        </w:rPr>
        <w:t>-Ф</w:t>
      </w:r>
      <w:r w:rsidR="00EF301A" w:rsidRPr="009A4DDA">
        <w:rPr>
          <w:sz w:val="24"/>
          <w:szCs w:val="24"/>
        </w:rPr>
        <w:t>едеральный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закон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от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07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февраля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2011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года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№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6-ФЗ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«Об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общих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принципах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организации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деятельности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контрольно-счетных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органов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субъектов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Российской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Федерации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муниципальных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образований»;</w:t>
      </w:r>
    </w:p>
    <w:p w:rsidR="0065253D" w:rsidRPr="009A4DDA" w:rsidRDefault="00EF301A" w:rsidP="00B96270">
      <w:pPr>
        <w:pStyle w:val="a3"/>
        <w:ind w:right="118" w:firstLine="709"/>
        <w:jc w:val="both"/>
        <w:rPr>
          <w:sz w:val="24"/>
          <w:szCs w:val="24"/>
        </w:rPr>
      </w:pPr>
      <w:r w:rsidRPr="009A4DDA">
        <w:rPr>
          <w:sz w:val="24"/>
          <w:szCs w:val="24"/>
        </w:rPr>
        <w:t xml:space="preserve">- решение </w:t>
      </w:r>
      <w:r w:rsidR="00CE3C6C" w:rsidRPr="009A4DDA">
        <w:rPr>
          <w:sz w:val="24"/>
          <w:szCs w:val="24"/>
        </w:rPr>
        <w:t>Г</w:t>
      </w:r>
      <w:r w:rsidRPr="009A4DDA">
        <w:rPr>
          <w:sz w:val="24"/>
          <w:szCs w:val="24"/>
        </w:rPr>
        <w:t xml:space="preserve">ородской Думы города </w:t>
      </w:r>
      <w:r w:rsidR="004A5C6A" w:rsidRPr="009A4DDA">
        <w:rPr>
          <w:sz w:val="24"/>
          <w:szCs w:val="24"/>
        </w:rPr>
        <w:t>Сарова</w:t>
      </w:r>
      <w:r w:rsidRPr="009A4DDA">
        <w:rPr>
          <w:sz w:val="24"/>
          <w:szCs w:val="24"/>
        </w:rPr>
        <w:t xml:space="preserve"> от </w:t>
      </w:r>
      <w:r w:rsidR="004A5C6A" w:rsidRPr="009A4DDA">
        <w:rPr>
          <w:sz w:val="24"/>
          <w:szCs w:val="24"/>
        </w:rPr>
        <w:t>04</w:t>
      </w:r>
      <w:r w:rsidRPr="009A4DDA">
        <w:rPr>
          <w:sz w:val="24"/>
          <w:szCs w:val="24"/>
        </w:rPr>
        <w:t xml:space="preserve"> ма</w:t>
      </w:r>
      <w:r w:rsidR="004A5C6A" w:rsidRPr="009A4DDA">
        <w:rPr>
          <w:sz w:val="24"/>
          <w:szCs w:val="24"/>
        </w:rPr>
        <w:t>рта</w:t>
      </w:r>
      <w:r w:rsidRPr="009A4DDA">
        <w:rPr>
          <w:spacing w:val="1"/>
          <w:sz w:val="24"/>
          <w:szCs w:val="24"/>
        </w:rPr>
        <w:t xml:space="preserve"> </w:t>
      </w:r>
      <w:r w:rsidRPr="009A4DDA">
        <w:rPr>
          <w:sz w:val="24"/>
          <w:szCs w:val="24"/>
        </w:rPr>
        <w:t>20</w:t>
      </w:r>
      <w:r w:rsidR="004A5C6A" w:rsidRPr="009A4DDA">
        <w:rPr>
          <w:sz w:val="24"/>
          <w:szCs w:val="24"/>
        </w:rPr>
        <w:t>22</w:t>
      </w:r>
      <w:r w:rsidRPr="009A4DDA">
        <w:rPr>
          <w:sz w:val="24"/>
          <w:szCs w:val="24"/>
        </w:rPr>
        <w:t xml:space="preserve"> года № 07</w:t>
      </w:r>
      <w:r w:rsidR="004A5C6A" w:rsidRPr="009A4DDA">
        <w:rPr>
          <w:sz w:val="24"/>
          <w:szCs w:val="24"/>
        </w:rPr>
        <w:t>/7-гд</w:t>
      </w:r>
      <w:r w:rsidRPr="009A4DDA">
        <w:rPr>
          <w:sz w:val="24"/>
          <w:szCs w:val="24"/>
        </w:rPr>
        <w:t xml:space="preserve"> «О </w:t>
      </w:r>
      <w:r w:rsidR="004A5C6A" w:rsidRPr="009A4DDA">
        <w:rPr>
          <w:sz w:val="24"/>
          <w:szCs w:val="24"/>
        </w:rPr>
        <w:t>К</w:t>
      </w:r>
      <w:r w:rsidRPr="009A4DDA">
        <w:rPr>
          <w:sz w:val="24"/>
          <w:szCs w:val="24"/>
        </w:rPr>
        <w:t>онтрольно-счетной</w:t>
      </w:r>
      <w:r w:rsidRPr="009A4DDA">
        <w:rPr>
          <w:spacing w:val="-2"/>
          <w:sz w:val="24"/>
          <w:szCs w:val="24"/>
        </w:rPr>
        <w:t xml:space="preserve"> </w:t>
      </w:r>
      <w:r w:rsidRPr="009A4DDA">
        <w:rPr>
          <w:sz w:val="24"/>
          <w:szCs w:val="24"/>
        </w:rPr>
        <w:t xml:space="preserve">палате города </w:t>
      </w:r>
      <w:r w:rsidR="004A5C6A" w:rsidRPr="009A4DDA">
        <w:rPr>
          <w:sz w:val="24"/>
          <w:szCs w:val="24"/>
        </w:rPr>
        <w:t>Сарова</w:t>
      </w:r>
      <w:r w:rsidRPr="009A4DDA">
        <w:rPr>
          <w:sz w:val="24"/>
          <w:szCs w:val="24"/>
        </w:rPr>
        <w:t>»;</w:t>
      </w:r>
    </w:p>
    <w:p w:rsidR="0065253D" w:rsidRPr="00DB3A05" w:rsidRDefault="00EF301A" w:rsidP="00B96270">
      <w:pPr>
        <w:pStyle w:val="a3"/>
        <w:ind w:right="118" w:firstLine="709"/>
        <w:jc w:val="both"/>
        <w:rPr>
          <w:sz w:val="24"/>
          <w:szCs w:val="24"/>
        </w:rPr>
      </w:pPr>
      <w:r w:rsidRPr="00DB3A05">
        <w:rPr>
          <w:sz w:val="24"/>
          <w:szCs w:val="24"/>
        </w:rPr>
        <w:t>-</w:t>
      </w:r>
      <w:r w:rsidR="004A5C6A" w:rsidRPr="00DB3A05">
        <w:rPr>
          <w:sz w:val="24"/>
          <w:szCs w:val="24"/>
        </w:rPr>
        <w:t xml:space="preserve"> </w:t>
      </w:r>
      <w:r w:rsidRPr="00DB3A05">
        <w:rPr>
          <w:sz w:val="24"/>
          <w:szCs w:val="24"/>
        </w:rPr>
        <w:t>регламент</w:t>
      </w:r>
      <w:r w:rsidRPr="00DB3A05">
        <w:rPr>
          <w:spacing w:val="1"/>
          <w:sz w:val="24"/>
          <w:szCs w:val="24"/>
        </w:rPr>
        <w:t xml:space="preserve"> </w:t>
      </w:r>
      <w:r w:rsidR="009A4DDA" w:rsidRPr="00DB3A05">
        <w:rPr>
          <w:sz w:val="24"/>
          <w:szCs w:val="24"/>
        </w:rPr>
        <w:t>К</w:t>
      </w:r>
      <w:r w:rsidRPr="00DB3A05">
        <w:rPr>
          <w:sz w:val="24"/>
          <w:szCs w:val="24"/>
        </w:rPr>
        <w:t>онтрольно-счетной</w:t>
      </w:r>
      <w:r w:rsidRPr="00DB3A05">
        <w:rPr>
          <w:spacing w:val="1"/>
          <w:sz w:val="24"/>
          <w:szCs w:val="24"/>
        </w:rPr>
        <w:t xml:space="preserve"> </w:t>
      </w:r>
      <w:r w:rsidRPr="00DB3A05">
        <w:rPr>
          <w:sz w:val="24"/>
          <w:szCs w:val="24"/>
        </w:rPr>
        <w:t>палаты</w:t>
      </w:r>
      <w:r w:rsidRPr="00DB3A05">
        <w:rPr>
          <w:spacing w:val="1"/>
          <w:sz w:val="24"/>
          <w:szCs w:val="24"/>
        </w:rPr>
        <w:t xml:space="preserve"> </w:t>
      </w:r>
      <w:r w:rsidRPr="00DB3A05">
        <w:rPr>
          <w:sz w:val="24"/>
          <w:szCs w:val="24"/>
        </w:rPr>
        <w:t>города</w:t>
      </w:r>
      <w:r w:rsidRPr="00DB3A05">
        <w:rPr>
          <w:spacing w:val="1"/>
          <w:sz w:val="24"/>
          <w:szCs w:val="24"/>
        </w:rPr>
        <w:t xml:space="preserve"> </w:t>
      </w:r>
      <w:r w:rsidR="004A5C6A" w:rsidRPr="00DB3A05">
        <w:rPr>
          <w:sz w:val="24"/>
          <w:szCs w:val="24"/>
        </w:rPr>
        <w:t>Сарова</w:t>
      </w:r>
      <w:r w:rsidR="00E3639F">
        <w:rPr>
          <w:sz w:val="24"/>
          <w:szCs w:val="24"/>
        </w:rPr>
        <w:t>.</w:t>
      </w:r>
    </w:p>
    <w:p w:rsidR="00DB3A05" w:rsidRPr="00DB3A05" w:rsidRDefault="00F62A91" w:rsidP="00DB3A05">
      <w:pPr>
        <w:tabs>
          <w:tab w:val="left" w:pos="1134"/>
        </w:tabs>
        <w:spacing w:before="1"/>
        <w:ind w:right="118" w:firstLine="709"/>
        <w:jc w:val="both"/>
        <w:rPr>
          <w:spacing w:val="1"/>
          <w:sz w:val="24"/>
          <w:szCs w:val="24"/>
        </w:rPr>
      </w:pPr>
      <w:r w:rsidRPr="00DB3A05">
        <w:rPr>
          <w:sz w:val="24"/>
          <w:szCs w:val="24"/>
        </w:rPr>
        <w:t xml:space="preserve">1.3. </w:t>
      </w:r>
      <w:r w:rsidR="00EF301A" w:rsidRPr="00DB3A05">
        <w:rPr>
          <w:sz w:val="24"/>
          <w:szCs w:val="24"/>
        </w:rPr>
        <w:t>При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разработке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настоящего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стандарта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учтены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общие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требования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к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стандартам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внешнего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государственного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и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муниципального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финансового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контроля,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утвержденные</w:t>
      </w:r>
      <w:r w:rsidR="00EF301A" w:rsidRPr="00DB3A05">
        <w:rPr>
          <w:spacing w:val="1"/>
          <w:sz w:val="24"/>
          <w:szCs w:val="24"/>
        </w:rPr>
        <w:t xml:space="preserve"> </w:t>
      </w:r>
      <w:r w:rsidR="00720F5C" w:rsidRPr="00DB3A05">
        <w:rPr>
          <w:spacing w:val="1"/>
          <w:sz w:val="24"/>
          <w:szCs w:val="24"/>
        </w:rPr>
        <w:t xml:space="preserve">постановлением </w:t>
      </w:r>
      <w:r w:rsidR="00EF301A" w:rsidRPr="00DB3A05">
        <w:rPr>
          <w:sz w:val="24"/>
          <w:szCs w:val="24"/>
        </w:rPr>
        <w:t>Коллеги</w:t>
      </w:r>
      <w:r w:rsidR="00720F5C" w:rsidRPr="00DB3A05">
        <w:rPr>
          <w:sz w:val="24"/>
          <w:szCs w:val="24"/>
        </w:rPr>
        <w:t>и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Счетной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палаты</w:t>
      </w:r>
      <w:r w:rsidR="00EF301A" w:rsidRPr="00DB3A05">
        <w:rPr>
          <w:spacing w:val="1"/>
          <w:sz w:val="24"/>
          <w:szCs w:val="24"/>
        </w:rPr>
        <w:t xml:space="preserve"> </w:t>
      </w:r>
      <w:r w:rsidR="00DB3A05" w:rsidRPr="00DB3A05">
        <w:rPr>
          <w:sz w:val="24"/>
          <w:szCs w:val="24"/>
        </w:rPr>
        <w:t xml:space="preserve">Российской Федерации, </w:t>
      </w:r>
      <w:r w:rsidR="00EF301A" w:rsidRPr="00DB3A05">
        <w:rPr>
          <w:sz w:val="24"/>
          <w:szCs w:val="24"/>
        </w:rPr>
        <w:t>а также положения стандарта Счетной палаты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Российской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Федерации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С</w:t>
      </w:r>
      <w:r w:rsidR="00720F5C" w:rsidRPr="00DB3A05">
        <w:rPr>
          <w:sz w:val="24"/>
          <w:szCs w:val="24"/>
        </w:rPr>
        <w:t>ГА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102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«</w:t>
      </w:r>
      <w:r w:rsidR="00720F5C" w:rsidRPr="00DB3A05">
        <w:rPr>
          <w:sz w:val="24"/>
          <w:szCs w:val="24"/>
        </w:rPr>
        <w:t>Общие правила п</w:t>
      </w:r>
      <w:r w:rsidR="00EF301A" w:rsidRPr="00DB3A05">
        <w:rPr>
          <w:sz w:val="24"/>
          <w:szCs w:val="24"/>
        </w:rPr>
        <w:t>роведени</w:t>
      </w:r>
      <w:r w:rsidR="00720F5C" w:rsidRPr="00DB3A05">
        <w:rPr>
          <w:sz w:val="24"/>
          <w:szCs w:val="24"/>
        </w:rPr>
        <w:t>я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экспертно-аналитическ</w:t>
      </w:r>
      <w:r w:rsidR="00720F5C" w:rsidRPr="00DB3A05">
        <w:rPr>
          <w:sz w:val="24"/>
          <w:szCs w:val="24"/>
        </w:rPr>
        <w:t>их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мероприяти</w:t>
      </w:r>
      <w:r w:rsidR="00720F5C" w:rsidRPr="00DB3A05">
        <w:rPr>
          <w:sz w:val="24"/>
          <w:szCs w:val="24"/>
        </w:rPr>
        <w:t>й</w:t>
      </w:r>
      <w:r w:rsidR="00EF301A" w:rsidRPr="00DB3A05">
        <w:rPr>
          <w:sz w:val="24"/>
          <w:szCs w:val="24"/>
        </w:rPr>
        <w:t>»</w:t>
      </w:r>
      <w:r w:rsidR="00DB3A05" w:rsidRPr="00DB3A05">
        <w:rPr>
          <w:sz w:val="24"/>
          <w:szCs w:val="24"/>
        </w:rPr>
        <w:t>.</w:t>
      </w:r>
      <w:r w:rsidR="00EF301A" w:rsidRPr="00DB3A05">
        <w:rPr>
          <w:spacing w:val="1"/>
          <w:sz w:val="24"/>
          <w:szCs w:val="24"/>
        </w:rPr>
        <w:t xml:space="preserve"> </w:t>
      </w:r>
    </w:p>
    <w:p w:rsidR="0065253D" w:rsidRPr="009A4DDA" w:rsidRDefault="00EF301A" w:rsidP="00DB3A05">
      <w:pPr>
        <w:tabs>
          <w:tab w:val="left" w:pos="1134"/>
        </w:tabs>
        <w:spacing w:before="1"/>
        <w:ind w:right="118" w:firstLine="709"/>
        <w:jc w:val="both"/>
        <w:rPr>
          <w:sz w:val="24"/>
          <w:szCs w:val="24"/>
        </w:rPr>
      </w:pPr>
      <w:r w:rsidRPr="009A4DDA">
        <w:rPr>
          <w:b/>
          <w:sz w:val="24"/>
          <w:szCs w:val="24"/>
        </w:rPr>
        <w:t>Целью</w:t>
      </w:r>
      <w:r w:rsidRPr="009A4DDA">
        <w:rPr>
          <w:b/>
          <w:spacing w:val="1"/>
          <w:sz w:val="24"/>
          <w:szCs w:val="24"/>
        </w:rPr>
        <w:t xml:space="preserve"> </w:t>
      </w:r>
      <w:r w:rsidRPr="009A4DDA">
        <w:rPr>
          <w:b/>
          <w:sz w:val="24"/>
          <w:szCs w:val="24"/>
        </w:rPr>
        <w:t>стандарта</w:t>
      </w:r>
      <w:r w:rsidRPr="009A4DDA">
        <w:rPr>
          <w:b/>
          <w:spacing w:val="1"/>
          <w:sz w:val="24"/>
          <w:szCs w:val="24"/>
        </w:rPr>
        <w:t xml:space="preserve"> </w:t>
      </w:r>
      <w:r w:rsidRPr="009A4DDA">
        <w:rPr>
          <w:sz w:val="24"/>
          <w:szCs w:val="24"/>
        </w:rPr>
        <w:t>является</w:t>
      </w:r>
      <w:r w:rsidRPr="009A4DDA">
        <w:rPr>
          <w:spacing w:val="1"/>
          <w:sz w:val="24"/>
          <w:szCs w:val="24"/>
        </w:rPr>
        <w:t xml:space="preserve"> </w:t>
      </w:r>
      <w:r w:rsidRPr="009A4DDA">
        <w:rPr>
          <w:sz w:val="24"/>
          <w:szCs w:val="24"/>
        </w:rPr>
        <w:t>определение</w:t>
      </w:r>
      <w:r w:rsidRPr="009A4DDA">
        <w:rPr>
          <w:spacing w:val="1"/>
          <w:sz w:val="24"/>
          <w:szCs w:val="24"/>
        </w:rPr>
        <w:t xml:space="preserve"> </w:t>
      </w:r>
      <w:r w:rsidRPr="009A4DDA">
        <w:rPr>
          <w:sz w:val="24"/>
          <w:szCs w:val="24"/>
        </w:rPr>
        <w:t>единых</w:t>
      </w:r>
      <w:r w:rsidRPr="009A4DDA">
        <w:rPr>
          <w:spacing w:val="1"/>
          <w:sz w:val="24"/>
          <w:szCs w:val="24"/>
        </w:rPr>
        <w:t xml:space="preserve"> </w:t>
      </w:r>
      <w:r w:rsidRPr="009A4DDA">
        <w:rPr>
          <w:sz w:val="24"/>
          <w:szCs w:val="24"/>
        </w:rPr>
        <w:t>требований</w:t>
      </w:r>
      <w:r w:rsidRPr="009A4DDA">
        <w:rPr>
          <w:spacing w:val="1"/>
          <w:sz w:val="24"/>
          <w:szCs w:val="24"/>
        </w:rPr>
        <w:t xml:space="preserve"> </w:t>
      </w:r>
      <w:r w:rsidRPr="009A4DDA">
        <w:rPr>
          <w:sz w:val="24"/>
          <w:szCs w:val="24"/>
        </w:rPr>
        <w:t>к</w:t>
      </w:r>
      <w:r w:rsidRPr="009A4DDA">
        <w:rPr>
          <w:spacing w:val="1"/>
          <w:sz w:val="24"/>
          <w:szCs w:val="24"/>
        </w:rPr>
        <w:t xml:space="preserve"> </w:t>
      </w:r>
      <w:r w:rsidRPr="009A4DDA">
        <w:rPr>
          <w:sz w:val="24"/>
          <w:szCs w:val="24"/>
        </w:rPr>
        <w:t>организации</w:t>
      </w:r>
      <w:r w:rsidRPr="009A4DDA">
        <w:rPr>
          <w:spacing w:val="1"/>
          <w:sz w:val="24"/>
          <w:szCs w:val="24"/>
        </w:rPr>
        <w:t xml:space="preserve"> </w:t>
      </w:r>
      <w:r w:rsidRPr="009A4DDA">
        <w:rPr>
          <w:sz w:val="24"/>
          <w:szCs w:val="24"/>
        </w:rPr>
        <w:t>и</w:t>
      </w:r>
      <w:r w:rsidRPr="009A4DDA">
        <w:rPr>
          <w:spacing w:val="1"/>
          <w:sz w:val="24"/>
          <w:szCs w:val="24"/>
        </w:rPr>
        <w:t xml:space="preserve"> </w:t>
      </w:r>
      <w:r w:rsidRPr="009A4DDA">
        <w:rPr>
          <w:sz w:val="24"/>
          <w:szCs w:val="24"/>
        </w:rPr>
        <w:t>проведению</w:t>
      </w:r>
      <w:r w:rsidRPr="009A4DDA">
        <w:rPr>
          <w:spacing w:val="1"/>
          <w:sz w:val="24"/>
          <w:szCs w:val="24"/>
        </w:rPr>
        <w:t xml:space="preserve"> </w:t>
      </w:r>
      <w:r w:rsidRPr="009A4DDA">
        <w:rPr>
          <w:sz w:val="24"/>
          <w:szCs w:val="24"/>
        </w:rPr>
        <w:t>экспертно-аналитических</w:t>
      </w:r>
      <w:r w:rsidRPr="009A4DDA">
        <w:rPr>
          <w:spacing w:val="-4"/>
          <w:sz w:val="24"/>
          <w:szCs w:val="24"/>
        </w:rPr>
        <w:t xml:space="preserve"> </w:t>
      </w:r>
      <w:r w:rsidRPr="009A4DDA">
        <w:rPr>
          <w:sz w:val="24"/>
          <w:szCs w:val="24"/>
        </w:rPr>
        <w:t>мероприятий</w:t>
      </w:r>
      <w:r w:rsidRPr="009A4DDA">
        <w:rPr>
          <w:spacing w:val="-1"/>
          <w:sz w:val="24"/>
          <w:szCs w:val="24"/>
        </w:rPr>
        <w:t xml:space="preserve"> </w:t>
      </w:r>
      <w:r w:rsidR="009A4DDA" w:rsidRPr="009A4DDA">
        <w:rPr>
          <w:sz w:val="24"/>
          <w:szCs w:val="24"/>
        </w:rPr>
        <w:t>К</w:t>
      </w:r>
      <w:r w:rsidRPr="009A4DDA">
        <w:rPr>
          <w:sz w:val="24"/>
          <w:szCs w:val="24"/>
        </w:rPr>
        <w:t>онтрольно-счетной</w:t>
      </w:r>
      <w:r w:rsidRPr="009A4DDA">
        <w:rPr>
          <w:spacing w:val="-1"/>
          <w:sz w:val="24"/>
          <w:szCs w:val="24"/>
        </w:rPr>
        <w:t xml:space="preserve"> </w:t>
      </w:r>
      <w:r w:rsidRPr="009A4DDA">
        <w:rPr>
          <w:sz w:val="24"/>
          <w:szCs w:val="24"/>
        </w:rPr>
        <w:t>палаты.</w:t>
      </w:r>
    </w:p>
    <w:p w:rsidR="0065253D" w:rsidRPr="009A4DDA" w:rsidRDefault="00F62A91" w:rsidP="00F62A91">
      <w:pPr>
        <w:pStyle w:val="a4"/>
        <w:numPr>
          <w:ilvl w:val="1"/>
          <w:numId w:val="8"/>
        </w:numPr>
        <w:tabs>
          <w:tab w:val="left" w:pos="1134"/>
        </w:tabs>
        <w:ind w:left="0" w:right="118" w:firstLine="709"/>
        <w:rPr>
          <w:sz w:val="24"/>
          <w:szCs w:val="24"/>
        </w:rPr>
      </w:pPr>
      <w:r w:rsidRPr="009A4DDA">
        <w:rPr>
          <w:b/>
          <w:sz w:val="24"/>
          <w:szCs w:val="24"/>
        </w:rPr>
        <w:t xml:space="preserve"> </w:t>
      </w:r>
      <w:r w:rsidR="00EF301A" w:rsidRPr="009A4DDA">
        <w:rPr>
          <w:b/>
          <w:sz w:val="24"/>
          <w:szCs w:val="24"/>
        </w:rPr>
        <w:t>Задачей</w:t>
      </w:r>
      <w:r w:rsidR="00EF301A" w:rsidRPr="009A4DDA">
        <w:rPr>
          <w:b/>
          <w:spacing w:val="1"/>
          <w:sz w:val="24"/>
          <w:szCs w:val="24"/>
        </w:rPr>
        <w:t xml:space="preserve"> </w:t>
      </w:r>
      <w:r w:rsidR="00EF301A" w:rsidRPr="009A4DDA">
        <w:rPr>
          <w:b/>
          <w:sz w:val="24"/>
          <w:szCs w:val="24"/>
        </w:rPr>
        <w:t>Стандарта</w:t>
      </w:r>
      <w:r w:rsidR="00EF301A" w:rsidRPr="009A4DDA">
        <w:rPr>
          <w:b/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является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установление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правил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процедур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подготовки,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проведения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оформления</w:t>
      </w:r>
      <w:r w:rsidR="00EF301A" w:rsidRPr="009A4DDA">
        <w:rPr>
          <w:spacing w:val="-2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результатов</w:t>
      </w:r>
      <w:r w:rsidR="00EF301A" w:rsidRPr="009A4DDA">
        <w:rPr>
          <w:spacing w:val="-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экспертно-аналитических</w:t>
      </w:r>
      <w:r w:rsidR="00EF301A" w:rsidRPr="009A4DDA">
        <w:rPr>
          <w:spacing w:val="-3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мероприятий.</w:t>
      </w:r>
    </w:p>
    <w:p w:rsidR="0065253D" w:rsidRPr="009A4DDA" w:rsidRDefault="00F62A91" w:rsidP="00F62A91">
      <w:pPr>
        <w:pStyle w:val="a4"/>
        <w:numPr>
          <w:ilvl w:val="1"/>
          <w:numId w:val="8"/>
        </w:numPr>
        <w:tabs>
          <w:tab w:val="left" w:pos="1134"/>
        </w:tabs>
        <w:spacing w:before="0"/>
        <w:ind w:left="0" w:right="118" w:firstLine="709"/>
        <w:rPr>
          <w:sz w:val="24"/>
          <w:szCs w:val="24"/>
        </w:rPr>
      </w:pPr>
      <w:r w:rsidRPr="009A4DDA">
        <w:rPr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Подготовка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заключений</w:t>
      </w:r>
      <w:r w:rsidR="00EF301A" w:rsidRPr="009A4DDA">
        <w:rPr>
          <w:spacing w:val="1"/>
          <w:sz w:val="24"/>
          <w:szCs w:val="24"/>
        </w:rPr>
        <w:t xml:space="preserve"> </w:t>
      </w:r>
      <w:r w:rsidR="009A4DDA" w:rsidRPr="009A4DDA">
        <w:rPr>
          <w:sz w:val="24"/>
          <w:szCs w:val="24"/>
        </w:rPr>
        <w:t>К</w:t>
      </w:r>
      <w:r w:rsidR="00EF301A" w:rsidRPr="009A4DDA">
        <w:rPr>
          <w:sz w:val="24"/>
          <w:szCs w:val="24"/>
        </w:rPr>
        <w:t>онтрольно-счетной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палаты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по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результатам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предварительного,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 xml:space="preserve">оперативного и последующего контроля бюджета города </w:t>
      </w:r>
      <w:r w:rsidR="007E623C" w:rsidRPr="009A4DDA">
        <w:rPr>
          <w:sz w:val="24"/>
          <w:szCs w:val="24"/>
        </w:rPr>
        <w:t>Сарова</w:t>
      </w:r>
      <w:r w:rsidR="00EF301A" w:rsidRPr="009A4DDA">
        <w:rPr>
          <w:sz w:val="24"/>
          <w:szCs w:val="24"/>
        </w:rPr>
        <w:t xml:space="preserve"> регламентируется отдельно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стандартами</w:t>
      </w:r>
      <w:r w:rsidR="00EF301A" w:rsidRPr="009A4DDA">
        <w:rPr>
          <w:spacing w:val="-2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внешнего муниципального</w:t>
      </w:r>
      <w:r w:rsidR="00EF301A" w:rsidRPr="009A4DDA">
        <w:rPr>
          <w:spacing w:val="-3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финансового контроля.</w:t>
      </w:r>
    </w:p>
    <w:p w:rsidR="0065253D" w:rsidRPr="000A6F75" w:rsidRDefault="0065253D">
      <w:pPr>
        <w:pStyle w:val="a3"/>
        <w:spacing w:before="3"/>
        <w:rPr>
          <w:color w:val="984806" w:themeColor="accent6" w:themeShade="80"/>
          <w:sz w:val="24"/>
          <w:szCs w:val="24"/>
        </w:rPr>
      </w:pPr>
    </w:p>
    <w:p w:rsidR="0065253D" w:rsidRPr="009A4DDA" w:rsidRDefault="00EF301A" w:rsidP="00F62A91">
      <w:pPr>
        <w:pStyle w:val="Heading3"/>
        <w:numPr>
          <w:ilvl w:val="0"/>
          <w:numId w:val="7"/>
        </w:numPr>
        <w:tabs>
          <w:tab w:val="left" w:pos="2694"/>
        </w:tabs>
        <w:spacing w:before="1"/>
        <w:ind w:left="3695" w:hanging="1285"/>
        <w:jc w:val="left"/>
        <w:rPr>
          <w:sz w:val="24"/>
          <w:szCs w:val="24"/>
        </w:rPr>
      </w:pPr>
      <w:r w:rsidRPr="009A4DDA">
        <w:rPr>
          <w:sz w:val="24"/>
          <w:szCs w:val="24"/>
        </w:rPr>
        <w:t>ОСНОВНЫЕ</w:t>
      </w:r>
      <w:r w:rsidRPr="009A4DDA">
        <w:rPr>
          <w:spacing w:val="-3"/>
          <w:sz w:val="24"/>
          <w:szCs w:val="24"/>
        </w:rPr>
        <w:t xml:space="preserve"> </w:t>
      </w:r>
      <w:r w:rsidRPr="009A4DDA">
        <w:rPr>
          <w:sz w:val="24"/>
          <w:szCs w:val="24"/>
        </w:rPr>
        <w:t>ПОНЯТИЯ</w:t>
      </w:r>
      <w:r w:rsidRPr="009A4DDA">
        <w:rPr>
          <w:spacing w:val="-2"/>
          <w:sz w:val="24"/>
          <w:szCs w:val="24"/>
        </w:rPr>
        <w:t xml:space="preserve"> </w:t>
      </w:r>
      <w:r w:rsidRPr="009A4DDA">
        <w:rPr>
          <w:sz w:val="24"/>
          <w:szCs w:val="24"/>
        </w:rPr>
        <w:t>И ТЕРМИНЫ</w:t>
      </w:r>
    </w:p>
    <w:p w:rsidR="0065253D" w:rsidRPr="009A4DDA" w:rsidRDefault="0065253D">
      <w:pPr>
        <w:pStyle w:val="a3"/>
        <w:spacing w:before="6"/>
        <w:rPr>
          <w:b/>
          <w:sz w:val="24"/>
          <w:szCs w:val="24"/>
        </w:rPr>
      </w:pPr>
    </w:p>
    <w:p w:rsidR="0065253D" w:rsidRPr="009A4DDA" w:rsidRDefault="007E623C" w:rsidP="007E623C">
      <w:pPr>
        <w:pStyle w:val="a4"/>
        <w:tabs>
          <w:tab w:val="left" w:pos="0"/>
        </w:tabs>
        <w:spacing w:before="0"/>
        <w:ind w:left="0" w:right="117" w:firstLine="709"/>
        <w:rPr>
          <w:sz w:val="24"/>
          <w:szCs w:val="24"/>
        </w:rPr>
      </w:pPr>
      <w:r w:rsidRPr="009A4DDA">
        <w:rPr>
          <w:b/>
          <w:sz w:val="24"/>
          <w:szCs w:val="24"/>
        </w:rPr>
        <w:t xml:space="preserve">- </w:t>
      </w:r>
      <w:r w:rsidR="00EF301A" w:rsidRPr="009A4DDA">
        <w:rPr>
          <w:b/>
          <w:sz w:val="24"/>
          <w:szCs w:val="24"/>
        </w:rPr>
        <w:t xml:space="preserve">мониторинг </w:t>
      </w:r>
      <w:r w:rsidR="00EF301A" w:rsidRPr="009A4DDA">
        <w:rPr>
          <w:sz w:val="24"/>
          <w:szCs w:val="24"/>
        </w:rPr>
        <w:t>– метод экспертно-аналитического мероприятия, применяемый на системной и регулярной</w:t>
      </w:r>
      <w:r w:rsidR="00EF301A" w:rsidRPr="009A4DDA">
        <w:rPr>
          <w:spacing w:val="-52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основе</w:t>
      </w:r>
      <w:r w:rsidR="00EF301A" w:rsidRPr="009A4DDA">
        <w:rPr>
          <w:spacing w:val="-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в</w:t>
      </w:r>
      <w:r w:rsidR="00EF301A" w:rsidRPr="009A4DDA">
        <w:rPr>
          <w:spacing w:val="-2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целях сбора</w:t>
      </w:r>
      <w:r w:rsidR="00EF301A" w:rsidRPr="009A4DDA">
        <w:rPr>
          <w:spacing w:val="-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и</w:t>
      </w:r>
      <w:r w:rsidR="00EF301A" w:rsidRPr="009A4DDA">
        <w:rPr>
          <w:spacing w:val="-3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анализа</w:t>
      </w:r>
      <w:r w:rsidR="00EF301A" w:rsidRPr="009A4DDA">
        <w:rPr>
          <w:spacing w:val="-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информации</w:t>
      </w:r>
      <w:r w:rsidR="00EF301A" w:rsidRPr="009A4DDA">
        <w:rPr>
          <w:spacing w:val="-2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о предмете</w:t>
      </w:r>
      <w:r w:rsidR="00EF301A" w:rsidRPr="009A4DDA">
        <w:rPr>
          <w:spacing w:val="-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и</w:t>
      </w:r>
      <w:r w:rsidR="00EF301A" w:rsidRPr="009A4DDA">
        <w:rPr>
          <w:spacing w:val="-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деятельности</w:t>
      </w:r>
      <w:r w:rsidR="00EF301A" w:rsidRPr="009A4DDA">
        <w:rPr>
          <w:spacing w:val="-2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объекта</w:t>
      </w:r>
      <w:r w:rsidR="00EF301A" w:rsidRPr="009A4DDA">
        <w:rPr>
          <w:spacing w:val="-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контроля;</w:t>
      </w:r>
    </w:p>
    <w:p w:rsidR="0065253D" w:rsidRPr="009A4DDA" w:rsidRDefault="007E623C" w:rsidP="007E623C">
      <w:pPr>
        <w:pStyle w:val="a4"/>
        <w:tabs>
          <w:tab w:val="left" w:pos="0"/>
        </w:tabs>
        <w:spacing w:before="10"/>
        <w:ind w:left="0" w:right="117" w:firstLine="709"/>
        <w:rPr>
          <w:sz w:val="24"/>
          <w:szCs w:val="24"/>
        </w:rPr>
      </w:pPr>
      <w:r w:rsidRPr="009A4DDA">
        <w:rPr>
          <w:b/>
          <w:sz w:val="24"/>
          <w:szCs w:val="24"/>
        </w:rPr>
        <w:t xml:space="preserve">- </w:t>
      </w:r>
      <w:r w:rsidR="00EF301A" w:rsidRPr="009A4DDA">
        <w:rPr>
          <w:b/>
          <w:sz w:val="24"/>
          <w:szCs w:val="24"/>
        </w:rPr>
        <w:t xml:space="preserve">экспертиза </w:t>
      </w:r>
      <w:r w:rsidR="00EF301A" w:rsidRPr="009A4DDA">
        <w:rPr>
          <w:sz w:val="24"/>
          <w:szCs w:val="24"/>
        </w:rPr>
        <w:t>– предварительная оценка, проводимая в целях определения экономической эффективности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и</w:t>
      </w:r>
      <w:r w:rsidR="00EF301A" w:rsidRPr="009A4DDA">
        <w:rPr>
          <w:spacing w:val="-2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возможных</w:t>
      </w:r>
      <w:r w:rsidR="00EF301A" w:rsidRPr="009A4DDA">
        <w:rPr>
          <w:spacing w:val="-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последствий</w:t>
      </w:r>
      <w:r w:rsidR="00EF301A" w:rsidRPr="009A4DDA">
        <w:rPr>
          <w:spacing w:val="-2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принимаемых</w:t>
      </w:r>
      <w:r w:rsidR="00EF301A" w:rsidRPr="009A4DDA">
        <w:rPr>
          <w:spacing w:val="-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решений</w:t>
      </w:r>
      <w:r w:rsidR="00EF301A" w:rsidRPr="009A4DDA">
        <w:rPr>
          <w:spacing w:val="-4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(документов,</w:t>
      </w:r>
      <w:r w:rsidR="00EF301A" w:rsidRPr="009A4DDA">
        <w:rPr>
          <w:spacing w:val="-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нормативно-правовых</w:t>
      </w:r>
      <w:r w:rsidR="00EF301A" w:rsidRPr="009A4DDA">
        <w:rPr>
          <w:spacing w:val="-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актов);</w:t>
      </w:r>
    </w:p>
    <w:p w:rsidR="0065253D" w:rsidRPr="009A4DDA" w:rsidRDefault="007E623C" w:rsidP="007E623C">
      <w:pPr>
        <w:pStyle w:val="a4"/>
        <w:tabs>
          <w:tab w:val="left" w:pos="0"/>
        </w:tabs>
        <w:spacing w:before="10"/>
        <w:ind w:left="0" w:right="117" w:firstLine="709"/>
        <w:rPr>
          <w:sz w:val="24"/>
          <w:szCs w:val="24"/>
        </w:rPr>
      </w:pPr>
      <w:r w:rsidRPr="009A4DDA">
        <w:rPr>
          <w:b/>
          <w:sz w:val="24"/>
          <w:szCs w:val="24"/>
        </w:rPr>
        <w:t xml:space="preserve">- </w:t>
      </w:r>
      <w:r w:rsidR="00EF301A" w:rsidRPr="009A4DDA">
        <w:rPr>
          <w:b/>
          <w:sz w:val="24"/>
          <w:szCs w:val="24"/>
        </w:rPr>
        <w:t>анализ</w:t>
      </w:r>
      <w:r w:rsidR="00EF301A" w:rsidRPr="009A4DDA">
        <w:rPr>
          <w:b/>
          <w:spacing w:val="1"/>
          <w:sz w:val="24"/>
          <w:szCs w:val="24"/>
        </w:rPr>
        <w:t xml:space="preserve"> </w:t>
      </w:r>
      <w:r w:rsidR="00EF301A" w:rsidRPr="009A4DDA">
        <w:rPr>
          <w:b/>
          <w:sz w:val="24"/>
          <w:szCs w:val="24"/>
        </w:rPr>
        <w:t>–</w:t>
      </w:r>
      <w:r w:rsidR="00EF301A" w:rsidRPr="009A4DDA">
        <w:rPr>
          <w:b/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метод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исследования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явлений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процессов,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применяемый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с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целью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выявления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сущности,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закономерностей, тенденций экономических и социальных процессов, хозяйственной деятельности 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служит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исходной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отправной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точкой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прогнозирования,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планирования,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управления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экономическими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объектами</w:t>
      </w:r>
      <w:r w:rsidR="00EF301A" w:rsidRPr="009A4DDA">
        <w:rPr>
          <w:spacing w:val="-2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и</w:t>
      </w:r>
      <w:r w:rsidR="00EF301A" w:rsidRPr="009A4DDA">
        <w:rPr>
          <w:spacing w:val="-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протекающими</w:t>
      </w:r>
      <w:r w:rsidR="00EF301A" w:rsidRPr="009A4DDA">
        <w:rPr>
          <w:spacing w:val="-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в</w:t>
      </w:r>
      <w:r w:rsidR="00EF301A" w:rsidRPr="009A4DDA">
        <w:rPr>
          <w:spacing w:val="-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них процессами;</w:t>
      </w:r>
    </w:p>
    <w:p w:rsidR="0065253D" w:rsidRPr="009A4DDA" w:rsidRDefault="007E623C" w:rsidP="007E623C">
      <w:pPr>
        <w:pStyle w:val="a4"/>
        <w:tabs>
          <w:tab w:val="left" w:pos="0"/>
        </w:tabs>
        <w:spacing w:before="13"/>
        <w:ind w:left="0" w:right="117" w:firstLine="709"/>
        <w:rPr>
          <w:sz w:val="24"/>
          <w:szCs w:val="24"/>
        </w:rPr>
      </w:pPr>
      <w:r w:rsidRPr="009A4DDA">
        <w:rPr>
          <w:b/>
          <w:sz w:val="24"/>
          <w:szCs w:val="24"/>
        </w:rPr>
        <w:t xml:space="preserve">- </w:t>
      </w:r>
      <w:r w:rsidR="00EF301A" w:rsidRPr="009A4DDA">
        <w:rPr>
          <w:b/>
          <w:sz w:val="24"/>
          <w:szCs w:val="24"/>
        </w:rPr>
        <w:t>заключение</w:t>
      </w:r>
      <w:r w:rsidR="00EF301A" w:rsidRPr="009A4DDA">
        <w:rPr>
          <w:b/>
          <w:spacing w:val="1"/>
          <w:sz w:val="24"/>
          <w:szCs w:val="24"/>
        </w:rPr>
        <w:t xml:space="preserve"> </w:t>
      </w:r>
      <w:r w:rsidR="00EF301A" w:rsidRPr="009A4DDA">
        <w:rPr>
          <w:b/>
          <w:sz w:val="24"/>
          <w:szCs w:val="24"/>
        </w:rPr>
        <w:t>по</w:t>
      </w:r>
      <w:r w:rsidR="00EF301A" w:rsidRPr="009A4DDA">
        <w:rPr>
          <w:b/>
          <w:spacing w:val="1"/>
          <w:sz w:val="24"/>
          <w:szCs w:val="24"/>
        </w:rPr>
        <w:t xml:space="preserve"> </w:t>
      </w:r>
      <w:r w:rsidR="00EF301A" w:rsidRPr="009A4DDA">
        <w:rPr>
          <w:b/>
          <w:sz w:val="24"/>
          <w:szCs w:val="24"/>
        </w:rPr>
        <w:t>результатам</w:t>
      </w:r>
      <w:r w:rsidR="00EF301A" w:rsidRPr="009A4DDA">
        <w:rPr>
          <w:b/>
          <w:spacing w:val="1"/>
          <w:sz w:val="24"/>
          <w:szCs w:val="24"/>
        </w:rPr>
        <w:t xml:space="preserve"> </w:t>
      </w:r>
      <w:r w:rsidR="00EF301A" w:rsidRPr="009A4DDA">
        <w:rPr>
          <w:b/>
          <w:sz w:val="24"/>
          <w:szCs w:val="24"/>
        </w:rPr>
        <w:t>экспертно-аналитического</w:t>
      </w:r>
      <w:r w:rsidR="00EF301A" w:rsidRPr="009A4DDA">
        <w:rPr>
          <w:b/>
          <w:spacing w:val="1"/>
          <w:sz w:val="24"/>
          <w:szCs w:val="24"/>
        </w:rPr>
        <w:t xml:space="preserve"> </w:t>
      </w:r>
      <w:r w:rsidR="00EF301A" w:rsidRPr="009A4DDA">
        <w:rPr>
          <w:b/>
          <w:sz w:val="24"/>
          <w:szCs w:val="24"/>
        </w:rPr>
        <w:t>мероприятия</w:t>
      </w:r>
      <w:r w:rsidR="00EF301A" w:rsidRPr="009A4DDA">
        <w:rPr>
          <w:b/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–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итоговый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документ,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оформляемый в целом по результатам экспертно-аналитического мероприятия, в котором отражается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содержание</w:t>
      </w:r>
      <w:r w:rsidR="00EF301A" w:rsidRPr="009A4DDA">
        <w:rPr>
          <w:spacing w:val="-3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проведённого исследования,</w:t>
      </w:r>
      <w:r w:rsidR="00EF301A" w:rsidRPr="009A4DDA">
        <w:rPr>
          <w:spacing w:val="-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оформленный</w:t>
      </w:r>
      <w:r w:rsidR="00EF301A" w:rsidRPr="009A4DDA">
        <w:rPr>
          <w:spacing w:val="-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по установленной</w:t>
      </w:r>
      <w:r w:rsidR="00EF301A" w:rsidRPr="009A4DDA">
        <w:rPr>
          <w:spacing w:val="-2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форме.</w:t>
      </w:r>
    </w:p>
    <w:p w:rsidR="0065253D" w:rsidRDefault="0065253D">
      <w:pPr>
        <w:pStyle w:val="a3"/>
        <w:spacing w:before="2"/>
        <w:rPr>
          <w:color w:val="984806" w:themeColor="accent6" w:themeShade="80"/>
          <w:sz w:val="24"/>
          <w:szCs w:val="24"/>
        </w:rPr>
      </w:pPr>
    </w:p>
    <w:p w:rsidR="006D5FD2" w:rsidRDefault="006D5FD2">
      <w:pPr>
        <w:pStyle w:val="a3"/>
        <w:spacing w:before="2"/>
        <w:rPr>
          <w:color w:val="984806" w:themeColor="accent6" w:themeShade="80"/>
          <w:sz w:val="24"/>
          <w:szCs w:val="24"/>
        </w:rPr>
      </w:pPr>
    </w:p>
    <w:p w:rsidR="006D5FD2" w:rsidRDefault="006D5FD2">
      <w:pPr>
        <w:pStyle w:val="a3"/>
        <w:spacing w:before="2"/>
        <w:rPr>
          <w:color w:val="984806" w:themeColor="accent6" w:themeShade="80"/>
          <w:sz w:val="24"/>
          <w:szCs w:val="24"/>
        </w:rPr>
      </w:pPr>
    </w:p>
    <w:p w:rsidR="006D5FD2" w:rsidRDefault="006D5FD2">
      <w:pPr>
        <w:pStyle w:val="a3"/>
        <w:spacing w:before="2"/>
        <w:rPr>
          <w:color w:val="984806" w:themeColor="accent6" w:themeShade="80"/>
          <w:sz w:val="24"/>
          <w:szCs w:val="24"/>
        </w:rPr>
      </w:pPr>
    </w:p>
    <w:p w:rsidR="006943DC" w:rsidRPr="000A6F75" w:rsidRDefault="006943DC">
      <w:pPr>
        <w:pStyle w:val="a3"/>
        <w:spacing w:before="2"/>
        <w:rPr>
          <w:color w:val="984806" w:themeColor="accent6" w:themeShade="80"/>
          <w:sz w:val="24"/>
          <w:szCs w:val="24"/>
        </w:rPr>
      </w:pPr>
    </w:p>
    <w:p w:rsidR="0065253D" w:rsidRPr="009A4DDA" w:rsidRDefault="00EF301A" w:rsidP="00CA50C5">
      <w:pPr>
        <w:pStyle w:val="a4"/>
        <w:numPr>
          <w:ilvl w:val="0"/>
          <w:numId w:val="7"/>
        </w:numPr>
        <w:tabs>
          <w:tab w:val="left" w:pos="851"/>
        </w:tabs>
        <w:spacing w:before="0"/>
        <w:ind w:left="966" w:hanging="399"/>
        <w:jc w:val="center"/>
        <w:rPr>
          <w:b/>
          <w:sz w:val="24"/>
          <w:szCs w:val="24"/>
        </w:rPr>
      </w:pPr>
      <w:r w:rsidRPr="009A4DDA">
        <w:rPr>
          <w:b/>
          <w:sz w:val="24"/>
          <w:szCs w:val="24"/>
        </w:rPr>
        <w:t>ОБЩАЯ</w:t>
      </w:r>
      <w:r w:rsidRPr="009A4DDA">
        <w:rPr>
          <w:b/>
          <w:spacing w:val="-7"/>
          <w:sz w:val="24"/>
          <w:szCs w:val="24"/>
        </w:rPr>
        <w:t xml:space="preserve"> </w:t>
      </w:r>
      <w:r w:rsidRPr="009A4DDA">
        <w:rPr>
          <w:b/>
          <w:sz w:val="24"/>
          <w:szCs w:val="24"/>
        </w:rPr>
        <w:t>ХАРАКТЕРИСТИКА</w:t>
      </w:r>
      <w:r w:rsidRPr="009A4DDA">
        <w:rPr>
          <w:b/>
          <w:spacing w:val="-6"/>
          <w:sz w:val="24"/>
          <w:szCs w:val="24"/>
        </w:rPr>
        <w:t xml:space="preserve"> </w:t>
      </w:r>
      <w:r w:rsidRPr="009A4DDA">
        <w:rPr>
          <w:b/>
          <w:sz w:val="24"/>
          <w:szCs w:val="24"/>
        </w:rPr>
        <w:t>ЭКСПЕРТНО-АНАЛИТИЧЕСКОГО</w:t>
      </w:r>
      <w:r w:rsidR="00CA50C5" w:rsidRPr="009A4DDA">
        <w:rPr>
          <w:b/>
          <w:spacing w:val="-5"/>
          <w:sz w:val="24"/>
          <w:szCs w:val="24"/>
        </w:rPr>
        <w:t xml:space="preserve"> </w:t>
      </w:r>
      <w:r w:rsidRPr="009A4DDA">
        <w:rPr>
          <w:b/>
          <w:sz w:val="24"/>
          <w:szCs w:val="24"/>
        </w:rPr>
        <w:t>МЕРОПРИЯТИЯ</w:t>
      </w:r>
    </w:p>
    <w:p w:rsidR="00CA50C5" w:rsidRPr="009A4DDA" w:rsidRDefault="00CA50C5" w:rsidP="00CA50C5">
      <w:pPr>
        <w:pStyle w:val="a4"/>
        <w:tabs>
          <w:tab w:val="left" w:pos="851"/>
        </w:tabs>
        <w:spacing w:before="0"/>
        <w:ind w:left="966" w:firstLine="0"/>
        <w:rPr>
          <w:b/>
          <w:sz w:val="24"/>
          <w:szCs w:val="24"/>
        </w:rPr>
      </w:pPr>
    </w:p>
    <w:p w:rsidR="0065253D" w:rsidRPr="009A4DDA" w:rsidRDefault="00F62A91" w:rsidP="00F62A91">
      <w:pPr>
        <w:tabs>
          <w:tab w:val="left" w:pos="1276"/>
        </w:tabs>
        <w:ind w:right="119" w:firstLine="709"/>
        <w:jc w:val="both"/>
        <w:rPr>
          <w:sz w:val="24"/>
          <w:szCs w:val="24"/>
        </w:rPr>
      </w:pPr>
      <w:r w:rsidRPr="009A4DDA">
        <w:rPr>
          <w:sz w:val="24"/>
          <w:szCs w:val="24"/>
        </w:rPr>
        <w:t xml:space="preserve">3.1. </w:t>
      </w:r>
      <w:r w:rsidR="00EF301A" w:rsidRPr="009A4DDA">
        <w:rPr>
          <w:sz w:val="24"/>
          <w:szCs w:val="24"/>
        </w:rPr>
        <w:t>Экспертно-аналитическое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мероприятие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представляет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собой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организационную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форму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осуществления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внешнего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муниципального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финансового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контроля,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связанную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с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выявлением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причин</w:t>
      </w:r>
      <w:r w:rsidR="00EF301A" w:rsidRPr="009A4DDA">
        <w:rPr>
          <w:spacing w:val="-52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возможных отклонений от установленных показателей в процессе формирования доходов и расходования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 xml:space="preserve">средств бюджета города </w:t>
      </w:r>
      <w:r w:rsidR="00CA50C5" w:rsidRPr="009A4DDA">
        <w:rPr>
          <w:sz w:val="24"/>
          <w:szCs w:val="24"/>
        </w:rPr>
        <w:t>Сарова</w:t>
      </w:r>
      <w:r w:rsidR="00EF301A" w:rsidRPr="009A4DDA">
        <w:rPr>
          <w:sz w:val="24"/>
          <w:szCs w:val="24"/>
        </w:rPr>
        <w:t>, направленную на определение эффективности использования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собственности</w:t>
      </w:r>
      <w:r w:rsidR="00EF301A" w:rsidRPr="009A4DDA">
        <w:rPr>
          <w:spacing w:val="23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города</w:t>
      </w:r>
      <w:r w:rsidR="00EF301A" w:rsidRPr="009A4DDA">
        <w:rPr>
          <w:spacing w:val="23"/>
          <w:sz w:val="24"/>
          <w:szCs w:val="24"/>
        </w:rPr>
        <w:t xml:space="preserve"> </w:t>
      </w:r>
      <w:r w:rsidR="00CA50C5" w:rsidRPr="009A4DDA">
        <w:rPr>
          <w:sz w:val="24"/>
          <w:szCs w:val="24"/>
        </w:rPr>
        <w:t>Сарова</w:t>
      </w:r>
      <w:r w:rsidR="00EF301A" w:rsidRPr="009A4DDA">
        <w:rPr>
          <w:sz w:val="24"/>
          <w:szCs w:val="24"/>
        </w:rPr>
        <w:t>,</w:t>
      </w:r>
      <w:r w:rsidR="00EF301A" w:rsidRPr="009A4DDA">
        <w:rPr>
          <w:spacing w:val="23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выявление</w:t>
      </w:r>
      <w:r w:rsidR="00EF301A" w:rsidRPr="009A4DDA">
        <w:rPr>
          <w:spacing w:val="25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последствий</w:t>
      </w:r>
      <w:r w:rsidR="00EF301A" w:rsidRPr="009A4DDA">
        <w:rPr>
          <w:spacing w:val="25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реализации</w:t>
      </w:r>
      <w:r w:rsidR="00EF301A" w:rsidRPr="009A4DDA">
        <w:rPr>
          <w:spacing w:val="25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принимаемых</w:t>
      </w:r>
      <w:r w:rsidR="00EF301A" w:rsidRPr="009A4DDA">
        <w:rPr>
          <w:spacing w:val="23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нормативно-правовых</w:t>
      </w:r>
      <w:r w:rsidR="00EF301A" w:rsidRPr="009A4DDA">
        <w:rPr>
          <w:spacing w:val="14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актов</w:t>
      </w:r>
      <w:r w:rsidR="00EF301A" w:rsidRPr="009A4DDA">
        <w:rPr>
          <w:spacing w:val="14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города</w:t>
      </w:r>
      <w:r w:rsidR="00EF301A" w:rsidRPr="009A4DDA">
        <w:rPr>
          <w:spacing w:val="15"/>
          <w:sz w:val="24"/>
          <w:szCs w:val="24"/>
        </w:rPr>
        <w:t xml:space="preserve"> </w:t>
      </w:r>
      <w:r w:rsidR="009A4DDA" w:rsidRPr="009A4DDA">
        <w:rPr>
          <w:sz w:val="24"/>
          <w:szCs w:val="24"/>
        </w:rPr>
        <w:t>Сарова</w:t>
      </w:r>
      <w:r w:rsidR="00EF301A" w:rsidRPr="009A4DDA">
        <w:rPr>
          <w:sz w:val="24"/>
          <w:szCs w:val="24"/>
        </w:rPr>
        <w:t>,</w:t>
      </w:r>
      <w:r w:rsidR="00EF301A" w:rsidRPr="009A4DDA">
        <w:rPr>
          <w:spacing w:val="15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и</w:t>
      </w:r>
      <w:r w:rsidR="00EF301A" w:rsidRPr="009A4DDA">
        <w:rPr>
          <w:spacing w:val="14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обеспечивающую</w:t>
      </w:r>
      <w:r w:rsidR="00EF301A" w:rsidRPr="009A4DDA">
        <w:rPr>
          <w:spacing w:val="15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реализацию</w:t>
      </w:r>
      <w:r w:rsidR="00EF301A" w:rsidRPr="009A4DDA">
        <w:rPr>
          <w:spacing w:val="15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задач,</w:t>
      </w:r>
      <w:r w:rsidR="00EF301A" w:rsidRPr="009A4DDA">
        <w:rPr>
          <w:spacing w:val="15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функций</w:t>
      </w:r>
      <w:r w:rsidR="00EF301A" w:rsidRPr="009A4DDA">
        <w:rPr>
          <w:spacing w:val="14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и</w:t>
      </w:r>
      <w:r w:rsidR="00EF301A" w:rsidRPr="009A4DDA">
        <w:rPr>
          <w:spacing w:val="14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полномочий</w:t>
      </w:r>
      <w:r w:rsidR="00EF301A" w:rsidRPr="009A4DDA">
        <w:rPr>
          <w:spacing w:val="-52"/>
          <w:sz w:val="24"/>
          <w:szCs w:val="24"/>
        </w:rPr>
        <w:t xml:space="preserve"> </w:t>
      </w:r>
      <w:r w:rsidR="009A4DDA" w:rsidRPr="009A4DDA">
        <w:rPr>
          <w:sz w:val="24"/>
          <w:szCs w:val="24"/>
        </w:rPr>
        <w:t>К</w:t>
      </w:r>
      <w:r w:rsidR="00EF301A" w:rsidRPr="009A4DDA">
        <w:rPr>
          <w:sz w:val="24"/>
          <w:szCs w:val="24"/>
        </w:rPr>
        <w:t>онтрольно-счетной</w:t>
      </w:r>
      <w:r w:rsidR="00EF301A" w:rsidRPr="009A4DDA">
        <w:rPr>
          <w:spacing w:val="-2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палаты.</w:t>
      </w:r>
    </w:p>
    <w:p w:rsidR="0065253D" w:rsidRPr="009A4DDA" w:rsidRDefault="00F62A91" w:rsidP="00F62A91">
      <w:pPr>
        <w:pStyle w:val="a4"/>
        <w:numPr>
          <w:ilvl w:val="1"/>
          <w:numId w:val="9"/>
        </w:numPr>
        <w:tabs>
          <w:tab w:val="left" w:pos="1134"/>
        </w:tabs>
        <w:spacing w:before="1"/>
        <w:ind w:left="0" w:right="118" w:firstLine="709"/>
        <w:rPr>
          <w:sz w:val="24"/>
          <w:szCs w:val="24"/>
        </w:rPr>
      </w:pPr>
      <w:r w:rsidRPr="009A4DDA">
        <w:rPr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 xml:space="preserve">В соответствии с установленными полномочиями </w:t>
      </w:r>
      <w:r w:rsidR="009A4DDA" w:rsidRPr="009A4DDA">
        <w:rPr>
          <w:sz w:val="24"/>
          <w:szCs w:val="24"/>
        </w:rPr>
        <w:t>К</w:t>
      </w:r>
      <w:r w:rsidR="00EF301A" w:rsidRPr="009A4DDA">
        <w:rPr>
          <w:sz w:val="24"/>
          <w:szCs w:val="24"/>
        </w:rPr>
        <w:t xml:space="preserve">онтрольно-счетной палаты города </w:t>
      </w:r>
      <w:r w:rsidR="00CA50C5" w:rsidRPr="009A4DDA">
        <w:rPr>
          <w:sz w:val="24"/>
          <w:szCs w:val="24"/>
        </w:rPr>
        <w:t>Сарова</w:t>
      </w:r>
      <w:r w:rsidR="00EF301A" w:rsidRPr="009A4DDA">
        <w:rPr>
          <w:spacing w:val="-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экспертно-аналитические мероприятия</w:t>
      </w:r>
      <w:r w:rsidR="00EF301A" w:rsidRPr="009A4DDA">
        <w:rPr>
          <w:spacing w:val="-4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предусматривают</w:t>
      </w:r>
      <w:r w:rsidR="00EF301A" w:rsidRPr="009A4DDA">
        <w:rPr>
          <w:spacing w:val="-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проведение:</w:t>
      </w:r>
    </w:p>
    <w:p w:rsidR="0065253D" w:rsidRPr="009A4DDA" w:rsidRDefault="00DC0B68" w:rsidP="00DC0B68">
      <w:pPr>
        <w:pStyle w:val="a4"/>
        <w:tabs>
          <w:tab w:val="left" w:pos="0"/>
        </w:tabs>
        <w:ind w:left="0" w:firstLine="709"/>
        <w:rPr>
          <w:sz w:val="24"/>
          <w:szCs w:val="24"/>
        </w:rPr>
      </w:pPr>
      <w:r w:rsidRPr="009A4DDA">
        <w:rPr>
          <w:sz w:val="24"/>
          <w:szCs w:val="24"/>
        </w:rPr>
        <w:t xml:space="preserve">- </w:t>
      </w:r>
      <w:r w:rsidR="00EF301A" w:rsidRPr="009A4DDA">
        <w:rPr>
          <w:sz w:val="24"/>
          <w:szCs w:val="24"/>
        </w:rPr>
        <w:t>экспертизы</w:t>
      </w:r>
      <w:r w:rsidR="00EF301A" w:rsidRPr="009A4DDA">
        <w:rPr>
          <w:spacing w:val="-3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проекта</w:t>
      </w:r>
      <w:r w:rsidR="00EF301A" w:rsidRPr="009A4DDA">
        <w:rPr>
          <w:spacing w:val="-4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бюджета</w:t>
      </w:r>
      <w:r w:rsidR="00EF301A" w:rsidRPr="009A4DDA">
        <w:rPr>
          <w:spacing w:val="-4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города</w:t>
      </w:r>
      <w:r w:rsidR="00EF301A" w:rsidRPr="009A4DDA">
        <w:rPr>
          <w:spacing w:val="-3"/>
          <w:sz w:val="24"/>
          <w:szCs w:val="24"/>
        </w:rPr>
        <w:t xml:space="preserve"> </w:t>
      </w:r>
      <w:r w:rsidR="00CA50C5" w:rsidRPr="009A4DDA">
        <w:rPr>
          <w:sz w:val="24"/>
          <w:szCs w:val="24"/>
        </w:rPr>
        <w:t>Сарова</w:t>
      </w:r>
      <w:r w:rsidR="00EF301A" w:rsidRPr="009A4DDA">
        <w:rPr>
          <w:sz w:val="24"/>
          <w:szCs w:val="24"/>
        </w:rPr>
        <w:t>;</w:t>
      </w:r>
    </w:p>
    <w:p w:rsidR="0065253D" w:rsidRPr="009A4DDA" w:rsidRDefault="00DC0B68" w:rsidP="00DC0B68">
      <w:pPr>
        <w:pStyle w:val="a4"/>
        <w:tabs>
          <w:tab w:val="left" w:pos="0"/>
        </w:tabs>
        <w:ind w:left="0" w:firstLine="709"/>
        <w:rPr>
          <w:sz w:val="24"/>
          <w:szCs w:val="24"/>
        </w:rPr>
      </w:pPr>
      <w:r w:rsidRPr="009A4DDA">
        <w:rPr>
          <w:sz w:val="24"/>
          <w:szCs w:val="24"/>
        </w:rPr>
        <w:t xml:space="preserve">- </w:t>
      </w:r>
      <w:r w:rsidR="00EF301A" w:rsidRPr="009A4DDA">
        <w:rPr>
          <w:sz w:val="24"/>
          <w:szCs w:val="24"/>
        </w:rPr>
        <w:t>внешней</w:t>
      </w:r>
      <w:r w:rsidR="00EF301A" w:rsidRPr="009A4DDA">
        <w:rPr>
          <w:spacing w:val="-3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проверки</w:t>
      </w:r>
      <w:r w:rsidR="00EF301A" w:rsidRPr="009A4DDA">
        <w:rPr>
          <w:spacing w:val="-3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годового</w:t>
      </w:r>
      <w:r w:rsidR="00EF301A" w:rsidRPr="009A4DDA">
        <w:rPr>
          <w:spacing w:val="-2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отчета</w:t>
      </w:r>
      <w:r w:rsidR="00EF301A" w:rsidRPr="009A4DDA">
        <w:rPr>
          <w:spacing w:val="-2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об</w:t>
      </w:r>
      <w:r w:rsidR="00EF301A" w:rsidRPr="009A4DDA">
        <w:rPr>
          <w:spacing w:val="-2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исполнении</w:t>
      </w:r>
      <w:r w:rsidR="00EF301A" w:rsidRPr="009A4DDA">
        <w:rPr>
          <w:spacing w:val="-5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бюджета</w:t>
      </w:r>
      <w:r w:rsidR="00EF301A" w:rsidRPr="009A4DDA">
        <w:rPr>
          <w:spacing w:val="-4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города</w:t>
      </w:r>
      <w:r w:rsidR="00EF301A" w:rsidRPr="009A4DDA">
        <w:rPr>
          <w:spacing w:val="-2"/>
          <w:sz w:val="24"/>
          <w:szCs w:val="24"/>
        </w:rPr>
        <w:t xml:space="preserve"> </w:t>
      </w:r>
      <w:r w:rsidRPr="009A4DDA">
        <w:rPr>
          <w:sz w:val="24"/>
          <w:szCs w:val="24"/>
        </w:rPr>
        <w:t>Сарова</w:t>
      </w:r>
      <w:r w:rsidR="00EF301A" w:rsidRPr="009A4DDA">
        <w:rPr>
          <w:sz w:val="24"/>
          <w:szCs w:val="24"/>
        </w:rPr>
        <w:t>;</w:t>
      </w:r>
    </w:p>
    <w:p w:rsidR="0065253D" w:rsidRPr="009A4DDA" w:rsidRDefault="00DC0B68" w:rsidP="00DC0B68">
      <w:pPr>
        <w:pStyle w:val="a4"/>
        <w:tabs>
          <w:tab w:val="left" w:pos="0"/>
        </w:tabs>
        <w:ind w:left="0" w:right="118" w:firstLine="709"/>
        <w:rPr>
          <w:sz w:val="24"/>
          <w:szCs w:val="24"/>
        </w:rPr>
      </w:pPr>
      <w:r w:rsidRPr="009A4DDA">
        <w:rPr>
          <w:sz w:val="24"/>
          <w:szCs w:val="24"/>
        </w:rPr>
        <w:t xml:space="preserve">- </w:t>
      </w:r>
      <w:r w:rsidR="00EF301A" w:rsidRPr="009A4DDA">
        <w:rPr>
          <w:sz w:val="24"/>
          <w:szCs w:val="24"/>
        </w:rPr>
        <w:t>оценки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законности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результативности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использования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средств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бюджета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города</w:t>
      </w:r>
      <w:r w:rsidR="00EF301A" w:rsidRPr="009A4DDA">
        <w:rPr>
          <w:spacing w:val="1"/>
          <w:sz w:val="24"/>
          <w:szCs w:val="24"/>
        </w:rPr>
        <w:t xml:space="preserve"> </w:t>
      </w:r>
      <w:r w:rsidRPr="009A4DDA">
        <w:rPr>
          <w:sz w:val="24"/>
          <w:szCs w:val="24"/>
        </w:rPr>
        <w:t>Сарова</w:t>
      </w:r>
      <w:r w:rsidR="00EF301A" w:rsidRPr="009A4DDA">
        <w:rPr>
          <w:sz w:val="24"/>
          <w:szCs w:val="24"/>
        </w:rPr>
        <w:t>,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а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также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средств,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получаемых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бюджетом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города</w:t>
      </w:r>
      <w:r w:rsidR="00EF301A" w:rsidRPr="009A4DDA">
        <w:rPr>
          <w:spacing w:val="1"/>
          <w:sz w:val="24"/>
          <w:szCs w:val="24"/>
        </w:rPr>
        <w:t xml:space="preserve"> </w:t>
      </w:r>
      <w:r w:rsidRPr="009A4DDA">
        <w:rPr>
          <w:sz w:val="24"/>
          <w:szCs w:val="24"/>
        </w:rPr>
        <w:t>Сарова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из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иных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источников;</w:t>
      </w:r>
    </w:p>
    <w:p w:rsidR="0065253D" w:rsidRPr="009A4DDA" w:rsidRDefault="00DC0B68" w:rsidP="00DC0B68">
      <w:pPr>
        <w:pStyle w:val="a4"/>
        <w:tabs>
          <w:tab w:val="left" w:pos="0"/>
        </w:tabs>
        <w:ind w:left="0" w:right="118" w:firstLine="709"/>
        <w:rPr>
          <w:sz w:val="24"/>
          <w:szCs w:val="24"/>
        </w:rPr>
      </w:pPr>
      <w:r w:rsidRPr="009A4DDA">
        <w:rPr>
          <w:sz w:val="24"/>
          <w:szCs w:val="24"/>
        </w:rPr>
        <w:t xml:space="preserve">- </w:t>
      </w:r>
      <w:r w:rsidR="00EF301A" w:rsidRPr="009A4DDA">
        <w:rPr>
          <w:sz w:val="24"/>
          <w:szCs w:val="24"/>
        </w:rPr>
        <w:t>анализа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соблюдения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установленного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порядка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управления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распоряжения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имуществом,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находящимся</w:t>
      </w:r>
      <w:r w:rsidR="00EF301A" w:rsidRPr="009A4DDA">
        <w:rPr>
          <w:spacing w:val="-2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в</w:t>
      </w:r>
      <w:r w:rsidR="00EF301A" w:rsidRPr="009A4DDA">
        <w:rPr>
          <w:spacing w:val="-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муниципальной</w:t>
      </w:r>
      <w:r w:rsidR="00EF301A" w:rsidRPr="009A4DDA">
        <w:rPr>
          <w:spacing w:val="-2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собственности</w:t>
      </w:r>
      <w:r w:rsidR="00EF301A" w:rsidRPr="009A4DDA">
        <w:rPr>
          <w:spacing w:val="-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 xml:space="preserve">города </w:t>
      </w:r>
      <w:r w:rsidRPr="009A4DDA">
        <w:rPr>
          <w:sz w:val="24"/>
          <w:szCs w:val="24"/>
        </w:rPr>
        <w:t>Сарова</w:t>
      </w:r>
      <w:r w:rsidR="00EF301A" w:rsidRPr="009A4DDA">
        <w:rPr>
          <w:sz w:val="24"/>
          <w:szCs w:val="24"/>
        </w:rPr>
        <w:t>;</w:t>
      </w:r>
    </w:p>
    <w:p w:rsidR="0065253D" w:rsidRPr="009A4DDA" w:rsidRDefault="00DC0B68" w:rsidP="00DC0B68">
      <w:pPr>
        <w:pStyle w:val="a4"/>
        <w:tabs>
          <w:tab w:val="left" w:pos="0"/>
        </w:tabs>
        <w:spacing w:before="10"/>
        <w:ind w:left="0" w:right="117" w:firstLine="709"/>
        <w:rPr>
          <w:sz w:val="24"/>
          <w:szCs w:val="24"/>
        </w:rPr>
      </w:pPr>
      <w:r w:rsidRPr="009A4DDA">
        <w:rPr>
          <w:sz w:val="24"/>
          <w:szCs w:val="24"/>
        </w:rPr>
        <w:t xml:space="preserve">- </w:t>
      </w:r>
      <w:r w:rsidR="00EF301A" w:rsidRPr="009A4DDA">
        <w:rPr>
          <w:sz w:val="24"/>
          <w:szCs w:val="24"/>
        </w:rPr>
        <w:t>оценки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эффективности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предоставления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налоговых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иных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льгот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преимуществ,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бюджетных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кредитов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за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счет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средств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бюджета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города</w:t>
      </w:r>
      <w:r w:rsidR="00EF301A" w:rsidRPr="009A4DDA">
        <w:rPr>
          <w:spacing w:val="1"/>
          <w:sz w:val="24"/>
          <w:szCs w:val="24"/>
        </w:rPr>
        <w:t xml:space="preserve"> </w:t>
      </w:r>
      <w:r w:rsidRPr="009A4DDA">
        <w:rPr>
          <w:sz w:val="24"/>
          <w:szCs w:val="24"/>
        </w:rPr>
        <w:t>Сарова</w:t>
      </w:r>
      <w:r w:rsidR="00EF301A" w:rsidRPr="009A4DDA">
        <w:rPr>
          <w:sz w:val="24"/>
          <w:szCs w:val="24"/>
        </w:rPr>
        <w:t>,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а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также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оценки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законности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предоставления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муниципальных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гарантий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поручительств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или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обеспечения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исполнения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обязательств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другими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способами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по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сделкам,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совершаемым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юридическими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лицами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 xml:space="preserve">индивидуальными предпринимателями за счет средств бюджета города </w:t>
      </w:r>
      <w:r w:rsidRPr="009A4DDA">
        <w:rPr>
          <w:sz w:val="24"/>
          <w:szCs w:val="24"/>
        </w:rPr>
        <w:t>Сарова</w:t>
      </w:r>
      <w:r w:rsidR="00EF301A" w:rsidRPr="009A4DDA">
        <w:rPr>
          <w:sz w:val="24"/>
          <w:szCs w:val="24"/>
        </w:rPr>
        <w:t>, 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имущества,</w:t>
      </w:r>
      <w:r w:rsidR="00EF301A" w:rsidRPr="009A4DDA">
        <w:rPr>
          <w:spacing w:val="-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находящегося</w:t>
      </w:r>
      <w:r w:rsidR="00EF301A" w:rsidRPr="009A4DDA">
        <w:rPr>
          <w:spacing w:val="-2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в</w:t>
      </w:r>
      <w:r w:rsidR="00EF301A" w:rsidRPr="009A4DDA">
        <w:rPr>
          <w:spacing w:val="-2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муниципальной</w:t>
      </w:r>
      <w:r w:rsidR="00EF301A" w:rsidRPr="009A4DDA">
        <w:rPr>
          <w:spacing w:val="-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собственности</w:t>
      </w:r>
      <w:r w:rsidR="00EF301A" w:rsidRPr="009A4DDA">
        <w:rPr>
          <w:spacing w:val="-2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города</w:t>
      </w:r>
      <w:r w:rsidR="00EF301A" w:rsidRPr="009A4DDA">
        <w:rPr>
          <w:spacing w:val="-1"/>
          <w:sz w:val="24"/>
          <w:szCs w:val="24"/>
        </w:rPr>
        <w:t xml:space="preserve"> </w:t>
      </w:r>
      <w:r w:rsidRPr="009A4DDA">
        <w:rPr>
          <w:sz w:val="24"/>
          <w:szCs w:val="24"/>
        </w:rPr>
        <w:t>Сарова</w:t>
      </w:r>
      <w:r w:rsidR="00EF301A" w:rsidRPr="009A4DDA">
        <w:rPr>
          <w:sz w:val="24"/>
          <w:szCs w:val="24"/>
        </w:rPr>
        <w:t>;</w:t>
      </w:r>
    </w:p>
    <w:p w:rsidR="0065253D" w:rsidRPr="009A4DDA" w:rsidRDefault="00DC0B68" w:rsidP="00DC0B68">
      <w:pPr>
        <w:pStyle w:val="a4"/>
        <w:tabs>
          <w:tab w:val="left" w:pos="0"/>
        </w:tabs>
        <w:ind w:left="0" w:right="117" w:firstLine="709"/>
        <w:rPr>
          <w:sz w:val="24"/>
          <w:szCs w:val="24"/>
        </w:rPr>
      </w:pPr>
      <w:r w:rsidRPr="009A4DDA">
        <w:rPr>
          <w:sz w:val="24"/>
          <w:szCs w:val="24"/>
        </w:rPr>
        <w:t xml:space="preserve">- </w:t>
      </w:r>
      <w:r w:rsidR="00EF301A" w:rsidRPr="009A4DDA">
        <w:rPr>
          <w:sz w:val="24"/>
          <w:szCs w:val="24"/>
        </w:rPr>
        <w:t>финансово-экономической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экспертизы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проектов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муниципальных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правовых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актов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(включая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обоснованность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финансово-экономических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обоснований)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в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части,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касающейся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расходных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обязательств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муниципального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образования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город</w:t>
      </w:r>
      <w:r w:rsidR="009A4DDA" w:rsidRPr="009A4DDA">
        <w:rPr>
          <w:sz w:val="24"/>
          <w:szCs w:val="24"/>
        </w:rPr>
        <w:t>а</w:t>
      </w:r>
      <w:r w:rsidR="00EF301A" w:rsidRPr="009A4DDA">
        <w:rPr>
          <w:spacing w:val="1"/>
          <w:sz w:val="24"/>
          <w:szCs w:val="24"/>
        </w:rPr>
        <w:t xml:space="preserve"> </w:t>
      </w:r>
      <w:r w:rsidRPr="009A4DDA">
        <w:rPr>
          <w:sz w:val="24"/>
          <w:szCs w:val="24"/>
        </w:rPr>
        <w:t>Сарова</w:t>
      </w:r>
      <w:r w:rsidR="00EF301A" w:rsidRPr="009A4DDA">
        <w:rPr>
          <w:sz w:val="24"/>
          <w:szCs w:val="24"/>
        </w:rPr>
        <w:t>,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а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также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муниципальных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программ;</w:t>
      </w:r>
    </w:p>
    <w:p w:rsidR="0065253D" w:rsidRPr="009A4DDA" w:rsidRDefault="00DC0B68" w:rsidP="00DC0B68">
      <w:pPr>
        <w:pStyle w:val="a4"/>
        <w:tabs>
          <w:tab w:val="left" w:pos="0"/>
        </w:tabs>
        <w:spacing w:before="10"/>
        <w:ind w:left="0" w:right="119" w:firstLine="709"/>
        <w:rPr>
          <w:sz w:val="24"/>
          <w:szCs w:val="24"/>
        </w:rPr>
      </w:pPr>
      <w:r w:rsidRPr="009A4DDA">
        <w:rPr>
          <w:sz w:val="24"/>
          <w:szCs w:val="24"/>
        </w:rPr>
        <w:t xml:space="preserve">- </w:t>
      </w:r>
      <w:r w:rsidR="00EF301A" w:rsidRPr="009A4DDA">
        <w:rPr>
          <w:sz w:val="24"/>
          <w:szCs w:val="24"/>
        </w:rPr>
        <w:t>анализа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бюджетного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процесса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в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муниципальном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образовании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город</w:t>
      </w:r>
      <w:r w:rsidR="009A4DDA" w:rsidRPr="009A4DDA">
        <w:rPr>
          <w:sz w:val="24"/>
          <w:szCs w:val="24"/>
        </w:rPr>
        <w:t>а</w:t>
      </w:r>
      <w:r w:rsidR="00EF301A" w:rsidRPr="009A4DDA">
        <w:rPr>
          <w:spacing w:val="1"/>
          <w:sz w:val="24"/>
          <w:szCs w:val="24"/>
        </w:rPr>
        <w:t xml:space="preserve"> </w:t>
      </w:r>
      <w:r w:rsidRPr="009A4DDA">
        <w:rPr>
          <w:sz w:val="24"/>
          <w:szCs w:val="24"/>
        </w:rPr>
        <w:t>Саров</w:t>
      </w:r>
      <w:r w:rsidR="009A4DDA" w:rsidRPr="009A4DDA">
        <w:rPr>
          <w:sz w:val="24"/>
          <w:szCs w:val="24"/>
        </w:rPr>
        <w:t>а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и</w:t>
      </w:r>
      <w:r w:rsidR="00EF301A" w:rsidRPr="009A4DDA">
        <w:rPr>
          <w:spacing w:val="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подготовки</w:t>
      </w:r>
      <w:r w:rsidR="00EF301A" w:rsidRPr="009A4DDA">
        <w:rPr>
          <w:spacing w:val="-2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предложений,</w:t>
      </w:r>
      <w:r w:rsidR="00EF301A" w:rsidRPr="009A4DDA">
        <w:rPr>
          <w:spacing w:val="-3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направленных</w:t>
      </w:r>
      <w:r w:rsidR="00EF301A" w:rsidRPr="009A4DDA">
        <w:rPr>
          <w:spacing w:val="-3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на</w:t>
      </w:r>
      <w:r w:rsidR="00EF301A" w:rsidRPr="009A4DDA">
        <w:rPr>
          <w:spacing w:val="-1"/>
          <w:sz w:val="24"/>
          <w:szCs w:val="24"/>
        </w:rPr>
        <w:t xml:space="preserve"> </w:t>
      </w:r>
      <w:r w:rsidR="00EF301A" w:rsidRPr="009A4DDA">
        <w:rPr>
          <w:sz w:val="24"/>
          <w:szCs w:val="24"/>
        </w:rPr>
        <w:t>его совершенствование.</w:t>
      </w:r>
    </w:p>
    <w:p w:rsidR="0065253D" w:rsidRPr="00E25737" w:rsidRDefault="00EF301A" w:rsidP="00F62A91">
      <w:pPr>
        <w:pStyle w:val="a4"/>
        <w:numPr>
          <w:ilvl w:val="1"/>
          <w:numId w:val="9"/>
        </w:numPr>
        <w:tabs>
          <w:tab w:val="left" w:pos="0"/>
        </w:tabs>
        <w:spacing w:before="1"/>
        <w:ind w:left="0" w:right="118" w:firstLine="709"/>
        <w:rPr>
          <w:sz w:val="24"/>
          <w:szCs w:val="24"/>
        </w:rPr>
      </w:pPr>
      <w:r w:rsidRPr="00E25737">
        <w:rPr>
          <w:b/>
          <w:sz w:val="24"/>
          <w:szCs w:val="24"/>
        </w:rPr>
        <w:t>Предметом</w:t>
      </w:r>
      <w:r w:rsidRPr="00E25737">
        <w:rPr>
          <w:b/>
          <w:spacing w:val="1"/>
          <w:sz w:val="24"/>
          <w:szCs w:val="24"/>
        </w:rPr>
        <w:t xml:space="preserve"> </w:t>
      </w:r>
      <w:r w:rsidRPr="00E25737">
        <w:rPr>
          <w:b/>
          <w:sz w:val="24"/>
          <w:szCs w:val="24"/>
        </w:rPr>
        <w:t>экспертно-аналитического</w:t>
      </w:r>
      <w:r w:rsidRPr="00E25737">
        <w:rPr>
          <w:b/>
          <w:spacing w:val="1"/>
          <w:sz w:val="24"/>
          <w:szCs w:val="24"/>
        </w:rPr>
        <w:t xml:space="preserve"> </w:t>
      </w:r>
      <w:r w:rsidRPr="00E25737">
        <w:rPr>
          <w:b/>
          <w:sz w:val="24"/>
          <w:szCs w:val="24"/>
        </w:rPr>
        <w:t>мероприятия</w:t>
      </w:r>
      <w:r w:rsidRPr="00E25737">
        <w:rPr>
          <w:b/>
          <w:spacing w:val="1"/>
          <w:sz w:val="24"/>
          <w:szCs w:val="24"/>
        </w:rPr>
        <w:t xml:space="preserve"> </w:t>
      </w:r>
      <w:r w:rsidRPr="00E25737">
        <w:rPr>
          <w:sz w:val="24"/>
          <w:szCs w:val="24"/>
        </w:rPr>
        <w:t>являются</w:t>
      </w:r>
      <w:r w:rsidRPr="00E25737">
        <w:rPr>
          <w:spacing w:val="1"/>
          <w:sz w:val="24"/>
          <w:szCs w:val="24"/>
        </w:rPr>
        <w:t xml:space="preserve"> </w:t>
      </w:r>
      <w:r w:rsidRPr="00E25737">
        <w:rPr>
          <w:sz w:val="24"/>
          <w:szCs w:val="24"/>
        </w:rPr>
        <w:t>организаци</w:t>
      </w:r>
      <w:r w:rsidR="00DC0B68" w:rsidRPr="00E25737">
        <w:rPr>
          <w:sz w:val="24"/>
          <w:szCs w:val="24"/>
        </w:rPr>
        <w:t>и</w:t>
      </w:r>
      <w:r w:rsidRPr="00E25737">
        <w:rPr>
          <w:spacing w:val="1"/>
          <w:sz w:val="24"/>
          <w:szCs w:val="24"/>
        </w:rPr>
        <w:t xml:space="preserve"> </w:t>
      </w:r>
      <w:r w:rsidRPr="00E25737">
        <w:rPr>
          <w:sz w:val="24"/>
          <w:szCs w:val="24"/>
        </w:rPr>
        <w:t>бюджетного</w:t>
      </w:r>
      <w:r w:rsidRPr="00E25737">
        <w:rPr>
          <w:spacing w:val="1"/>
          <w:sz w:val="24"/>
          <w:szCs w:val="24"/>
        </w:rPr>
        <w:t xml:space="preserve"> </w:t>
      </w:r>
      <w:r w:rsidRPr="00E25737">
        <w:rPr>
          <w:sz w:val="24"/>
          <w:szCs w:val="24"/>
        </w:rPr>
        <w:t>процесса</w:t>
      </w:r>
      <w:r w:rsidRPr="00E25737">
        <w:rPr>
          <w:spacing w:val="1"/>
          <w:sz w:val="24"/>
          <w:szCs w:val="24"/>
        </w:rPr>
        <w:t xml:space="preserve"> </w:t>
      </w:r>
      <w:r w:rsidRPr="00E25737">
        <w:rPr>
          <w:sz w:val="24"/>
          <w:szCs w:val="24"/>
        </w:rPr>
        <w:t>в</w:t>
      </w:r>
      <w:r w:rsidRPr="00E25737">
        <w:rPr>
          <w:spacing w:val="1"/>
          <w:sz w:val="24"/>
          <w:szCs w:val="24"/>
        </w:rPr>
        <w:t xml:space="preserve"> </w:t>
      </w:r>
      <w:r w:rsidRPr="00E25737">
        <w:rPr>
          <w:sz w:val="24"/>
          <w:szCs w:val="24"/>
        </w:rPr>
        <w:t>городе</w:t>
      </w:r>
      <w:r w:rsidRPr="00E25737">
        <w:rPr>
          <w:spacing w:val="1"/>
          <w:sz w:val="24"/>
          <w:szCs w:val="24"/>
        </w:rPr>
        <w:t xml:space="preserve"> </w:t>
      </w:r>
      <w:proofErr w:type="spellStart"/>
      <w:r w:rsidR="00DC0B68" w:rsidRPr="00E25737">
        <w:rPr>
          <w:sz w:val="24"/>
          <w:szCs w:val="24"/>
        </w:rPr>
        <w:t>Сарове</w:t>
      </w:r>
      <w:proofErr w:type="spellEnd"/>
      <w:r w:rsidRPr="00E25737">
        <w:rPr>
          <w:sz w:val="24"/>
          <w:szCs w:val="24"/>
        </w:rPr>
        <w:t>,</w:t>
      </w:r>
      <w:r w:rsidRPr="00E25737">
        <w:rPr>
          <w:spacing w:val="1"/>
          <w:sz w:val="24"/>
          <w:szCs w:val="24"/>
        </w:rPr>
        <w:t xml:space="preserve"> </w:t>
      </w:r>
      <w:r w:rsidRPr="00E25737">
        <w:rPr>
          <w:sz w:val="24"/>
          <w:szCs w:val="24"/>
        </w:rPr>
        <w:t>формирование</w:t>
      </w:r>
      <w:r w:rsidRPr="00E25737">
        <w:rPr>
          <w:spacing w:val="1"/>
          <w:sz w:val="24"/>
          <w:szCs w:val="24"/>
        </w:rPr>
        <w:t xml:space="preserve"> </w:t>
      </w:r>
      <w:r w:rsidRPr="00E25737">
        <w:rPr>
          <w:sz w:val="24"/>
          <w:szCs w:val="24"/>
        </w:rPr>
        <w:t>и</w:t>
      </w:r>
      <w:r w:rsidRPr="00E25737">
        <w:rPr>
          <w:spacing w:val="1"/>
          <w:sz w:val="24"/>
          <w:szCs w:val="24"/>
        </w:rPr>
        <w:t xml:space="preserve"> </w:t>
      </w:r>
      <w:r w:rsidRPr="00E25737">
        <w:rPr>
          <w:sz w:val="24"/>
          <w:szCs w:val="24"/>
        </w:rPr>
        <w:t>использование</w:t>
      </w:r>
      <w:r w:rsidRPr="00E25737">
        <w:rPr>
          <w:spacing w:val="1"/>
          <w:sz w:val="24"/>
          <w:szCs w:val="24"/>
        </w:rPr>
        <w:t xml:space="preserve"> </w:t>
      </w:r>
      <w:r w:rsidRPr="00E25737">
        <w:rPr>
          <w:sz w:val="24"/>
          <w:szCs w:val="24"/>
        </w:rPr>
        <w:t>средств</w:t>
      </w:r>
      <w:r w:rsidRPr="00E25737">
        <w:rPr>
          <w:spacing w:val="1"/>
          <w:sz w:val="24"/>
          <w:szCs w:val="24"/>
        </w:rPr>
        <w:t xml:space="preserve"> </w:t>
      </w:r>
      <w:r w:rsidRPr="00E25737">
        <w:rPr>
          <w:sz w:val="24"/>
          <w:szCs w:val="24"/>
        </w:rPr>
        <w:t>городского</w:t>
      </w:r>
      <w:r w:rsidRPr="00E25737">
        <w:rPr>
          <w:spacing w:val="1"/>
          <w:sz w:val="24"/>
          <w:szCs w:val="24"/>
        </w:rPr>
        <w:t xml:space="preserve"> </w:t>
      </w:r>
      <w:r w:rsidRPr="00E25737">
        <w:rPr>
          <w:sz w:val="24"/>
          <w:szCs w:val="24"/>
        </w:rPr>
        <w:t>бюджета,</w:t>
      </w:r>
      <w:r w:rsidRPr="00E25737">
        <w:rPr>
          <w:spacing w:val="1"/>
          <w:sz w:val="24"/>
          <w:szCs w:val="24"/>
        </w:rPr>
        <w:t xml:space="preserve"> </w:t>
      </w:r>
      <w:r w:rsidRPr="00E25737">
        <w:rPr>
          <w:sz w:val="24"/>
          <w:szCs w:val="24"/>
        </w:rPr>
        <w:t>разработка,</w:t>
      </w:r>
      <w:r w:rsidRPr="00E25737">
        <w:rPr>
          <w:spacing w:val="1"/>
          <w:sz w:val="24"/>
          <w:szCs w:val="24"/>
        </w:rPr>
        <w:t xml:space="preserve"> </w:t>
      </w:r>
      <w:r w:rsidRPr="00E25737">
        <w:rPr>
          <w:sz w:val="24"/>
          <w:szCs w:val="24"/>
        </w:rPr>
        <w:t>утверждение</w:t>
      </w:r>
      <w:r w:rsidRPr="00E25737">
        <w:rPr>
          <w:spacing w:val="1"/>
          <w:sz w:val="24"/>
          <w:szCs w:val="24"/>
        </w:rPr>
        <w:t xml:space="preserve"> </w:t>
      </w:r>
      <w:r w:rsidRPr="00E25737">
        <w:rPr>
          <w:sz w:val="24"/>
          <w:szCs w:val="24"/>
        </w:rPr>
        <w:t>и</w:t>
      </w:r>
      <w:r w:rsidRPr="00E25737">
        <w:rPr>
          <w:spacing w:val="1"/>
          <w:sz w:val="24"/>
          <w:szCs w:val="24"/>
        </w:rPr>
        <w:t xml:space="preserve"> </w:t>
      </w:r>
      <w:r w:rsidRPr="00E25737">
        <w:rPr>
          <w:sz w:val="24"/>
          <w:szCs w:val="24"/>
        </w:rPr>
        <w:t>реализация</w:t>
      </w:r>
      <w:r w:rsidRPr="00E25737">
        <w:rPr>
          <w:spacing w:val="1"/>
          <w:sz w:val="24"/>
          <w:szCs w:val="24"/>
        </w:rPr>
        <w:t xml:space="preserve"> </w:t>
      </w:r>
      <w:r w:rsidRPr="00E25737">
        <w:rPr>
          <w:sz w:val="24"/>
          <w:szCs w:val="24"/>
        </w:rPr>
        <w:t>муниципальных</w:t>
      </w:r>
      <w:r w:rsidRPr="00E25737">
        <w:rPr>
          <w:spacing w:val="1"/>
          <w:sz w:val="24"/>
          <w:szCs w:val="24"/>
        </w:rPr>
        <w:t xml:space="preserve"> </w:t>
      </w:r>
      <w:r w:rsidRPr="00E25737">
        <w:rPr>
          <w:sz w:val="24"/>
          <w:szCs w:val="24"/>
        </w:rPr>
        <w:t>программ,</w:t>
      </w:r>
      <w:r w:rsidRPr="00E25737">
        <w:rPr>
          <w:spacing w:val="1"/>
          <w:sz w:val="24"/>
          <w:szCs w:val="24"/>
        </w:rPr>
        <w:t xml:space="preserve"> </w:t>
      </w:r>
      <w:r w:rsidRPr="00E25737">
        <w:rPr>
          <w:sz w:val="24"/>
          <w:szCs w:val="24"/>
        </w:rPr>
        <w:t>управление</w:t>
      </w:r>
      <w:r w:rsidRPr="00E25737">
        <w:rPr>
          <w:spacing w:val="1"/>
          <w:sz w:val="24"/>
          <w:szCs w:val="24"/>
        </w:rPr>
        <w:t xml:space="preserve"> </w:t>
      </w:r>
      <w:r w:rsidRPr="00E25737">
        <w:rPr>
          <w:sz w:val="24"/>
          <w:szCs w:val="24"/>
        </w:rPr>
        <w:t>и</w:t>
      </w:r>
      <w:r w:rsidRPr="00E25737">
        <w:rPr>
          <w:spacing w:val="1"/>
          <w:sz w:val="24"/>
          <w:szCs w:val="24"/>
        </w:rPr>
        <w:t xml:space="preserve"> </w:t>
      </w:r>
      <w:r w:rsidRPr="00E25737">
        <w:rPr>
          <w:sz w:val="24"/>
          <w:szCs w:val="24"/>
        </w:rPr>
        <w:t>распоряжение</w:t>
      </w:r>
      <w:r w:rsidRPr="00E25737">
        <w:rPr>
          <w:spacing w:val="1"/>
          <w:sz w:val="24"/>
          <w:szCs w:val="24"/>
        </w:rPr>
        <w:t xml:space="preserve"> </w:t>
      </w:r>
      <w:r w:rsidRPr="00E25737">
        <w:rPr>
          <w:sz w:val="24"/>
          <w:szCs w:val="24"/>
        </w:rPr>
        <w:t>муниципальным имуществом и земельными ресурсами, деятельность органов местного самоуправления,</w:t>
      </w:r>
      <w:r w:rsidRPr="00E25737">
        <w:rPr>
          <w:spacing w:val="1"/>
          <w:sz w:val="24"/>
          <w:szCs w:val="24"/>
        </w:rPr>
        <w:t xml:space="preserve"> </w:t>
      </w:r>
      <w:r w:rsidRPr="00E25737">
        <w:rPr>
          <w:sz w:val="24"/>
          <w:szCs w:val="24"/>
        </w:rPr>
        <w:t>муниципальных</w:t>
      </w:r>
      <w:r w:rsidRPr="00E25737">
        <w:rPr>
          <w:spacing w:val="-1"/>
          <w:sz w:val="24"/>
          <w:szCs w:val="24"/>
        </w:rPr>
        <w:t xml:space="preserve"> </w:t>
      </w:r>
      <w:r w:rsidRPr="00E25737">
        <w:rPr>
          <w:sz w:val="24"/>
          <w:szCs w:val="24"/>
        </w:rPr>
        <w:t>органов,</w:t>
      </w:r>
      <w:r w:rsidRPr="00E25737">
        <w:rPr>
          <w:spacing w:val="-3"/>
          <w:sz w:val="24"/>
          <w:szCs w:val="24"/>
        </w:rPr>
        <w:t xml:space="preserve"> </w:t>
      </w:r>
      <w:r w:rsidRPr="00E25737">
        <w:rPr>
          <w:sz w:val="24"/>
          <w:szCs w:val="24"/>
        </w:rPr>
        <w:t>учреждений</w:t>
      </w:r>
      <w:r w:rsidRPr="00E25737">
        <w:rPr>
          <w:spacing w:val="-1"/>
          <w:sz w:val="24"/>
          <w:szCs w:val="24"/>
        </w:rPr>
        <w:t xml:space="preserve"> </w:t>
      </w:r>
      <w:r w:rsidRPr="00E25737">
        <w:rPr>
          <w:sz w:val="24"/>
          <w:szCs w:val="24"/>
        </w:rPr>
        <w:t>и</w:t>
      </w:r>
      <w:r w:rsidRPr="00E25737">
        <w:rPr>
          <w:spacing w:val="-1"/>
          <w:sz w:val="24"/>
          <w:szCs w:val="24"/>
        </w:rPr>
        <w:t xml:space="preserve"> </w:t>
      </w:r>
      <w:r w:rsidRPr="00E25737">
        <w:rPr>
          <w:sz w:val="24"/>
          <w:szCs w:val="24"/>
        </w:rPr>
        <w:t>предприятий.</w:t>
      </w:r>
    </w:p>
    <w:p w:rsidR="0065253D" w:rsidRPr="00E25737" w:rsidRDefault="00EF301A" w:rsidP="00F62A91">
      <w:pPr>
        <w:pStyle w:val="Heading3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b w:val="0"/>
          <w:sz w:val="24"/>
          <w:szCs w:val="24"/>
        </w:rPr>
      </w:pPr>
      <w:r w:rsidRPr="00E25737">
        <w:rPr>
          <w:sz w:val="24"/>
          <w:szCs w:val="24"/>
        </w:rPr>
        <w:t>Объектами</w:t>
      </w:r>
      <w:r w:rsidRPr="00E25737">
        <w:rPr>
          <w:spacing w:val="-8"/>
          <w:sz w:val="24"/>
          <w:szCs w:val="24"/>
        </w:rPr>
        <w:t xml:space="preserve"> </w:t>
      </w:r>
      <w:r w:rsidRPr="00E25737">
        <w:rPr>
          <w:sz w:val="24"/>
          <w:szCs w:val="24"/>
        </w:rPr>
        <w:t>экспертно-аналитического</w:t>
      </w:r>
      <w:r w:rsidRPr="00E25737">
        <w:rPr>
          <w:spacing w:val="-7"/>
          <w:sz w:val="24"/>
          <w:szCs w:val="24"/>
        </w:rPr>
        <w:t xml:space="preserve"> </w:t>
      </w:r>
      <w:r w:rsidRPr="00E25737">
        <w:rPr>
          <w:sz w:val="24"/>
          <w:szCs w:val="24"/>
        </w:rPr>
        <w:t>мероприятия</w:t>
      </w:r>
      <w:r w:rsidRPr="00E25737">
        <w:rPr>
          <w:spacing w:val="-4"/>
          <w:sz w:val="24"/>
          <w:szCs w:val="24"/>
        </w:rPr>
        <w:t xml:space="preserve"> </w:t>
      </w:r>
      <w:r w:rsidRPr="00E25737">
        <w:rPr>
          <w:b w:val="0"/>
          <w:sz w:val="24"/>
          <w:szCs w:val="24"/>
        </w:rPr>
        <w:t>являются:</w:t>
      </w:r>
    </w:p>
    <w:p w:rsidR="0065253D" w:rsidRPr="00E25737" w:rsidRDefault="00DC0B68" w:rsidP="00DC0B68">
      <w:pPr>
        <w:pStyle w:val="a4"/>
        <w:tabs>
          <w:tab w:val="left" w:pos="0"/>
          <w:tab w:val="left" w:pos="1154"/>
        </w:tabs>
        <w:spacing w:before="10"/>
        <w:ind w:left="709" w:right="118" w:firstLine="0"/>
        <w:rPr>
          <w:sz w:val="24"/>
          <w:szCs w:val="24"/>
        </w:rPr>
      </w:pPr>
      <w:r w:rsidRPr="00E25737">
        <w:rPr>
          <w:sz w:val="24"/>
          <w:szCs w:val="24"/>
        </w:rPr>
        <w:t xml:space="preserve">- </w:t>
      </w:r>
      <w:r w:rsidR="00EF301A" w:rsidRPr="00E25737">
        <w:rPr>
          <w:sz w:val="24"/>
          <w:szCs w:val="24"/>
        </w:rPr>
        <w:t>администрация</w:t>
      </w:r>
      <w:r w:rsidR="00EF301A" w:rsidRPr="00E25737">
        <w:rPr>
          <w:spacing w:val="41"/>
          <w:sz w:val="24"/>
          <w:szCs w:val="24"/>
        </w:rPr>
        <w:t xml:space="preserve"> </w:t>
      </w:r>
      <w:r w:rsidR="00EF301A" w:rsidRPr="00E25737">
        <w:rPr>
          <w:sz w:val="24"/>
          <w:szCs w:val="24"/>
        </w:rPr>
        <w:t>города</w:t>
      </w:r>
      <w:r w:rsidR="00EF301A" w:rsidRPr="00E25737">
        <w:rPr>
          <w:spacing w:val="45"/>
          <w:sz w:val="24"/>
          <w:szCs w:val="24"/>
        </w:rPr>
        <w:t xml:space="preserve"> </w:t>
      </w:r>
      <w:r w:rsidRPr="00E25737">
        <w:rPr>
          <w:sz w:val="24"/>
          <w:szCs w:val="24"/>
        </w:rPr>
        <w:t>Сарова</w:t>
      </w:r>
      <w:r w:rsidR="00EF301A" w:rsidRPr="00E25737">
        <w:rPr>
          <w:sz w:val="24"/>
          <w:szCs w:val="24"/>
        </w:rPr>
        <w:t>,</w:t>
      </w:r>
      <w:r w:rsidR="00EF301A" w:rsidRPr="00E25737">
        <w:rPr>
          <w:spacing w:val="41"/>
          <w:sz w:val="24"/>
          <w:szCs w:val="24"/>
        </w:rPr>
        <w:t xml:space="preserve"> </w:t>
      </w:r>
      <w:r w:rsidR="00EF301A" w:rsidRPr="00E25737">
        <w:rPr>
          <w:sz w:val="24"/>
          <w:szCs w:val="24"/>
        </w:rPr>
        <w:t>ее</w:t>
      </w:r>
      <w:r w:rsidR="00EF301A" w:rsidRPr="00E25737">
        <w:rPr>
          <w:spacing w:val="43"/>
          <w:sz w:val="24"/>
          <w:szCs w:val="24"/>
        </w:rPr>
        <w:t xml:space="preserve"> </w:t>
      </w:r>
      <w:r w:rsidR="00EF301A" w:rsidRPr="00E25737">
        <w:rPr>
          <w:sz w:val="24"/>
          <w:szCs w:val="24"/>
        </w:rPr>
        <w:t>структурные</w:t>
      </w:r>
      <w:r w:rsidR="00EF301A" w:rsidRPr="00E25737">
        <w:rPr>
          <w:spacing w:val="45"/>
          <w:sz w:val="24"/>
          <w:szCs w:val="24"/>
        </w:rPr>
        <w:t xml:space="preserve"> </w:t>
      </w:r>
      <w:r w:rsidR="00EF301A" w:rsidRPr="00E25737">
        <w:rPr>
          <w:sz w:val="24"/>
          <w:szCs w:val="24"/>
        </w:rPr>
        <w:t>подразделения;</w:t>
      </w:r>
    </w:p>
    <w:p w:rsidR="0065253D" w:rsidRPr="00E25737" w:rsidRDefault="00DC0B68" w:rsidP="00DC0B68">
      <w:pPr>
        <w:pStyle w:val="a4"/>
        <w:tabs>
          <w:tab w:val="left" w:pos="0"/>
          <w:tab w:val="left" w:pos="1154"/>
        </w:tabs>
        <w:spacing w:before="12"/>
        <w:ind w:left="709" w:firstLine="0"/>
        <w:rPr>
          <w:sz w:val="24"/>
          <w:szCs w:val="24"/>
        </w:rPr>
      </w:pPr>
      <w:r w:rsidRPr="00E25737">
        <w:rPr>
          <w:sz w:val="24"/>
          <w:szCs w:val="24"/>
        </w:rPr>
        <w:t xml:space="preserve">- </w:t>
      </w:r>
      <w:r w:rsidR="00EF301A" w:rsidRPr="00E25737">
        <w:rPr>
          <w:sz w:val="24"/>
          <w:szCs w:val="24"/>
        </w:rPr>
        <w:t>муниципальные</w:t>
      </w:r>
      <w:r w:rsidR="00EF301A" w:rsidRPr="00E25737">
        <w:rPr>
          <w:spacing w:val="-4"/>
          <w:sz w:val="24"/>
          <w:szCs w:val="24"/>
        </w:rPr>
        <w:t xml:space="preserve"> </w:t>
      </w:r>
      <w:r w:rsidR="00EF301A" w:rsidRPr="00E25737">
        <w:rPr>
          <w:sz w:val="24"/>
          <w:szCs w:val="24"/>
        </w:rPr>
        <w:t>учреждения</w:t>
      </w:r>
      <w:r w:rsidR="00EF301A" w:rsidRPr="00E25737">
        <w:rPr>
          <w:spacing w:val="-4"/>
          <w:sz w:val="24"/>
          <w:szCs w:val="24"/>
        </w:rPr>
        <w:t xml:space="preserve"> </w:t>
      </w:r>
      <w:r w:rsidR="00EF301A" w:rsidRPr="00E25737">
        <w:rPr>
          <w:sz w:val="24"/>
          <w:szCs w:val="24"/>
        </w:rPr>
        <w:t>и</w:t>
      </w:r>
      <w:r w:rsidR="00EF301A" w:rsidRPr="00E25737">
        <w:rPr>
          <w:spacing w:val="-3"/>
          <w:sz w:val="24"/>
          <w:szCs w:val="24"/>
        </w:rPr>
        <w:t xml:space="preserve"> </w:t>
      </w:r>
      <w:r w:rsidR="00EF301A" w:rsidRPr="00E25737">
        <w:rPr>
          <w:sz w:val="24"/>
          <w:szCs w:val="24"/>
        </w:rPr>
        <w:t>муниципальные</w:t>
      </w:r>
      <w:r w:rsidR="00EF301A" w:rsidRPr="00E25737">
        <w:rPr>
          <w:spacing w:val="-4"/>
          <w:sz w:val="24"/>
          <w:szCs w:val="24"/>
        </w:rPr>
        <w:t xml:space="preserve"> </w:t>
      </w:r>
      <w:r w:rsidR="00EF301A" w:rsidRPr="00E25737">
        <w:rPr>
          <w:sz w:val="24"/>
          <w:szCs w:val="24"/>
        </w:rPr>
        <w:t>предприятия</w:t>
      </w:r>
      <w:r w:rsidR="00EF301A" w:rsidRPr="00E25737">
        <w:rPr>
          <w:spacing w:val="-4"/>
          <w:sz w:val="24"/>
          <w:szCs w:val="24"/>
        </w:rPr>
        <w:t xml:space="preserve"> </w:t>
      </w:r>
      <w:r w:rsidR="00EF301A" w:rsidRPr="00E25737">
        <w:rPr>
          <w:sz w:val="24"/>
          <w:szCs w:val="24"/>
        </w:rPr>
        <w:t>города</w:t>
      </w:r>
      <w:r w:rsidR="00EF301A" w:rsidRPr="00E25737">
        <w:rPr>
          <w:spacing w:val="-3"/>
          <w:sz w:val="24"/>
          <w:szCs w:val="24"/>
        </w:rPr>
        <w:t xml:space="preserve"> </w:t>
      </w:r>
      <w:r w:rsidRPr="00E25737">
        <w:rPr>
          <w:sz w:val="24"/>
          <w:szCs w:val="24"/>
        </w:rPr>
        <w:t>Сарова</w:t>
      </w:r>
      <w:r w:rsidR="00EF301A" w:rsidRPr="00E25737">
        <w:rPr>
          <w:sz w:val="24"/>
          <w:szCs w:val="24"/>
        </w:rPr>
        <w:t>;</w:t>
      </w:r>
    </w:p>
    <w:p w:rsidR="0065253D" w:rsidRPr="00E25737" w:rsidRDefault="00DC0B68" w:rsidP="00DC0B68">
      <w:pPr>
        <w:pStyle w:val="a4"/>
        <w:tabs>
          <w:tab w:val="left" w:pos="0"/>
          <w:tab w:val="left" w:pos="1154"/>
        </w:tabs>
        <w:ind w:left="0" w:right="116" w:firstLine="709"/>
        <w:rPr>
          <w:sz w:val="24"/>
          <w:szCs w:val="24"/>
        </w:rPr>
      </w:pPr>
      <w:r w:rsidRPr="00E25737">
        <w:rPr>
          <w:sz w:val="24"/>
          <w:szCs w:val="24"/>
        </w:rPr>
        <w:t xml:space="preserve">- </w:t>
      </w:r>
      <w:r w:rsidR="00EF301A" w:rsidRPr="00E25737">
        <w:rPr>
          <w:sz w:val="24"/>
          <w:szCs w:val="24"/>
        </w:rPr>
        <w:t>другие</w:t>
      </w:r>
      <w:r w:rsidR="00EF301A" w:rsidRPr="00E25737">
        <w:rPr>
          <w:spacing w:val="31"/>
          <w:sz w:val="24"/>
          <w:szCs w:val="24"/>
        </w:rPr>
        <w:t xml:space="preserve"> </w:t>
      </w:r>
      <w:r w:rsidR="00EF301A" w:rsidRPr="00E25737">
        <w:rPr>
          <w:sz w:val="24"/>
          <w:szCs w:val="24"/>
        </w:rPr>
        <w:t>организации</w:t>
      </w:r>
      <w:r w:rsidR="00EF301A" w:rsidRPr="00E25737">
        <w:rPr>
          <w:spacing w:val="30"/>
          <w:sz w:val="24"/>
          <w:szCs w:val="24"/>
        </w:rPr>
        <w:t xml:space="preserve"> </w:t>
      </w:r>
      <w:r w:rsidR="00EF301A" w:rsidRPr="00E25737">
        <w:rPr>
          <w:sz w:val="24"/>
          <w:szCs w:val="24"/>
        </w:rPr>
        <w:t>и</w:t>
      </w:r>
      <w:r w:rsidR="00EF301A" w:rsidRPr="00E25737">
        <w:rPr>
          <w:spacing w:val="28"/>
          <w:sz w:val="24"/>
          <w:szCs w:val="24"/>
        </w:rPr>
        <w:t xml:space="preserve"> </w:t>
      </w:r>
      <w:r w:rsidR="00EF301A" w:rsidRPr="00E25737">
        <w:rPr>
          <w:sz w:val="24"/>
          <w:szCs w:val="24"/>
        </w:rPr>
        <w:t>учреждения,</w:t>
      </w:r>
      <w:r w:rsidR="00EF301A" w:rsidRPr="00E25737">
        <w:rPr>
          <w:spacing w:val="31"/>
          <w:sz w:val="24"/>
          <w:szCs w:val="24"/>
        </w:rPr>
        <w:t xml:space="preserve"> </w:t>
      </w:r>
      <w:r w:rsidR="00EF301A" w:rsidRPr="00E25737">
        <w:rPr>
          <w:sz w:val="24"/>
          <w:szCs w:val="24"/>
        </w:rPr>
        <w:t>на</w:t>
      </w:r>
      <w:r w:rsidR="00EF301A" w:rsidRPr="00E25737">
        <w:rPr>
          <w:spacing w:val="29"/>
          <w:sz w:val="24"/>
          <w:szCs w:val="24"/>
        </w:rPr>
        <w:t xml:space="preserve"> </w:t>
      </w:r>
      <w:r w:rsidR="00EF301A" w:rsidRPr="00E25737">
        <w:rPr>
          <w:sz w:val="24"/>
          <w:szCs w:val="24"/>
        </w:rPr>
        <w:t>которые</w:t>
      </w:r>
      <w:r w:rsidR="00EF301A" w:rsidRPr="00E25737">
        <w:rPr>
          <w:spacing w:val="31"/>
          <w:sz w:val="24"/>
          <w:szCs w:val="24"/>
        </w:rPr>
        <w:t xml:space="preserve"> </w:t>
      </w:r>
      <w:r w:rsidR="00EF301A" w:rsidRPr="00E25737">
        <w:rPr>
          <w:sz w:val="24"/>
          <w:szCs w:val="24"/>
        </w:rPr>
        <w:t>распространяются</w:t>
      </w:r>
      <w:r w:rsidR="00EF301A" w:rsidRPr="00E25737">
        <w:rPr>
          <w:spacing w:val="30"/>
          <w:sz w:val="24"/>
          <w:szCs w:val="24"/>
        </w:rPr>
        <w:t xml:space="preserve"> </w:t>
      </w:r>
      <w:r w:rsidR="00EF301A" w:rsidRPr="00E25737">
        <w:rPr>
          <w:sz w:val="24"/>
          <w:szCs w:val="24"/>
        </w:rPr>
        <w:t>полномочия</w:t>
      </w:r>
      <w:r w:rsidRPr="00E25737">
        <w:rPr>
          <w:sz w:val="24"/>
          <w:szCs w:val="24"/>
        </w:rPr>
        <w:t xml:space="preserve"> </w:t>
      </w:r>
      <w:r w:rsidR="00EF301A" w:rsidRPr="00E25737">
        <w:rPr>
          <w:sz w:val="24"/>
          <w:szCs w:val="24"/>
        </w:rPr>
        <w:t>Контрольно-</w:t>
      </w:r>
      <w:r w:rsidR="00EF301A" w:rsidRPr="00E25737">
        <w:rPr>
          <w:spacing w:val="-52"/>
          <w:sz w:val="24"/>
          <w:szCs w:val="24"/>
        </w:rPr>
        <w:t xml:space="preserve"> </w:t>
      </w:r>
      <w:r w:rsidRPr="00E25737">
        <w:rPr>
          <w:spacing w:val="-52"/>
          <w:sz w:val="24"/>
          <w:szCs w:val="24"/>
        </w:rPr>
        <w:t xml:space="preserve">  </w:t>
      </w:r>
      <w:r w:rsidR="00EF301A" w:rsidRPr="00E25737">
        <w:rPr>
          <w:sz w:val="24"/>
          <w:szCs w:val="24"/>
        </w:rPr>
        <w:t>счетной</w:t>
      </w:r>
      <w:r w:rsidR="00EF301A" w:rsidRPr="00E25737">
        <w:rPr>
          <w:spacing w:val="-2"/>
          <w:sz w:val="24"/>
          <w:szCs w:val="24"/>
        </w:rPr>
        <w:t xml:space="preserve"> </w:t>
      </w:r>
      <w:r w:rsidR="00EF301A" w:rsidRPr="00E25737">
        <w:rPr>
          <w:sz w:val="24"/>
          <w:szCs w:val="24"/>
        </w:rPr>
        <w:t>палаты.</w:t>
      </w:r>
    </w:p>
    <w:p w:rsidR="0065253D" w:rsidRPr="00E25737" w:rsidRDefault="0065253D">
      <w:pPr>
        <w:pStyle w:val="a3"/>
        <w:spacing w:before="5"/>
        <w:rPr>
          <w:sz w:val="24"/>
          <w:szCs w:val="24"/>
        </w:rPr>
      </w:pPr>
    </w:p>
    <w:p w:rsidR="0065253D" w:rsidRPr="00E25737" w:rsidRDefault="00EF301A" w:rsidP="00F62A91">
      <w:pPr>
        <w:pStyle w:val="Heading3"/>
        <w:numPr>
          <w:ilvl w:val="0"/>
          <w:numId w:val="9"/>
        </w:numPr>
        <w:tabs>
          <w:tab w:val="left" w:pos="1188"/>
        </w:tabs>
        <w:ind w:left="1187" w:hanging="222"/>
        <w:jc w:val="center"/>
        <w:rPr>
          <w:sz w:val="24"/>
          <w:szCs w:val="24"/>
        </w:rPr>
      </w:pPr>
      <w:r w:rsidRPr="00E25737">
        <w:rPr>
          <w:sz w:val="24"/>
          <w:szCs w:val="24"/>
        </w:rPr>
        <w:t>ИНФОРМАЦИОННАЯ</w:t>
      </w:r>
      <w:r w:rsidRPr="00E25737">
        <w:rPr>
          <w:spacing w:val="-6"/>
          <w:sz w:val="24"/>
          <w:szCs w:val="24"/>
        </w:rPr>
        <w:t xml:space="preserve"> </w:t>
      </w:r>
      <w:r w:rsidRPr="00E25737">
        <w:rPr>
          <w:sz w:val="24"/>
          <w:szCs w:val="24"/>
        </w:rPr>
        <w:t>ОСНОВА</w:t>
      </w:r>
      <w:r w:rsidRPr="00E25737">
        <w:rPr>
          <w:spacing w:val="-5"/>
          <w:sz w:val="24"/>
          <w:szCs w:val="24"/>
        </w:rPr>
        <w:t xml:space="preserve"> </w:t>
      </w:r>
      <w:r w:rsidRPr="00E25737">
        <w:rPr>
          <w:sz w:val="24"/>
          <w:szCs w:val="24"/>
        </w:rPr>
        <w:t>ЭКСПЕРТНО-АНАЛИТИЧЕСКОГО</w:t>
      </w:r>
      <w:r w:rsidRPr="00E25737">
        <w:rPr>
          <w:spacing w:val="-5"/>
          <w:sz w:val="24"/>
          <w:szCs w:val="24"/>
        </w:rPr>
        <w:t xml:space="preserve"> </w:t>
      </w:r>
      <w:r w:rsidRPr="00E25737">
        <w:rPr>
          <w:sz w:val="24"/>
          <w:szCs w:val="24"/>
        </w:rPr>
        <w:t>МЕРОПРИЯТИЯ</w:t>
      </w:r>
    </w:p>
    <w:p w:rsidR="0065253D" w:rsidRPr="000A6F75" w:rsidRDefault="0065253D">
      <w:pPr>
        <w:pStyle w:val="a3"/>
        <w:spacing w:before="5"/>
        <w:rPr>
          <w:b/>
          <w:color w:val="984806" w:themeColor="accent6" w:themeShade="80"/>
          <w:sz w:val="24"/>
          <w:szCs w:val="24"/>
        </w:rPr>
      </w:pPr>
    </w:p>
    <w:p w:rsidR="0065253D" w:rsidRPr="00DB3A05" w:rsidRDefault="00EF301A" w:rsidP="003D486D">
      <w:pPr>
        <w:pStyle w:val="a3"/>
        <w:ind w:right="117" w:firstLine="708"/>
        <w:jc w:val="both"/>
        <w:rPr>
          <w:sz w:val="24"/>
          <w:szCs w:val="24"/>
        </w:rPr>
      </w:pPr>
      <w:r w:rsidRPr="00DB3A05">
        <w:rPr>
          <w:sz w:val="24"/>
          <w:szCs w:val="24"/>
        </w:rPr>
        <w:t>4.1</w:t>
      </w:r>
      <w:r w:rsidRPr="00DB3A05">
        <w:rPr>
          <w:spacing w:val="1"/>
          <w:sz w:val="24"/>
          <w:szCs w:val="24"/>
        </w:rPr>
        <w:t xml:space="preserve"> </w:t>
      </w:r>
      <w:r w:rsidRPr="00DB3A05">
        <w:rPr>
          <w:sz w:val="24"/>
          <w:szCs w:val="24"/>
        </w:rPr>
        <w:t>Перечень</w:t>
      </w:r>
      <w:r w:rsidRPr="00DB3A05">
        <w:rPr>
          <w:spacing w:val="1"/>
          <w:sz w:val="24"/>
          <w:szCs w:val="24"/>
        </w:rPr>
        <w:t xml:space="preserve"> </w:t>
      </w:r>
      <w:r w:rsidRPr="00DB3A05">
        <w:rPr>
          <w:sz w:val="24"/>
          <w:szCs w:val="24"/>
        </w:rPr>
        <w:t>материалов,</w:t>
      </w:r>
      <w:r w:rsidRPr="00DB3A05">
        <w:rPr>
          <w:spacing w:val="1"/>
          <w:sz w:val="24"/>
          <w:szCs w:val="24"/>
        </w:rPr>
        <w:t xml:space="preserve"> </w:t>
      </w:r>
      <w:r w:rsidRPr="00DB3A05">
        <w:rPr>
          <w:sz w:val="24"/>
          <w:szCs w:val="24"/>
        </w:rPr>
        <w:t>служащих</w:t>
      </w:r>
      <w:r w:rsidRPr="00DB3A05">
        <w:rPr>
          <w:spacing w:val="1"/>
          <w:sz w:val="24"/>
          <w:szCs w:val="24"/>
        </w:rPr>
        <w:t xml:space="preserve"> </w:t>
      </w:r>
      <w:r w:rsidRPr="00DB3A05">
        <w:rPr>
          <w:sz w:val="24"/>
          <w:szCs w:val="24"/>
        </w:rPr>
        <w:t>информационной</w:t>
      </w:r>
      <w:r w:rsidRPr="00DB3A05">
        <w:rPr>
          <w:spacing w:val="1"/>
          <w:sz w:val="24"/>
          <w:szCs w:val="24"/>
        </w:rPr>
        <w:t xml:space="preserve"> </w:t>
      </w:r>
      <w:r w:rsidRPr="00DB3A05">
        <w:rPr>
          <w:sz w:val="24"/>
          <w:szCs w:val="24"/>
        </w:rPr>
        <w:t>основой</w:t>
      </w:r>
      <w:r w:rsidRPr="00DB3A05">
        <w:rPr>
          <w:spacing w:val="1"/>
          <w:sz w:val="24"/>
          <w:szCs w:val="24"/>
        </w:rPr>
        <w:t xml:space="preserve"> </w:t>
      </w:r>
      <w:r w:rsidRPr="00DB3A05">
        <w:rPr>
          <w:sz w:val="24"/>
          <w:szCs w:val="24"/>
        </w:rPr>
        <w:t>экспертно-аналитического</w:t>
      </w:r>
      <w:r w:rsidRPr="00DB3A05">
        <w:rPr>
          <w:spacing w:val="1"/>
          <w:sz w:val="24"/>
          <w:szCs w:val="24"/>
        </w:rPr>
        <w:t xml:space="preserve"> </w:t>
      </w:r>
      <w:r w:rsidRPr="00DB3A05">
        <w:rPr>
          <w:sz w:val="24"/>
          <w:szCs w:val="24"/>
        </w:rPr>
        <w:t>мероприятия,</w:t>
      </w:r>
      <w:r w:rsidRPr="00DB3A05">
        <w:rPr>
          <w:spacing w:val="1"/>
          <w:sz w:val="24"/>
          <w:szCs w:val="24"/>
        </w:rPr>
        <w:t xml:space="preserve"> </w:t>
      </w:r>
      <w:r w:rsidRPr="00DB3A05">
        <w:rPr>
          <w:sz w:val="24"/>
          <w:szCs w:val="24"/>
        </w:rPr>
        <w:t>формируется с</w:t>
      </w:r>
      <w:r w:rsidRPr="00DB3A05">
        <w:rPr>
          <w:spacing w:val="1"/>
          <w:sz w:val="24"/>
          <w:szCs w:val="24"/>
        </w:rPr>
        <w:t xml:space="preserve"> </w:t>
      </w:r>
      <w:r w:rsidRPr="00DB3A05">
        <w:rPr>
          <w:sz w:val="24"/>
          <w:szCs w:val="24"/>
        </w:rPr>
        <w:t>учетом</w:t>
      </w:r>
      <w:r w:rsidRPr="00DB3A05">
        <w:rPr>
          <w:spacing w:val="1"/>
          <w:sz w:val="24"/>
          <w:szCs w:val="24"/>
        </w:rPr>
        <w:t xml:space="preserve"> </w:t>
      </w:r>
      <w:r w:rsidRPr="00DB3A05">
        <w:rPr>
          <w:sz w:val="24"/>
          <w:szCs w:val="24"/>
        </w:rPr>
        <w:t>темы,</w:t>
      </w:r>
      <w:r w:rsidRPr="00DB3A05">
        <w:rPr>
          <w:spacing w:val="1"/>
          <w:sz w:val="24"/>
          <w:szCs w:val="24"/>
        </w:rPr>
        <w:t xml:space="preserve"> </w:t>
      </w:r>
      <w:r w:rsidRPr="00DB3A05">
        <w:rPr>
          <w:sz w:val="24"/>
          <w:szCs w:val="24"/>
        </w:rPr>
        <w:t>рассматриваемой</w:t>
      </w:r>
      <w:r w:rsidRPr="00DB3A05">
        <w:rPr>
          <w:spacing w:val="1"/>
          <w:sz w:val="24"/>
          <w:szCs w:val="24"/>
        </w:rPr>
        <w:t xml:space="preserve"> </w:t>
      </w:r>
      <w:r w:rsidRPr="00DB3A05">
        <w:rPr>
          <w:sz w:val="24"/>
          <w:szCs w:val="24"/>
        </w:rPr>
        <w:t>в ходе его проведения,</w:t>
      </w:r>
      <w:r w:rsidRPr="00DB3A05">
        <w:rPr>
          <w:spacing w:val="1"/>
          <w:sz w:val="24"/>
          <w:szCs w:val="24"/>
        </w:rPr>
        <w:t xml:space="preserve"> </w:t>
      </w:r>
      <w:r w:rsidRPr="00DB3A05">
        <w:rPr>
          <w:sz w:val="24"/>
          <w:szCs w:val="24"/>
        </w:rPr>
        <w:t>и</w:t>
      </w:r>
      <w:r w:rsidRPr="00DB3A05">
        <w:rPr>
          <w:spacing w:val="1"/>
          <w:sz w:val="24"/>
          <w:szCs w:val="24"/>
        </w:rPr>
        <w:t xml:space="preserve"> </w:t>
      </w:r>
      <w:r w:rsidRPr="00DB3A05">
        <w:rPr>
          <w:sz w:val="24"/>
          <w:szCs w:val="24"/>
        </w:rPr>
        <w:t>может включать</w:t>
      </w:r>
      <w:r w:rsidRPr="00DB3A05">
        <w:rPr>
          <w:spacing w:val="55"/>
          <w:sz w:val="24"/>
          <w:szCs w:val="24"/>
        </w:rPr>
        <w:t xml:space="preserve"> </w:t>
      </w:r>
      <w:r w:rsidRPr="00DB3A05">
        <w:rPr>
          <w:sz w:val="24"/>
          <w:szCs w:val="24"/>
        </w:rPr>
        <w:t>в</w:t>
      </w:r>
      <w:r w:rsidRPr="00DB3A05">
        <w:rPr>
          <w:spacing w:val="1"/>
          <w:sz w:val="24"/>
          <w:szCs w:val="24"/>
        </w:rPr>
        <w:t xml:space="preserve"> </w:t>
      </w:r>
      <w:r w:rsidRPr="00DB3A05">
        <w:rPr>
          <w:sz w:val="24"/>
          <w:szCs w:val="24"/>
        </w:rPr>
        <w:t>себя:</w:t>
      </w:r>
    </w:p>
    <w:p w:rsidR="0065253D" w:rsidRPr="003A6A21" w:rsidRDefault="003D486D" w:rsidP="003D486D">
      <w:pPr>
        <w:pStyle w:val="a4"/>
        <w:tabs>
          <w:tab w:val="left" w:pos="0"/>
        </w:tabs>
        <w:spacing w:before="13"/>
        <w:ind w:left="0" w:right="117" w:firstLine="709"/>
        <w:rPr>
          <w:sz w:val="24"/>
          <w:szCs w:val="24"/>
        </w:rPr>
      </w:pPr>
      <w:r w:rsidRPr="00DB3A05">
        <w:rPr>
          <w:sz w:val="24"/>
          <w:szCs w:val="24"/>
        </w:rPr>
        <w:t xml:space="preserve">- </w:t>
      </w:r>
      <w:r w:rsidR="00EF301A" w:rsidRPr="00DB3A05">
        <w:rPr>
          <w:sz w:val="24"/>
          <w:szCs w:val="24"/>
        </w:rPr>
        <w:t xml:space="preserve">проекты решений </w:t>
      </w:r>
      <w:r w:rsidRPr="00DB3A05">
        <w:rPr>
          <w:sz w:val="24"/>
          <w:szCs w:val="24"/>
        </w:rPr>
        <w:t>Г</w:t>
      </w:r>
      <w:r w:rsidR="00EF301A" w:rsidRPr="00DB3A05">
        <w:rPr>
          <w:sz w:val="24"/>
          <w:szCs w:val="24"/>
        </w:rPr>
        <w:t xml:space="preserve">ородской Думы, постановлений администрации города </w:t>
      </w:r>
      <w:r w:rsidRPr="00DB3A05">
        <w:rPr>
          <w:sz w:val="24"/>
          <w:szCs w:val="24"/>
        </w:rPr>
        <w:lastRenderedPageBreak/>
        <w:t>Сарова</w:t>
      </w:r>
      <w:r w:rsidR="00EF301A" w:rsidRPr="00DB3A05">
        <w:rPr>
          <w:sz w:val="24"/>
          <w:szCs w:val="24"/>
        </w:rPr>
        <w:t>,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муниципальных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программ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и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иных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нормативных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правовых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актов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по</w:t>
      </w:r>
      <w:r w:rsidR="00EF301A" w:rsidRPr="00DB3A05">
        <w:rPr>
          <w:spacing w:val="1"/>
          <w:sz w:val="24"/>
          <w:szCs w:val="24"/>
        </w:rPr>
        <w:t xml:space="preserve"> </w:t>
      </w:r>
      <w:r w:rsidR="00EF301A" w:rsidRPr="00DB3A05">
        <w:rPr>
          <w:sz w:val="24"/>
          <w:szCs w:val="24"/>
        </w:rPr>
        <w:t>финансово-</w:t>
      </w:r>
      <w:r w:rsidR="00EF301A" w:rsidRPr="003A6A21">
        <w:rPr>
          <w:sz w:val="24"/>
          <w:szCs w:val="24"/>
        </w:rPr>
        <w:t>бюджетным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вопросам;</w:t>
      </w:r>
    </w:p>
    <w:p w:rsidR="0065253D" w:rsidRPr="003A6A21" w:rsidRDefault="003D486D" w:rsidP="00085123">
      <w:pPr>
        <w:pStyle w:val="a4"/>
        <w:tabs>
          <w:tab w:val="left" w:pos="0"/>
        </w:tabs>
        <w:spacing w:before="0"/>
        <w:ind w:left="0" w:right="117" w:firstLine="709"/>
        <w:rPr>
          <w:sz w:val="24"/>
          <w:szCs w:val="24"/>
        </w:rPr>
      </w:pPr>
      <w:r w:rsidRPr="003A6A21">
        <w:rPr>
          <w:sz w:val="24"/>
          <w:szCs w:val="24"/>
        </w:rPr>
        <w:t xml:space="preserve">- </w:t>
      </w:r>
      <w:r w:rsidR="00EF301A" w:rsidRPr="003A6A21">
        <w:rPr>
          <w:sz w:val="24"/>
          <w:szCs w:val="24"/>
        </w:rPr>
        <w:t xml:space="preserve">расчетные данные прогноза социально-экономического развития города </w:t>
      </w:r>
      <w:r w:rsidR="00D34469" w:rsidRPr="003A6A21">
        <w:rPr>
          <w:sz w:val="24"/>
          <w:szCs w:val="24"/>
        </w:rPr>
        <w:t>Сарова</w:t>
      </w:r>
      <w:r w:rsidR="00EF301A" w:rsidRPr="003A6A21">
        <w:rPr>
          <w:sz w:val="24"/>
          <w:szCs w:val="24"/>
        </w:rPr>
        <w:t xml:space="preserve"> 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другие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документы,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необходимые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для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составления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проекта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городского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бюджета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на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очередной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финансовый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год;</w:t>
      </w:r>
    </w:p>
    <w:p w:rsidR="0065253D" w:rsidRPr="003A6A21" w:rsidRDefault="00D34469" w:rsidP="00085123">
      <w:pPr>
        <w:pStyle w:val="a4"/>
        <w:tabs>
          <w:tab w:val="left" w:pos="0"/>
        </w:tabs>
        <w:spacing w:before="0"/>
        <w:ind w:left="0" w:firstLine="709"/>
        <w:rPr>
          <w:sz w:val="24"/>
          <w:szCs w:val="24"/>
        </w:rPr>
      </w:pPr>
      <w:r w:rsidRPr="003A6A21">
        <w:rPr>
          <w:sz w:val="24"/>
          <w:szCs w:val="24"/>
        </w:rPr>
        <w:t xml:space="preserve">- </w:t>
      </w:r>
      <w:r w:rsidR="00EF301A" w:rsidRPr="003A6A21">
        <w:rPr>
          <w:sz w:val="24"/>
          <w:szCs w:val="24"/>
        </w:rPr>
        <w:t>расчетные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данные</w:t>
      </w:r>
      <w:r w:rsidR="00EF301A" w:rsidRPr="003A6A21">
        <w:rPr>
          <w:spacing w:val="-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проектов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бюджета</w:t>
      </w:r>
      <w:r w:rsidR="00EF301A" w:rsidRPr="003A6A21">
        <w:rPr>
          <w:spacing w:val="-4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города</w:t>
      </w:r>
      <w:r w:rsidR="00EF301A" w:rsidRPr="003A6A21">
        <w:rPr>
          <w:spacing w:val="-2"/>
          <w:sz w:val="24"/>
          <w:szCs w:val="24"/>
        </w:rPr>
        <w:t xml:space="preserve"> </w:t>
      </w:r>
      <w:r w:rsidRPr="003A6A21">
        <w:rPr>
          <w:sz w:val="24"/>
          <w:szCs w:val="24"/>
        </w:rPr>
        <w:t>Сарова</w:t>
      </w:r>
      <w:r w:rsidR="00EF301A" w:rsidRPr="003A6A21">
        <w:rPr>
          <w:sz w:val="24"/>
          <w:szCs w:val="24"/>
        </w:rPr>
        <w:t>;</w:t>
      </w:r>
    </w:p>
    <w:p w:rsidR="0065253D" w:rsidRPr="003A6A21" w:rsidRDefault="00D34469" w:rsidP="00D34469">
      <w:pPr>
        <w:pStyle w:val="a4"/>
        <w:tabs>
          <w:tab w:val="left" w:pos="0"/>
        </w:tabs>
        <w:ind w:left="0" w:firstLine="709"/>
        <w:rPr>
          <w:sz w:val="24"/>
          <w:szCs w:val="24"/>
        </w:rPr>
      </w:pPr>
      <w:r w:rsidRPr="003A6A21">
        <w:rPr>
          <w:sz w:val="24"/>
          <w:szCs w:val="24"/>
        </w:rPr>
        <w:t xml:space="preserve">- </w:t>
      </w:r>
      <w:r w:rsidR="00EF301A" w:rsidRPr="003A6A21">
        <w:rPr>
          <w:sz w:val="24"/>
          <w:szCs w:val="24"/>
        </w:rPr>
        <w:t>оперативная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информация</w:t>
      </w:r>
      <w:r w:rsidR="00EF301A" w:rsidRPr="003A6A21">
        <w:rPr>
          <w:spacing w:val="-5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об</w:t>
      </w:r>
      <w:r w:rsidR="00EF301A" w:rsidRPr="003A6A21">
        <w:rPr>
          <w:spacing w:val="-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исполнении</w:t>
      </w:r>
      <w:r w:rsidR="00EF301A" w:rsidRPr="003A6A21">
        <w:rPr>
          <w:spacing w:val="-5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городского</w:t>
      </w:r>
      <w:r w:rsidR="00EF301A" w:rsidRPr="003A6A21">
        <w:rPr>
          <w:spacing w:val="-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бюджета;</w:t>
      </w:r>
    </w:p>
    <w:p w:rsidR="0065253D" w:rsidRPr="003A6A21" w:rsidRDefault="00D34469" w:rsidP="00D34469">
      <w:pPr>
        <w:pStyle w:val="a4"/>
        <w:tabs>
          <w:tab w:val="left" w:pos="0"/>
        </w:tabs>
        <w:ind w:left="0" w:firstLine="709"/>
        <w:rPr>
          <w:sz w:val="24"/>
          <w:szCs w:val="24"/>
        </w:rPr>
      </w:pPr>
      <w:r w:rsidRPr="003A6A21">
        <w:rPr>
          <w:sz w:val="24"/>
          <w:szCs w:val="24"/>
        </w:rPr>
        <w:t xml:space="preserve">- </w:t>
      </w:r>
      <w:r w:rsidR="00EF301A" w:rsidRPr="003A6A21">
        <w:rPr>
          <w:sz w:val="24"/>
          <w:szCs w:val="24"/>
        </w:rPr>
        <w:t>данные</w:t>
      </w:r>
      <w:r w:rsidR="00EF301A" w:rsidRPr="003A6A21">
        <w:rPr>
          <w:spacing w:val="-4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годового</w:t>
      </w:r>
      <w:r w:rsidR="00EF301A" w:rsidRPr="003A6A21">
        <w:rPr>
          <w:spacing w:val="-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отчета</w:t>
      </w:r>
      <w:r w:rsidR="00EF301A" w:rsidRPr="003A6A21">
        <w:rPr>
          <w:spacing w:val="-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об</w:t>
      </w:r>
      <w:r w:rsidR="00EF301A" w:rsidRPr="003A6A21">
        <w:rPr>
          <w:spacing w:val="-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исполнении</w:t>
      </w:r>
      <w:r w:rsidR="00EF301A" w:rsidRPr="003A6A21">
        <w:rPr>
          <w:spacing w:val="-5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городского</w:t>
      </w:r>
      <w:r w:rsidR="00EF301A" w:rsidRPr="003A6A21">
        <w:rPr>
          <w:spacing w:val="-4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бюджета;</w:t>
      </w:r>
    </w:p>
    <w:p w:rsidR="0065253D" w:rsidRPr="003A6A21" w:rsidRDefault="00D34469" w:rsidP="00D34469">
      <w:pPr>
        <w:pStyle w:val="a4"/>
        <w:tabs>
          <w:tab w:val="left" w:pos="0"/>
        </w:tabs>
        <w:spacing w:before="10"/>
        <w:ind w:left="0" w:firstLine="709"/>
        <w:rPr>
          <w:sz w:val="24"/>
          <w:szCs w:val="24"/>
        </w:rPr>
      </w:pPr>
      <w:r w:rsidRPr="003A6A21">
        <w:rPr>
          <w:sz w:val="24"/>
          <w:szCs w:val="24"/>
        </w:rPr>
        <w:t xml:space="preserve">- </w:t>
      </w:r>
      <w:r w:rsidR="00EF301A" w:rsidRPr="003A6A21">
        <w:rPr>
          <w:sz w:val="24"/>
          <w:szCs w:val="24"/>
        </w:rPr>
        <w:t>материалы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</w:t>
      </w:r>
      <w:r w:rsidR="00EF301A" w:rsidRPr="003A6A21">
        <w:rPr>
          <w:spacing w:val="-4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итоги</w:t>
      </w:r>
      <w:r w:rsidR="00EF301A" w:rsidRPr="003A6A21">
        <w:rPr>
          <w:spacing w:val="-4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проводимых</w:t>
      </w:r>
      <w:r w:rsidR="00EF301A" w:rsidRPr="003A6A21">
        <w:rPr>
          <w:spacing w:val="-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контрольных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мероприятий;</w:t>
      </w:r>
    </w:p>
    <w:p w:rsidR="0065253D" w:rsidRPr="003A6A21" w:rsidRDefault="00D34469" w:rsidP="00D34469">
      <w:pPr>
        <w:pStyle w:val="a4"/>
        <w:tabs>
          <w:tab w:val="left" w:pos="0"/>
        </w:tabs>
        <w:ind w:left="0" w:firstLine="709"/>
        <w:rPr>
          <w:sz w:val="24"/>
          <w:szCs w:val="24"/>
        </w:rPr>
      </w:pPr>
      <w:r w:rsidRPr="003A6A21">
        <w:rPr>
          <w:sz w:val="24"/>
          <w:szCs w:val="24"/>
        </w:rPr>
        <w:t xml:space="preserve">- </w:t>
      </w:r>
      <w:r w:rsidR="00EF301A" w:rsidRPr="003A6A21">
        <w:rPr>
          <w:sz w:val="24"/>
          <w:szCs w:val="24"/>
        </w:rPr>
        <w:t>нарушения,</w:t>
      </w:r>
      <w:r w:rsidR="00EF301A" w:rsidRPr="003A6A21">
        <w:rPr>
          <w:spacing w:val="-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отклонения</w:t>
      </w:r>
      <w:r w:rsidR="00EF301A" w:rsidRPr="003A6A21">
        <w:rPr>
          <w:spacing w:val="-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</w:t>
      </w:r>
      <w:r w:rsidR="00EF301A" w:rsidRPr="003A6A21">
        <w:rPr>
          <w:spacing w:val="-5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недостатки</w:t>
      </w:r>
      <w:r w:rsidR="00EF301A" w:rsidRPr="003A6A21">
        <w:rPr>
          <w:spacing w:val="-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в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бюджетном</w:t>
      </w:r>
      <w:r w:rsidR="00EF301A" w:rsidRPr="003A6A21">
        <w:rPr>
          <w:spacing w:val="-4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процессе,</w:t>
      </w:r>
      <w:r w:rsidR="00EF301A" w:rsidRPr="003A6A21">
        <w:rPr>
          <w:spacing w:val="-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их</w:t>
      </w:r>
      <w:r w:rsidR="00EF301A" w:rsidRPr="003A6A21">
        <w:rPr>
          <w:spacing w:val="-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причины</w:t>
      </w:r>
      <w:r w:rsidR="00EF301A" w:rsidRPr="003A6A21">
        <w:rPr>
          <w:spacing w:val="-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</w:t>
      </w:r>
      <w:r w:rsidR="00EF301A" w:rsidRPr="003A6A21">
        <w:rPr>
          <w:spacing w:val="-4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последствия;</w:t>
      </w:r>
    </w:p>
    <w:p w:rsidR="0065253D" w:rsidRPr="003A6A21" w:rsidRDefault="00D34469" w:rsidP="00D34469">
      <w:pPr>
        <w:pStyle w:val="a4"/>
        <w:tabs>
          <w:tab w:val="left" w:pos="0"/>
        </w:tabs>
        <w:ind w:left="0" w:right="119" w:firstLine="709"/>
        <w:rPr>
          <w:sz w:val="24"/>
          <w:szCs w:val="24"/>
        </w:rPr>
      </w:pPr>
      <w:r w:rsidRPr="003A6A21">
        <w:rPr>
          <w:sz w:val="24"/>
          <w:szCs w:val="24"/>
        </w:rPr>
        <w:t xml:space="preserve">- </w:t>
      </w:r>
      <w:r w:rsidR="00EF301A" w:rsidRPr="003A6A21">
        <w:rPr>
          <w:sz w:val="24"/>
          <w:szCs w:val="24"/>
        </w:rPr>
        <w:t>информация,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получаемая</w:t>
      </w:r>
      <w:r w:rsidR="00EF301A" w:rsidRPr="003A6A21">
        <w:rPr>
          <w:spacing w:val="1"/>
          <w:sz w:val="24"/>
          <w:szCs w:val="24"/>
        </w:rPr>
        <w:t xml:space="preserve"> </w:t>
      </w:r>
      <w:r w:rsidRPr="003A6A21">
        <w:rPr>
          <w:sz w:val="24"/>
          <w:szCs w:val="24"/>
        </w:rPr>
        <w:t>К</w:t>
      </w:r>
      <w:r w:rsidR="00EF301A" w:rsidRPr="003A6A21">
        <w:rPr>
          <w:sz w:val="24"/>
          <w:szCs w:val="24"/>
        </w:rPr>
        <w:t>онтрольно-счетной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палатой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по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запросам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от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структурных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органов</w:t>
      </w:r>
      <w:r w:rsidR="00EF301A" w:rsidRPr="003A6A21">
        <w:rPr>
          <w:spacing w:val="-4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администрации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города</w:t>
      </w:r>
      <w:r w:rsidR="00EF301A" w:rsidRPr="003A6A21">
        <w:rPr>
          <w:spacing w:val="-1"/>
          <w:sz w:val="24"/>
          <w:szCs w:val="24"/>
        </w:rPr>
        <w:t xml:space="preserve"> </w:t>
      </w:r>
      <w:r w:rsidRPr="003A6A21">
        <w:rPr>
          <w:sz w:val="24"/>
          <w:szCs w:val="24"/>
        </w:rPr>
        <w:t>Сарова</w:t>
      </w:r>
      <w:r w:rsidR="00EF301A" w:rsidRPr="003A6A21">
        <w:rPr>
          <w:sz w:val="24"/>
          <w:szCs w:val="24"/>
        </w:rPr>
        <w:t>;</w:t>
      </w:r>
    </w:p>
    <w:p w:rsidR="0065253D" w:rsidRPr="003A6A21" w:rsidRDefault="00D34469" w:rsidP="00D34469">
      <w:pPr>
        <w:pStyle w:val="a4"/>
        <w:tabs>
          <w:tab w:val="left" w:pos="0"/>
        </w:tabs>
        <w:spacing w:before="0"/>
        <w:ind w:left="0" w:right="118" w:firstLine="709"/>
        <w:rPr>
          <w:sz w:val="24"/>
          <w:szCs w:val="24"/>
        </w:rPr>
      </w:pPr>
      <w:r w:rsidRPr="003A6A21">
        <w:rPr>
          <w:sz w:val="24"/>
          <w:szCs w:val="24"/>
        </w:rPr>
        <w:t xml:space="preserve">- </w:t>
      </w:r>
      <w:r w:rsidR="00EF301A" w:rsidRPr="003A6A21">
        <w:rPr>
          <w:sz w:val="24"/>
          <w:szCs w:val="24"/>
        </w:rPr>
        <w:t>сведения о предоставленных налоговых и иных льготах и преимуществах, бюджетных кредитах за</w:t>
      </w:r>
      <w:r w:rsidR="00EF301A" w:rsidRPr="003A6A21">
        <w:rPr>
          <w:spacing w:val="-5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счет</w:t>
      </w:r>
      <w:r w:rsidR="00EF301A" w:rsidRPr="003A6A21">
        <w:rPr>
          <w:spacing w:val="-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средств</w:t>
      </w:r>
      <w:r w:rsidR="00EF301A" w:rsidRPr="003A6A21">
        <w:rPr>
          <w:spacing w:val="-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бюджета</w:t>
      </w:r>
      <w:r w:rsidR="00EF301A" w:rsidRPr="003A6A21">
        <w:rPr>
          <w:spacing w:val="-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 xml:space="preserve">города </w:t>
      </w:r>
      <w:r w:rsidRPr="003A6A21">
        <w:rPr>
          <w:sz w:val="24"/>
          <w:szCs w:val="24"/>
        </w:rPr>
        <w:t>Сарова</w:t>
      </w:r>
      <w:r w:rsidR="00EF301A" w:rsidRPr="003A6A21">
        <w:rPr>
          <w:sz w:val="24"/>
          <w:szCs w:val="24"/>
        </w:rPr>
        <w:t>;</w:t>
      </w:r>
    </w:p>
    <w:p w:rsidR="0065253D" w:rsidRPr="003A6A21" w:rsidRDefault="00D34469" w:rsidP="00D34469">
      <w:pPr>
        <w:pStyle w:val="a4"/>
        <w:tabs>
          <w:tab w:val="left" w:pos="0"/>
        </w:tabs>
        <w:spacing w:before="10"/>
        <w:ind w:left="0" w:firstLine="709"/>
        <w:jc w:val="left"/>
        <w:rPr>
          <w:sz w:val="24"/>
          <w:szCs w:val="24"/>
        </w:rPr>
      </w:pPr>
      <w:r w:rsidRPr="003A6A21">
        <w:rPr>
          <w:sz w:val="24"/>
          <w:szCs w:val="24"/>
        </w:rPr>
        <w:t xml:space="preserve">- </w:t>
      </w:r>
      <w:r w:rsidR="00EF301A" w:rsidRPr="003A6A21">
        <w:rPr>
          <w:sz w:val="24"/>
          <w:szCs w:val="24"/>
        </w:rPr>
        <w:t>отчеты</w:t>
      </w:r>
      <w:r w:rsidR="00EF301A" w:rsidRPr="003A6A21">
        <w:rPr>
          <w:spacing w:val="-4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главы</w:t>
      </w:r>
      <w:r w:rsidR="00EF301A" w:rsidRPr="003A6A21">
        <w:rPr>
          <w:spacing w:val="-3"/>
          <w:sz w:val="24"/>
          <w:szCs w:val="24"/>
        </w:rPr>
        <w:t xml:space="preserve"> </w:t>
      </w:r>
      <w:r w:rsidR="003A6A21" w:rsidRPr="003A6A21">
        <w:rPr>
          <w:sz w:val="24"/>
          <w:szCs w:val="24"/>
        </w:rPr>
        <w:t>города</w:t>
      </w:r>
      <w:r w:rsidR="00EF301A" w:rsidRPr="003A6A21">
        <w:rPr>
          <w:spacing w:val="-4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результатах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деятельности;</w:t>
      </w:r>
    </w:p>
    <w:p w:rsidR="0065253D" w:rsidRPr="003A6A21" w:rsidRDefault="00D34469" w:rsidP="00D34469">
      <w:pPr>
        <w:pStyle w:val="a4"/>
        <w:tabs>
          <w:tab w:val="left" w:pos="0"/>
        </w:tabs>
        <w:ind w:left="0" w:firstLine="709"/>
        <w:jc w:val="left"/>
        <w:rPr>
          <w:sz w:val="24"/>
          <w:szCs w:val="24"/>
        </w:rPr>
      </w:pPr>
      <w:r w:rsidRPr="003A6A21">
        <w:rPr>
          <w:sz w:val="24"/>
          <w:szCs w:val="24"/>
        </w:rPr>
        <w:t xml:space="preserve">- </w:t>
      </w:r>
      <w:r w:rsidR="00EF301A" w:rsidRPr="003A6A21">
        <w:rPr>
          <w:sz w:val="24"/>
          <w:szCs w:val="24"/>
        </w:rPr>
        <w:t>данные</w:t>
      </w:r>
      <w:r w:rsidR="00EF301A" w:rsidRPr="003A6A21">
        <w:rPr>
          <w:spacing w:val="-4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статистической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</w:t>
      </w:r>
      <w:r w:rsidR="00EF301A" w:rsidRPr="003A6A21">
        <w:rPr>
          <w:spacing w:val="-4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бюджетной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отчетности;</w:t>
      </w:r>
    </w:p>
    <w:p w:rsidR="0065253D" w:rsidRPr="003A6A21" w:rsidRDefault="00D34469" w:rsidP="00D34469">
      <w:pPr>
        <w:pStyle w:val="a4"/>
        <w:tabs>
          <w:tab w:val="left" w:pos="0"/>
        </w:tabs>
        <w:ind w:left="0" w:firstLine="709"/>
        <w:jc w:val="left"/>
        <w:rPr>
          <w:sz w:val="24"/>
          <w:szCs w:val="24"/>
        </w:rPr>
      </w:pPr>
      <w:r w:rsidRPr="003A6A21">
        <w:rPr>
          <w:sz w:val="24"/>
          <w:szCs w:val="24"/>
        </w:rPr>
        <w:t xml:space="preserve">- </w:t>
      </w:r>
      <w:r w:rsidR="00EF301A" w:rsidRPr="003A6A21">
        <w:rPr>
          <w:sz w:val="24"/>
          <w:szCs w:val="24"/>
        </w:rPr>
        <w:t>официальные</w:t>
      </w:r>
      <w:r w:rsidR="00EF301A" w:rsidRPr="003A6A21">
        <w:rPr>
          <w:spacing w:val="-6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информационно-аналитические</w:t>
      </w:r>
      <w:r w:rsidR="00EF301A" w:rsidRPr="003A6A21">
        <w:rPr>
          <w:spacing w:val="-5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материалы;</w:t>
      </w:r>
    </w:p>
    <w:p w:rsidR="0065253D" w:rsidRPr="003A6A21" w:rsidRDefault="00D34469" w:rsidP="00D34469">
      <w:pPr>
        <w:pStyle w:val="a4"/>
        <w:tabs>
          <w:tab w:val="left" w:pos="0"/>
        </w:tabs>
        <w:ind w:left="0" w:firstLine="709"/>
        <w:jc w:val="left"/>
        <w:rPr>
          <w:sz w:val="24"/>
          <w:szCs w:val="24"/>
        </w:rPr>
      </w:pPr>
      <w:r w:rsidRPr="003A6A21">
        <w:rPr>
          <w:sz w:val="24"/>
          <w:szCs w:val="24"/>
        </w:rPr>
        <w:t xml:space="preserve">- </w:t>
      </w:r>
      <w:r w:rsidR="00EF301A" w:rsidRPr="003A6A21">
        <w:rPr>
          <w:sz w:val="24"/>
          <w:szCs w:val="24"/>
        </w:rPr>
        <w:t>финансово-экономические</w:t>
      </w:r>
      <w:r w:rsidR="00EF301A" w:rsidRPr="003A6A21">
        <w:rPr>
          <w:spacing w:val="-4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обоснования</w:t>
      </w:r>
      <w:r w:rsidR="00EF301A" w:rsidRPr="003A6A21">
        <w:rPr>
          <w:spacing w:val="-5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проектов</w:t>
      </w:r>
      <w:r w:rsidR="00EF301A" w:rsidRPr="003A6A21">
        <w:rPr>
          <w:spacing w:val="-4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нормативных</w:t>
      </w:r>
      <w:r w:rsidR="00EF301A" w:rsidRPr="003A6A21">
        <w:rPr>
          <w:spacing w:val="-4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актов;</w:t>
      </w:r>
    </w:p>
    <w:p w:rsidR="0065253D" w:rsidRPr="003A6A21" w:rsidRDefault="00D34469" w:rsidP="00D34469">
      <w:pPr>
        <w:pStyle w:val="a4"/>
        <w:tabs>
          <w:tab w:val="left" w:pos="0"/>
        </w:tabs>
        <w:ind w:left="0" w:right="117" w:firstLine="709"/>
        <w:rPr>
          <w:sz w:val="24"/>
          <w:szCs w:val="24"/>
        </w:rPr>
      </w:pPr>
      <w:r w:rsidRPr="003A6A21">
        <w:rPr>
          <w:sz w:val="24"/>
          <w:szCs w:val="24"/>
        </w:rPr>
        <w:t xml:space="preserve">- </w:t>
      </w:r>
      <w:r w:rsidR="00EF301A" w:rsidRPr="003A6A21">
        <w:rPr>
          <w:sz w:val="24"/>
          <w:szCs w:val="24"/>
        </w:rPr>
        <w:t>муниципальные гарантии и поручительства или обеспечения исполнения обязательств по сделкам,</w:t>
      </w:r>
      <w:r w:rsidR="00EF301A" w:rsidRPr="003A6A21">
        <w:rPr>
          <w:spacing w:val="-5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совершаемым юридическими лицами и индивидуальными предпринимателями за счет средств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 xml:space="preserve">бюджета города </w:t>
      </w:r>
      <w:r w:rsidRPr="003A6A21">
        <w:rPr>
          <w:sz w:val="24"/>
          <w:szCs w:val="24"/>
        </w:rPr>
        <w:t xml:space="preserve">Сарова </w:t>
      </w:r>
      <w:r w:rsidR="00EF301A" w:rsidRPr="003A6A21">
        <w:rPr>
          <w:sz w:val="24"/>
          <w:szCs w:val="24"/>
        </w:rPr>
        <w:t>и имущества, находящегося в муниципальной собственности</w:t>
      </w:r>
      <w:r w:rsidR="00EF301A" w:rsidRPr="003A6A21">
        <w:rPr>
          <w:spacing w:val="-5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города</w:t>
      </w:r>
      <w:r w:rsidR="00EF301A" w:rsidRPr="003A6A21">
        <w:rPr>
          <w:spacing w:val="-1"/>
          <w:sz w:val="24"/>
          <w:szCs w:val="24"/>
        </w:rPr>
        <w:t xml:space="preserve"> </w:t>
      </w:r>
      <w:r w:rsidRPr="003A6A21">
        <w:rPr>
          <w:sz w:val="24"/>
          <w:szCs w:val="24"/>
        </w:rPr>
        <w:t>Сарова</w:t>
      </w:r>
      <w:r w:rsidR="00EF301A" w:rsidRPr="003A6A21">
        <w:rPr>
          <w:sz w:val="24"/>
          <w:szCs w:val="24"/>
        </w:rPr>
        <w:t>;</w:t>
      </w:r>
    </w:p>
    <w:p w:rsidR="0065253D" w:rsidRPr="003A6A21" w:rsidRDefault="00D34469" w:rsidP="00D34469">
      <w:pPr>
        <w:pStyle w:val="a4"/>
        <w:tabs>
          <w:tab w:val="left" w:pos="0"/>
        </w:tabs>
        <w:spacing w:before="10"/>
        <w:ind w:left="0" w:firstLine="709"/>
        <w:rPr>
          <w:sz w:val="24"/>
          <w:szCs w:val="24"/>
        </w:rPr>
      </w:pPr>
      <w:r w:rsidRPr="003A6A21">
        <w:rPr>
          <w:sz w:val="24"/>
          <w:szCs w:val="24"/>
        </w:rPr>
        <w:t xml:space="preserve">- </w:t>
      </w:r>
      <w:r w:rsidR="00EF301A" w:rsidRPr="003A6A21">
        <w:rPr>
          <w:sz w:val="24"/>
          <w:szCs w:val="24"/>
        </w:rPr>
        <w:t>управленческая</w:t>
      </w:r>
      <w:r w:rsidR="00EF301A" w:rsidRPr="003A6A21">
        <w:rPr>
          <w:spacing w:val="-4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иная</w:t>
      </w:r>
      <w:r w:rsidR="00EF301A" w:rsidRPr="003A6A21">
        <w:rPr>
          <w:spacing w:val="-4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отчетность</w:t>
      </w:r>
      <w:r w:rsidR="00EF301A" w:rsidRPr="003A6A21">
        <w:rPr>
          <w:spacing w:val="-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</w:t>
      </w:r>
      <w:r w:rsidR="00EF301A" w:rsidRPr="003A6A21">
        <w:rPr>
          <w:spacing w:val="-4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документация;</w:t>
      </w:r>
    </w:p>
    <w:p w:rsidR="0065253D" w:rsidRPr="003A6A21" w:rsidRDefault="00D34469" w:rsidP="00D34469">
      <w:pPr>
        <w:pStyle w:val="a4"/>
        <w:tabs>
          <w:tab w:val="left" w:pos="0"/>
        </w:tabs>
        <w:ind w:left="0" w:firstLine="709"/>
        <w:rPr>
          <w:sz w:val="24"/>
          <w:szCs w:val="24"/>
        </w:rPr>
      </w:pPr>
      <w:r w:rsidRPr="003A6A21">
        <w:rPr>
          <w:sz w:val="24"/>
          <w:szCs w:val="24"/>
        </w:rPr>
        <w:t xml:space="preserve">- </w:t>
      </w:r>
      <w:r w:rsidR="00EF301A" w:rsidRPr="003A6A21">
        <w:rPr>
          <w:sz w:val="24"/>
          <w:szCs w:val="24"/>
        </w:rPr>
        <w:t>документы,</w:t>
      </w:r>
      <w:r w:rsidR="00EF301A" w:rsidRPr="003A6A21">
        <w:rPr>
          <w:spacing w:val="-4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связанные</w:t>
      </w:r>
      <w:r w:rsidR="00EF301A" w:rsidRPr="003A6A21">
        <w:rPr>
          <w:spacing w:val="-4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с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использованием</w:t>
      </w:r>
      <w:r w:rsidR="00EF301A" w:rsidRPr="003A6A21">
        <w:rPr>
          <w:spacing w:val="-4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муниципальной</w:t>
      </w:r>
      <w:r w:rsidR="00EF301A" w:rsidRPr="003A6A21">
        <w:rPr>
          <w:spacing w:val="-4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собственности;</w:t>
      </w:r>
    </w:p>
    <w:p w:rsidR="0065253D" w:rsidRPr="003A6A21" w:rsidRDefault="00D34469" w:rsidP="00D34469">
      <w:pPr>
        <w:pStyle w:val="a4"/>
        <w:tabs>
          <w:tab w:val="left" w:pos="0"/>
        </w:tabs>
        <w:ind w:left="0" w:right="117" w:firstLine="709"/>
        <w:rPr>
          <w:sz w:val="24"/>
          <w:szCs w:val="24"/>
        </w:rPr>
      </w:pPr>
      <w:r w:rsidRPr="003A6A21">
        <w:rPr>
          <w:sz w:val="24"/>
          <w:szCs w:val="24"/>
        </w:rPr>
        <w:t xml:space="preserve">- </w:t>
      </w:r>
      <w:r w:rsidR="00EF301A" w:rsidRPr="003A6A21">
        <w:rPr>
          <w:sz w:val="24"/>
          <w:szCs w:val="24"/>
        </w:rPr>
        <w:t>правовые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акты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администрации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города</w:t>
      </w:r>
      <w:r w:rsidR="00EF301A" w:rsidRPr="003A6A21">
        <w:rPr>
          <w:spacing w:val="1"/>
          <w:sz w:val="24"/>
          <w:szCs w:val="24"/>
        </w:rPr>
        <w:t xml:space="preserve"> </w:t>
      </w:r>
      <w:r w:rsidRPr="003A6A21">
        <w:rPr>
          <w:sz w:val="24"/>
          <w:szCs w:val="24"/>
        </w:rPr>
        <w:t>Сарова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создании,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преобразовании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или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ликвидации муниципальных учреждений и унитарных предприятий муниципального образования,</w:t>
      </w:r>
      <w:r w:rsidR="00EF301A" w:rsidRPr="003A6A21">
        <w:rPr>
          <w:spacing w:val="-5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изменении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количества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акций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долей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муниципального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образования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в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уставных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капиталах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хозяйственных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обществ,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заключении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договоров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об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управлении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бюджетными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средствами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иными</w:t>
      </w:r>
      <w:r w:rsidR="00EF301A" w:rsidRPr="003A6A21">
        <w:rPr>
          <w:spacing w:val="-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объектами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собственности</w:t>
      </w:r>
      <w:r w:rsidR="00EF301A" w:rsidRPr="003A6A21">
        <w:rPr>
          <w:spacing w:val="-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муниципального</w:t>
      </w:r>
      <w:r w:rsidR="00EF301A" w:rsidRPr="003A6A21">
        <w:rPr>
          <w:spacing w:val="-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образования;</w:t>
      </w:r>
    </w:p>
    <w:p w:rsidR="0065253D" w:rsidRPr="003A6A21" w:rsidRDefault="00D34469" w:rsidP="00D34469">
      <w:pPr>
        <w:pStyle w:val="a4"/>
        <w:tabs>
          <w:tab w:val="left" w:pos="0"/>
        </w:tabs>
        <w:spacing w:before="12"/>
        <w:ind w:left="0" w:firstLine="709"/>
        <w:rPr>
          <w:sz w:val="24"/>
          <w:szCs w:val="24"/>
        </w:rPr>
      </w:pPr>
      <w:r w:rsidRPr="003A6A21">
        <w:rPr>
          <w:sz w:val="24"/>
          <w:szCs w:val="24"/>
        </w:rPr>
        <w:t xml:space="preserve">- </w:t>
      </w:r>
      <w:r w:rsidR="00EF301A" w:rsidRPr="003A6A21">
        <w:rPr>
          <w:sz w:val="24"/>
          <w:szCs w:val="24"/>
        </w:rPr>
        <w:t>иные</w:t>
      </w:r>
      <w:r w:rsidR="00EF301A" w:rsidRPr="003A6A21">
        <w:rPr>
          <w:spacing w:val="-4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документы,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связанные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с</w:t>
      </w:r>
      <w:r w:rsidR="00EF301A" w:rsidRPr="003A6A21">
        <w:rPr>
          <w:spacing w:val="-4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темой</w:t>
      </w:r>
      <w:r w:rsidR="00EF301A" w:rsidRPr="003A6A21">
        <w:rPr>
          <w:spacing w:val="-4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проведения</w:t>
      </w:r>
      <w:r w:rsidR="00EF301A" w:rsidRPr="003A6A21">
        <w:rPr>
          <w:spacing w:val="-4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экспертно-аналитического</w:t>
      </w:r>
      <w:r w:rsidR="00EF301A" w:rsidRPr="003A6A21">
        <w:rPr>
          <w:spacing w:val="-6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мероприятия.</w:t>
      </w:r>
    </w:p>
    <w:p w:rsidR="0065253D" w:rsidRPr="000A6F75" w:rsidRDefault="0065253D" w:rsidP="003D486D">
      <w:pPr>
        <w:pStyle w:val="a3"/>
        <w:tabs>
          <w:tab w:val="left" w:pos="0"/>
        </w:tabs>
        <w:spacing w:before="4"/>
        <w:rPr>
          <w:color w:val="984806" w:themeColor="accent6" w:themeShade="80"/>
          <w:sz w:val="24"/>
          <w:szCs w:val="24"/>
        </w:rPr>
      </w:pPr>
    </w:p>
    <w:p w:rsidR="0065253D" w:rsidRPr="003A6A21" w:rsidRDefault="00EF301A" w:rsidP="00F62A91">
      <w:pPr>
        <w:pStyle w:val="Heading3"/>
        <w:numPr>
          <w:ilvl w:val="0"/>
          <w:numId w:val="9"/>
        </w:numPr>
        <w:tabs>
          <w:tab w:val="left" w:pos="851"/>
        </w:tabs>
        <w:ind w:left="851" w:right="120" w:firstLine="283"/>
        <w:jc w:val="center"/>
        <w:rPr>
          <w:sz w:val="24"/>
          <w:szCs w:val="24"/>
        </w:rPr>
      </w:pPr>
      <w:r w:rsidRPr="003A6A21">
        <w:rPr>
          <w:sz w:val="24"/>
          <w:szCs w:val="24"/>
        </w:rPr>
        <w:t>ПОДГОТОВКА, ПРОВЕДЕНИЕ И ОФОРМЛЕНИЕ РЕЗУЛЬТАТОВ</w:t>
      </w:r>
      <w:r w:rsidRPr="003A6A21">
        <w:rPr>
          <w:spacing w:val="-52"/>
          <w:sz w:val="24"/>
          <w:szCs w:val="24"/>
        </w:rPr>
        <w:t xml:space="preserve"> </w:t>
      </w:r>
      <w:r w:rsidR="00085123" w:rsidRPr="003A6A21">
        <w:rPr>
          <w:spacing w:val="-52"/>
          <w:sz w:val="24"/>
          <w:szCs w:val="24"/>
        </w:rPr>
        <w:t xml:space="preserve">    </w:t>
      </w:r>
      <w:r w:rsidRPr="003A6A21">
        <w:rPr>
          <w:sz w:val="24"/>
          <w:szCs w:val="24"/>
        </w:rPr>
        <w:t>ЭКСПЕРТНО-АНАЛИТИЧЕСКОГО</w:t>
      </w:r>
      <w:r w:rsidR="00085123" w:rsidRPr="003A6A21">
        <w:rPr>
          <w:sz w:val="24"/>
          <w:szCs w:val="24"/>
        </w:rPr>
        <w:t xml:space="preserve">  </w:t>
      </w:r>
      <w:r w:rsidRPr="003A6A21">
        <w:rPr>
          <w:sz w:val="24"/>
          <w:szCs w:val="24"/>
        </w:rPr>
        <w:t>МЕРОПРИЯТИЯ</w:t>
      </w:r>
    </w:p>
    <w:p w:rsidR="0065253D" w:rsidRPr="003A6A21" w:rsidRDefault="0065253D" w:rsidP="00085123">
      <w:pPr>
        <w:pStyle w:val="a3"/>
        <w:spacing w:before="6"/>
        <w:ind w:hanging="1120"/>
        <w:jc w:val="center"/>
        <w:rPr>
          <w:b/>
          <w:sz w:val="24"/>
          <w:szCs w:val="24"/>
        </w:rPr>
      </w:pPr>
    </w:p>
    <w:p w:rsidR="0065253D" w:rsidRPr="003A6A21" w:rsidRDefault="00F62A91" w:rsidP="00F62A91">
      <w:pPr>
        <w:tabs>
          <w:tab w:val="left" w:pos="1134"/>
        </w:tabs>
        <w:ind w:right="116" w:firstLine="709"/>
        <w:jc w:val="both"/>
        <w:rPr>
          <w:sz w:val="24"/>
          <w:szCs w:val="24"/>
        </w:rPr>
      </w:pPr>
      <w:r w:rsidRPr="003A6A21">
        <w:rPr>
          <w:sz w:val="24"/>
          <w:szCs w:val="24"/>
        </w:rPr>
        <w:t>5.1.</w:t>
      </w:r>
      <w:r w:rsidR="00EF301A" w:rsidRPr="003A6A21">
        <w:rPr>
          <w:sz w:val="24"/>
          <w:szCs w:val="24"/>
        </w:rPr>
        <w:t>Экспертно-аналитическое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мероприятие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проводится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на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основании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плана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работы</w:t>
      </w:r>
      <w:r w:rsidR="00EF301A" w:rsidRPr="003A6A21">
        <w:rPr>
          <w:spacing w:val="1"/>
          <w:sz w:val="24"/>
          <w:szCs w:val="24"/>
        </w:rPr>
        <w:t xml:space="preserve"> </w:t>
      </w:r>
      <w:r w:rsidR="00085123" w:rsidRPr="003A6A21">
        <w:rPr>
          <w:sz w:val="24"/>
          <w:szCs w:val="24"/>
        </w:rPr>
        <w:t>К</w:t>
      </w:r>
      <w:r w:rsidR="00EF301A" w:rsidRPr="003A6A21">
        <w:rPr>
          <w:sz w:val="24"/>
          <w:szCs w:val="24"/>
        </w:rPr>
        <w:t>онтрольно</w:t>
      </w:r>
      <w:r w:rsidRPr="003A6A21">
        <w:rPr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-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счетной</w:t>
      </w:r>
      <w:r w:rsidR="00EF301A" w:rsidRPr="003A6A21">
        <w:rPr>
          <w:spacing w:val="-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палаты на текущий</w:t>
      </w:r>
      <w:r w:rsidR="00EF301A" w:rsidRPr="003A6A21">
        <w:rPr>
          <w:spacing w:val="-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год.</w:t>
      </w:r>
    </w:p>
    <w:p w:rsidR="0065253D" w:rsidRPr="003A6A21" w:rsidRDefault="00F62A91" w:rsidP="00F62A91">
      <w:pPr>
        <w:pStyle w:val="a4"/>
        <w:numPr>
          <w:ilvl w:val="1"/>
          <w:numId w:val="9"/>
        </w:numPr>
        <w:tabs>
          <w:tab w:val="left" w:pos="-142"/>
          <w:tab w:val="left" w:pos="1134"/>
        </w:tabs>
        <w:spacing w:before="0"/>
        <w:ind w:left="0" w:right="116" w:firstLine="709"/>
        <w:rPr>
          <w:sz w:val="24"/>
          <w:szCs w:val="24"/>
        </w:rPr>
      </w:pPr>
      <w:r w:rsidRPr="003A6A21">
        <w:rPr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Непосредственное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руководство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проведением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экспертно-аналитического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мероприятия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</w:t>
      </w:r>
      <w:r w:rsidR="00EF301A" w:rsidRPr="003A6A21">
        <w:rPr>
          <w:spacing w:val="-5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 xml:space="preserve">координацию действий сотрудников </w:t>
      </w:r>
      <w:r w:rsidR="003A6A21" w:rsidRPr="003A6A21">
        <w:rPr>
          <w:sz w:val="24"/>
          <w:szCs w:val="24"/>
        </w:rPr>
        <w:t>К</w:t>
      </w:r>
      <w:r w:rsidR="00EF301A" w:rsidRPr="003A6A21">
        <w:rPr>
          <w:sz w:val="24"/>
          <w:szCs w:val="24"/>
        </w:rPr>
        <w:t>онтрольно-счетной палаты, осуществляет руководитель экспертно-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аналитического</w:t>
      </w:r>
      <w:r w:rsidR="00EF301A" w:rsidRPr="003A6A21">
        <w:rPr>
          <w:spacing w:val="-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мероприятия.</w:t>
      </w:r>
    </w:p>
    <w:p w:rsidR="0065253D" w:rsidRPr="003A6A21" w:rsidRDefault="00F62A91" w:rsidP="00F62A91">
      <w:pPr>
        <w:pStyle w:val="a4"/>
        <w:numPr>
          <w:ilvl w:val="1"/>
          <w:numId w:val="9"/>
        </w:numPr>
        <w:tabs>
          <w:tab w:val="left" w:pos="1134"/>
        </w:tabs>
        <w:spacing w:before="2"/>
        <w:ind w:left="0" w:right="116" w:firstLine="709"/>
        <w:rPr>
          <w:sz w:val="24"/>
          <w:szCs w:val="24"/>
        </w:rPr>
      </w:pPr>
      <w:r w:rsidRPr="003A6A21">
        <w:rPr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В ходе проведения экспертно-аналитического мероприятия формируется рабочая документация,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в состав которой включаются документы (их копии) и иные материалы, получаемые от должностных лиц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объектов экспертно-аналитического мероприятия и других юридических лиц, а также документы (справки,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расчеты, аналитические записки и т. п.), самостоятельно подготовленные на основе собранных фактических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данных</w:t>
      </w:r>
      <w:r w:rsidR="00EF301A" w:rsidRPr="003A6A21">
        <w:rPr>
          <w:spacing w:val="-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</w:t>
      </w:r>
      <w:r w:rsidR="00EF301A" w:rsidRPr="003A6A21">
        <w:rPr>
          <w:spacing w:val="-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информации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сотрудниками</w:t>
      </w:r>
      <w:r w:rsidR="00EF301A" w:rsidRPr="003A6A21">
        <w:rPr>
          <w:spacing w:val="-1"/>
          <w:sz w:val="24"/>
          <w:szCs w:val="24"/>
        </w:rPr>
        <w:t xml:space="preserve"> </w:t>
      </w:r>
      <w:r w:rsidR="003A6A21" w:rsidRPr="003A6A21">
        <w:rPr>
          <w:sz w:val="24"/>
          <w:szCs w:val="24"/>
        </w:rPr>
        <w:t>К</w:t>
      </w:r>
      <w:r w:rsidR="00EF301A" w:rsidRPr="003A6A21">
        <w:rPr>
          <w:sz w:val="24"/>
          <w:szCs w:val="24"/>
        </w:rPr>
        <w:t>онтрольно-счетной</w:t>
      </w:r>
      <w:r w:rsidR="00EF301A" w:rsidRPr="003A6A21">
        <w:rPr>
          <w:spacing w:val="-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палаты.</w:t>
      </w:r>
    </w:p>
    <w:p w:rsidR="0065253D" w:rsidRPr="003A6A21" w:rsidRDefault="00F62A91" w:rsidP="00F62A91">
      <w:pPr>
        <w:pStyle w:val="a4"/>
        <w:numPr>
          <w:ilvl w:val="1"/>
          <w:numId w:val="9"/>
        </w:numPr>
        <w:tabs>
          <w:tab w:val="left" w:pos="-142"/>
          <w:tab w:val="left" w:pos="1134"/>
        </w:tabs>
        <w:spacing w:before="0"/>
        <w:ind w:left="0" w:right="116" w:firstLine="709"/>
        <w:rPr>
          <w:sz w:val="24"/>
          <w:szCs w:val="24"/>
        </w:rPr>
      </w:pPr>
      <w:r w:rsidRPr="003A6A21">
        <w:rPr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Объем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рабочей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документации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определяется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ответственными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исполнителями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экспертно-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аналитического мероприятия самостоятельно исходя из собственного профессионального мнения. При этом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документально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должны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быть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оформлены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все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сведения,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которые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важны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с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точки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зрения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предоставления</w:t>
      </w:r>
      <w:r w:rsidR="00EF301A" w:rsidRPr="003A6A21">
        <w:rPr>
          <w:spacing w:val="-5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доказательств,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lastRenderedPageBreak/>
        <w:t>подтверждающих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выводы</w:t>
      </w:r>
      <w:r w:rsidR="00EF301A" w:rsidRPr="003A6A21">
        <w:rPr>
          <w:spacing w:val="1"/>
          <w:sz w:val="24"/>
          <w:szCs w:val="24"/>
        </w:rPr>
        <w:t xml:space="preserve"> </w:t>
      </w:r>
      <w:r w:rsidR="003A6A21" w:rsidRPr="003A6A21">
        <w:rPr>
          <w:sz w:val="24"/>
          <w:szCs w:val="24"/>
        </w:rPr>
        <w:t>К</w:t>
      </w:r>
      <w:r w:rsidR="00EF301A" w:rsidRPr="003A6A21">
        <w:rPr>
          <w:sz w:val="24"/>
          <w:szCs w:val="24"/>
        </w:rPr>
        <w:t>онтрольно-счетной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палаты.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Сформированная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рабочая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документация</w:t>
      </w:r>
      <w:r w:rsidR="00EF301A" w:rsidRPr="003A6A21">
        <w:rPr>
          <w:spacing w:val="-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включается</w:t>
      </w:r>
      <w:r w:rsidR="00EF301A" w:rsidRPr="003A6A21">
        <w:rPr>
          <w:spacing w:val="-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в</w:t>
      </w:r>
      <w:r w:rsidR="00EF301A" w:rsidRPr="003A6A21">
        <w:rPr>
          <w:spacing w:val="-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дело</w:t>
      </w:r>
      <w:r w:rsidR="00EF301A" w:rsidRPr="003A6A21">
        <w:rPr>
          <w:spacing w:val="-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экспертно-аналитического мероприятия.</w:t>
      </w:r>
    </w:p>
    <w:p w:rsidR="0065253D" w:rsidRPr="003A6A21" w:rsidRDefault="00F62A91" w:rsidP="00F62A91">
      <w:pPr>
        <w:pStyle w:val="a4"/>
        <w:numPr>
          <w:ilvl w:val="1"/>
          <w:numId w:val="9"/>
        </w:numPr>
        <w:tabs>
          <w:tab w:val="left" w:pos="-142"/>
          <w:tab w:val="left" w:pos="1134"/>
        </w:tabs>
        <w:spacing w:before="0"/>
        <w:ind w:left="0" w:right="116" w:firstLine="709"/>
        <w:rPr>
          <w:sz w:val="24"/>
          <w:szCs w:val="24"/>
        </w:rPr>
      </w:pPr>
      <w:r w:rsidRPr="003A6A21">
        <w:rPr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По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результатам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предварительного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изучения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предмета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объектов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экспертно-аналитического</w:t>
      </w:r>
      <w:r w:rsidR="00EF301A" w:rsidRPr="003A6A21">
        <w:rPr>
          <w:spacing w:val="-5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 xml:space="preserve">мероприятия разрабатывается </w:t>
      </w:r>
      <w:r w:rsidR="00EF301A" w:rsidRPr="003A6A21">
        <w:rPr>
          <w:b/>
          <w:sz w:val="24"/>
          <w:szCs w:val="24"/>
        </w:rPr>
        <w:t>рабочая программа проведения экспертно-аналитического мероприятия</w:t>
      </w:r>
      <w:r w:rsidR="00EF301A" w:rsidRPr="003A6A21">
        <w:rPr>
          <w:sz w:val="24"/>
          <w:szCs w:val="24"/>
        </w:rPr>
        <w:t>,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которая</w:t>
      </w:r>
      <w:r w:rsidR="00EF301A" w:rsidRPr="003A6A21">
        <w:rPr>
          <w:spacing w:val="-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должна содержать следующие данные:</w:t>
      </w:r>
    </w:p>
    <w:p w:rsidR="0065253D" w:rsidRPr="003A6A21" w:rsidRDefault="00085123" w:rsidP="00085123">
      <w:pPr>
        <w:pStyle w:val="a4"/>
        <w:tabs>
          <w:tab w:val="left" w:pos="-142"/>
          <w:tab w:val="left" w:pos="879"/>
          <w:tab w:val="left" w:pos="880"/>
        </w:tabs>
        <w:spacing w:before="10"/>
        <w:ind w:left="709" w:firstLine="0"/>
        <w:jc w:val="left"/>
        <w:rPr>
          <w:sz w:val="24"/>
          <w:szCs w:val="24"/>
        </w:rPr>
      </w:pPr>
      <w:r w:rsidRPr="003A6A21">
        <w:rPr>
          <w:sz w:val="24"/>
          <w:szCs w:val="24"/>
        </w:rPr>
        <w:t xml:space="preserve">- </w:t>
      </w:r>
      <w:r w:rsidR="00EF301A" w:rsidRPr="003A6A21">
        <w:rPr>
          <w:sz w:val="24"/>
          <w:szCs w:val="24"/>
        </w:rPr>
        <w:t>наименование</w:t>
      </w:r>
      <w:r w:rsidR="00EF301A" w:rsidRPr="003A6A21">
        <w:rPr>
          <w:spacing w:val="-7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экспертно-аналитического</w:t>
      </w:r>
      <w:r w:rsidR="00EF301A" w:rsidRPr="003A6A21">
        <w:rPr>
          <w:spacing w:val="-6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мероприятия;</w:t>
      </w:r>
    </w:p>
    <w:p w:rsidR="0065253D" w:rsidRPr="003A6A21" w:rsidRDefault="00085123" w:rsidP="00085123">
      <w:pPr>
        <w:pStyle w:val="a4"/>
        <w:tabs>
          <w:tab w:val="left" w:pos="-142"/>
          <w:tab w:val="left" w:pos="879"/>
          <w:tab w:val="left" w:pos="880"/>
        </w:tabs>
        <w:ind w:left="709" w:firstLine="0"/>
        <w:jc w:val="left"/>
        <w:rPr>
          <w:sz w:val="24"/>
          <w:szCs w:val="24"/>
        </w:rPr>
      </w:pPr>
      <w:r w:rsidRPr="003A6A21">
        <w:rPr>
          <w:sz w:val="24"/>
          <w:szCs w:val="24"/>
        </w:rPr>
        <w:t xml:space="preserve">- </w:t>
      </w:r>
      <w:r w:rsidR="00EF301A" w:rsidRPr="003A6A21">
        <w:rPr>
          <w:sz w:val="24"/>
          <w:szCs w:val="24"/>
        </w:rPr>
        <w:t>цель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(цели)</w:t>
      </w:r>
      <w:r w:rsidR="00EF301A" w:rsidRPr="003A6A21">
        <w:rPr>
          <w:spacing w:val="-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вопросы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мероприятия;</w:t>
      </w:r>
    </w:p>
    <w:p w:rsidR="0065253D" w:rsidRPr="003A6A21" w:rsidRDefault="00085123" w:rsidP="00085123">
      <w:pPr>
        <w:pStyle w:val="a4"/>
        <w:tabs>
          <w:tab w:val="left" w:pos="-142"/>
          <w:tab w:val="left" w:pos="879"/>
          <w:tab w:val="left" w:pos="880"/>
        </w:tabs>
        <w:ind w:left="709" w:firstLine="0"/>
        <w:jc w:val="left"/>
        <w:rPr>
          <w:sz w:val="24"/>
          <w:szCs w:val="24"/>
        </w:rPr>
      </w:pPr>
      <w:r w:rsidRPr="003A6A21">
        <w:rPr>
          <w:sz w:val="24"/>
          <w:szCs w:val="24"/>
        </w:rPr>
        <w:t xml:space="preserve">- </w:t>
      </w:r>
      <w:r w:rsidR="00EF301A" w:rsidRPr="003A6A21">
        <w:rPr>
          <w:sz w:val="24"/>
          <w:szCs w:val="24"/>
        </w:rPr>
        <w:t>сроки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проведения;</w:t>
      </w:r>
    </w:p>
    <w:p w:rsidR="0065253D" w:rsidRPr="003A6A21" w:rsidRDefault="00085123" w:rsidP="00085123">
      <w:pPr>
        <w:pStyle w:val="a4"/>
        <w:tabs>
          <w:tab w:val="left" w:pos="-142"/>
          <w:tab w:val="left" w:pos="879"/>
          <w:tab w:val="left" w:pos="880"/>
        </w:tabs>
        <w:ind w:left="709" w:firstLine="0"/>
        <w:jc w:val="left"/>
        <w:rPr>
          <w:sz w:val="24"/>
          <w:szCs w:val="24"/>
        </w:rPr>
      </w:pPr>
      <w:r w:rsidRPr="003A6A21">
        <w:rPr>
          <w:sz w:val="24"/>
          <w:szCs w:val="24"/>
        </w:rPr>
        <w:t xml:space="preserve">- </w:t>
      </w:r>
      <w:r w:rsidR="00EF301A" w:rsidRPr="003A6A21">
        <w:rPr>
          <w:sz w:val="24"/>
          <w:szCs w:val="24"/>
        </w:rPr>
        <w:t>ответственные</w:t>
      </w:r>
      <w:r w:rsidR="00EF301A" w:rsidRPr="003A6A21">
        <w:rPr>
          <w:spacing w:val="-5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исполнители;</w:t>
      </w:r>
    </w:p>
    <w:p w:rsidR="0065253D" w:rsidRPr="003A6A21" w:rsidRDefault="00085123" w:rsidP="00085123">
      <w:pPr>
        <w:pStyle w:val="a4"/>
        <w:tabs>
          <w:tab w:val="left" w:pos="-142"/>
          <w:tab w:val="left" w:pos="879"/>
          <w:tab w:val="left" w:pos="880"/>
        </w:tabs>
        <w:ind w:left="709" w:firstLine="0"/>
        <w:jc w:val="left"/>
        <w:rPr>
          <w:sz w:val="24"/>
          <w:szCs w:val="24"/>
        </w:rPr>
      </w:pPr>
      <w:r w:rsidRPr="003A6A21">
        <w:rPr>
          <w:sz w:val="24"/>
          <w:szCs w:val="24"/>
        </w:rPr>
        <w:t xml:space="preserve">- </w:t>
      </w:r>
      <w:r w:rsidR="00EF301A" w:rsidRPr="003A6A21">
        <w:rPr>
          <w:sz w:val="24"/>
          <w:szCs w:val="24"/>
        </w:rPr>
        <w:t>нормативные</w:t>
      </w:r>
      <w:r w:rsidR="00EF301A" w:rsidRPr="003A6A21">
        <w:rPr>
          <w:spacing w:val="-4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акты,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регулирующие</w:t>
      </w:r>
      <w:r w:rsidR="00EF301A" w:rsidRPr="003A6A21">
        <w:rPr>
          <w:spacing w:val="-4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изучаемые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вопросы.</w:t>
      </w:r>
    </w:p>
    <w:p w:rsidR="0065253D" w:rsidRPr="003A6A21" w:rsidRDefault="00EF301A" w:rsidP="00F62A91">
      <w:pPr>
        <w:pStyle w:val="a4"/>
        <w:numPr>
          <w:ilvl w:val="1"/>
          <w:numId w:val="9"/>
        </w:numPr>
        <w:tabs>
          <w:tab w:val="left" w:pos="1134"/>
        </w:tabs>
        <w:spacing w:before="1"/>
        <w:ind w:left="0" w:right="117" w:firstLine="709"/>
        <w:rPr>
          <w:sz w:val="24"/>
          <w:szCs w:val="24"/>
        </w:rPr>
      </w:pPr>
      <w:r w:rsidRPr="003A6A21">
        <w:rPr>
          <w:sz w:val="24"/>
          <w:szCs w:val="24"/>
        </w:rPr>
        <w:t>В процессе проведения экспертно-аналитического мероприятия в его рабочую программу могут</w:t>
      </w:r>
      <w:r w:rsidRPr="003A6A21">
        <w:rPr>
          <w:spacing w:val="1"/>
          <w:sz w:val="24"/>
          <w:szCs w:val="24"/>
        </w:rPr>
        <w:t xml:space="preserve"> </w:t>
      </w:r>
      <w:r w:rsidRPr="003A6A21">
        <w:rPr>
          <w:sz w:val="24"/>
          <w:szCs w:val="24"/>
        </w:rPr>
        <w:t>быть внесены изменения руководителем мероприятия. В данном случае утверждается рабочая программа в</w:t>
      </w:r>
      <w:r w:rsidRPr="003A6A21">
        <w:rPr>
          <w:spacing w:val="1"/>
          <w:sz w:val="24"/>
          <w:szCs w:val="24"/>
        </w:rPr>
        <w:t xml:space="preserve"> </w:t>
      </w:r>
      <w:r w:rsidRPr="003A6A21">
        <w:rPr>
          <w:sz w:val="24"/>
          <w:szCs w:val="24"/>
        </w:rPr>
        <w:t>новой</w:t>
      </w:r>
      <w:r w:rsidRPr="003A6A21">
        <w:rPr>
          <w:spacing w:val="-2"/>
          <w:sz w:val="24"/>
          <w:szCs w:val="24"/>
        </w:rPr>
        <w:t xml:space="preserve"> </w:t>
      </w:r>
      <w:r w:rsidRPr="003A6A21">
        <w:rPr>
          <w:sz w:val="24"/>
          <w:szCs w:val="24"/>
        </w:rPr>
        <w:t>редакции, содержащей</w:t>
      </w:r>
      <w:r w:rsidRPr="003A6A21">
        <w:rPr>
          <w:spacing w:val="-1"/>
          <w:sz w:val="24"/>
          <w:szCs w:val="24"/>
        </w:rPr>
        <w:t xml:space="preserve"> </w:t>
      </w:r>
      <w:r w:rsidRPr="003A6A21">
        <w:rPr>
          <w:sz w:val="24"/>
          <w:szCs w:val="24"/>
        </w:rPr>
        <w:t>все согласованные</w:t>
      </w:r>
      <w:r w:rsidRPr="003A6A21">
        <w:rPr>
          <w:spacing w:val="-1"/>
          <w:sz w:val="24"/>
          <w:szCs w:val="24"/>
        </w:rPr>
        <w:t xml:space="preserve"> </w:t>
      </w:r>
      <w:r w:rsidRPr="003A6A21">
        <w:rPr>
          <w:sz w:val="24"/>
          <w:szCs w:val="24"/>
        </w:rPr>
        <w:t>изменения.</w:t>
      </w:r>
    </w:p>
    <w:p w:rsidR="0065253D" w:rsidRPr="003A6A21" w:rsidRDefault="00F62A91" w:rsidP="00F62A91">
      <w:pPr>
        <w:pStyle w:val="a4"/>
        <w:numPr>
          <w:ilvl w:val="1"/>
          <w:numId w:val="9"/>
        </w:numPr>
        <w:tabs>
          <w:tab w:val="left" w:pos="1134"/>
        </w:tabs>
        <w:spacing w:before="0"/>
        <w:ind w:left="0" w:right="117" w:firstLine="709"/>
        <w:rPr>
          <w:sz w:val="24"/>
          <w:szCs w:val="24"/>
        </w:rPr>
      </w:pPr>
      <w:r w:rsidRPr="003A6A21">
        <w:rPr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В случае проведения экспертно-аналитического мероприятия, предусматривающего выход на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места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расположения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объектов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мероприятия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руководителям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объектов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мероприятия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направляются</w:t>
      </w:r>
      <w:r w:rsidR="00EF301A" w:rsidRPr="003A6A21">
        <w:rPr>
          <w:spacing w:val="-5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соответствующие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уведомления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проведении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экспертно-аналитического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мероприятия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на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данных</w:t>
      </w:r>
      <w:r w:rsidR="00EF301A" w:rsidRPr="003A6A21">
        <w:rPr>
          <w:spacing w:val="-5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объектах.</w:t>
      </w:r>
    </w:p>
    <w:p w:rsidR="0065253D" w:rsidRPr="003A6A21" w:rsidRDefault="00EF301A" w:rsidP="00085123">
      <w:pPr>
        <w:pStyle w:val="a3"/>
        <w:tabs>
          <w:tab w:val="left" w:pos="-142"/>
        </w:tabs>
        <w:spacing w:line="252" w:lineRule="exact"/>
        <w:ind w:right="120" w:firstLine="709"/>
        <w:jc w:val="both"/>
        <w:rPr>
          <w:b/>
          <w:sz w:val="24"/>
          <w:szCs w:val="24"/>
        </w:rPr>
      </w:pPr>
      <w:r w:rsidRPr="003A6A21">
        <w:rPr>
          <w:sz w:val="24"/>
          <w:szCs w:val="24"/>
        </w:rPr>
        <w:t xml:space="preserve">Форма  </w:t>
      </w:r>
      <w:r w:rsidRPr="003A6A21">
        <w:rPr>
          <w:spacing w:val="50"/>
          <w:sz w:val="24"/>
          <w:szCs w:val="24"/>
        </w:rPr>
        <w:t xml:space="preserve"> </w:t>
      </w:r>
      <w:r w:rsidRPr="003A6A21">
        <w:rPr>
          <w:sz w:val="24"/>
          <w:szCs w:val="24"/>
        </w:rPr>
        <w:t xml:space="preserve">уведомления  </w:t>
      </w:r>
      <w:r w:rsidRPr="003A6A21">
        <w:rPr>
          <w:spacing w:val="53"/>
          <w:sz w:val="24"/>
          <w:szCs w:val="24"/>
        </w:rPr>
        <w:t xml:space="preserve"> </w:t>
      </w:r>
      <w:r w:rsidRPr="003A6A21">
        <w:rPr>
          <w:sz w:val="24"/>
          <w:szCs w:val="24"/>
        </w:rPr>
        <w:t xml:space="preserve">о  </w:t>
      </w:r>
      <w:r w:rsidRPr="003A6A21">
        <w:rPr>
          <w:spacing w:val="50"/>
          <w:sz w:val="24"/>
          <w:szCs w:val="24"/>
        </w:rPr>
        <w:t xml:space="preserve"> </w:t>
      </w:r>
      <w:r w:rsidRPr="003A6A21">
        <w:rPr>
          <w:sz w:val="24"/>
          <w:szCs w:val="24"/>
        </w:rPr>
        <w:t xml:space="preserve">проведении  </w:t>
      </w:r>
      <w:r w:rsidRPr="003A6A21">
        <w:rPr>
          <w:spacing w:val="50"/>
          <w:sz w:val="24"/>
          <w:szCs w:val="24"/>
        </w:rPr>
        <w:t xml:space="preserve"> </w:t>
      </w:r>
      <w:r w:rsidRPr="003A6A21">
        <w:rPr>
          <w:sz w:val="24"/>
          <w:szCs w:val="24"/>
        </w:rPr>
        <w:t xml:space="preserve">экспертно-аналитического  </w:t>
      </w:r>
      <w:r w:rsidRPr="003A6A21">
        <w:rPr>
          <w:spacing w:val="52"/>
          <w:sz w:val="24"/>
          <w:szCs w:val="24"/>
        </w:rPr>
        <w:t xml:space="preserve"> </w:t>
      </w:r>
      <w:r w:rsidRPr="003A6A21">
        <w:rPr>
          <w:sz w:val="24"/>
          <w:szCs w:val="24"/>
        </w:rPr>
        <w:t xml:space="preserve">мероприятия  </w:t>
      </w:r>
      <w:r w:rsidRPr="003A6A21">
        <w:rPr>
          <w:spacing w:val="53"/>
          <w:sz w:val="24"/>
          <w:szCs w:val="24"/>
        </w:rPr>
        <w:t xml:space="preserve"> </w:t>
      </w:r>
      <w:r w:rsidR="00085123" w:rsidRPr="003A6A21">
        <w:rPr>
          <w:sz w:val="24"/>
          <w:szCs w:val="24"/>
        </w:rPr>
        <w:t xml:space="preserve">приведена  </w:t>
      </w:r>
      <w:r w:rsidRPr="003A6A21">
        <w:rPr>
          <w:sz w:val="24"/>
          <w:szCs w:val="24"/>
        </w:rPr>
        <w:t>в</w:t>
      </w:r>
      <w:r w:rsidR="00085123" w:rsidRPr="003A6A21">
        <w:rPr>
          <w:sz w:val="24"/>
          <w:szCs w:val="24"/>
        </w:rPr>
        <w:t xml:space="preserve"> </w:t>
      </w:r>
      <w:r w:rsidRPr="003A6A21">
        <w:rPr>
          <w:sz w:val="24"/>
          <w:szCs w:val="24"/>
        </w:rPr>
        <w:t>Приложении</w:t>
      </w:r>
      <w:r w:rsidRPr="003A6A21">
        <w:rPr>
          <w:spacing w:val="-2"/>
          <w:sz w:val="24"/>
          <w:szCs w:val="24"/>
        </w:rPr>
        <w:t xml:space="preserve"> </w:t>
      </w:r>
      <w:r w:rsidRPr="003A6A21">
        <w:rPr>
          <w:sz w:val="24"/>
          <w:szCs w:val="24"/>
        </w:rPr>
        <w:t>№</w:t>
      </w:r>
      <w:r w:rsidR="002F43FF">
        <w:rPr>
          <w:sz w:val="24"/>
          <w:szCs w:val="24"/>
        </w:rPr>
        <w:t>1</w:t>
      </w:r>
      <w:r w:rsidRPr="003A6A21">
        <w:rPr>
          <w:sz w:val="24"/>
          <w:szCs w:val="24"/>
        </w:rPr>
        <w:t>.</w:t>
      </w:r>
    </w:p>
    <w:p w:rsidR="0065253D" w:rsidRPr="003A6A21" w:rsidRDefault="00F62A91" w:rsidP="00F62A91">
      <w:pPr>
        <w:pStyle w:val="a4"/>
        <w:numPr>
          <w:ilvl w:val="1"/>
          <w:numId w:val="9"/>
        </w:numPr>
        <w:tabs>
          <w:tab w:val="left" w:pos="-142"/>
          <w:tab w:val="left" w:pos="1134"/>
        </w:tabs>
        <w:spacing w:before="0"/>
        <w:ind w:left="0" w:right="118" w:firstLine="709"/>
        <w:rPr>
          <w:sz w:val="24"/>
          <w:szCs w:val="24"/>
        </w:rPr>
      </w:pPr>
      <w:r w:rsidRPr="003A6A21">
        <w:rPr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Основной этап экспертно-аналитического мероприятия состоит в сборе и анализе фактических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данных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информации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по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предмету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мероприятия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в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соответствии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с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целями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вопросами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экспертно-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аналитического</w:t>
      </w:r>
      <w:r w:rsidR="00EF301A" w:rsidRPr="003A6A21">
        <w:rPr>
          <w:spacing w:val="-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мероприятия, содержащимися</w:t>
      </w:r>
      <w:r w:rsidR="00EF301A" w:rsidRPr="003A6A21">
        <w:rPr>
          <w:spacing w:val="-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в</w:t>
      </w:r>
      <w:r w:rsidR="00EF301A" w:rsidRPr="003A6A21">
        <w:rPr>
          <w:spacing w:val="-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рабочей</w:t>
      </w:r>
      <w:r w:rsidR="00EF301A" w:rsidRPr="003A6A21">
        <w:rPr>
          <w:spacing w:val="-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программе</w:t>
      </w:r>
      <w:r w:rsidR="00EF301A" w:rsidRPr="003A6A21">
        <w:rPr>
          <w:spacing w:val="-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его проведения.</w:t>
      </w:r>
    </w:p>
    <w:p w:rsidR="0065253D" w:rsidRPr="003A6A21" w:rsidRDefault="00F62A91" w:rsidP="00F62A91">
      <w:pPr>
        <w:pStyle w:val="a4"/>
        <w:numPr>
          <w:ilvl w:val="1"/>
          <w:numId w:val="9"/>
        </w:numPr>
        <w:tabs>
          <w:tab w:val="left" w:pos="-142"/>
          <w:tab w:val="left" w:pos="1134"/>
        </w:tabs>
        <w:spacing w:before="0"/>
        <w:ind w:left="0" w:right="118" w:firstLine="709"/>
        <w:rPr>
          <w:sz w:val="24"/>
          <w:szCs w:val="24"/>
        </w:rPr>
      </w:pPr>
      <w:r w:rsidRPr="003A6A21">
        <w:rPr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Сбор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фактических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данных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информации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осуществляется,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как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правило,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посредством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направления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запросов</w:t>
      </w:r>
      <w:r w:rsidR="00EF301A" w:rsidRPr="003A6A21">
        <w:rPr>
          <w:spacing w:val="1"/>
          <w:sz w:val="24"/>
          <w:szCs w:val="24"/>
        </w:rPr>
        <w:t xml:space="preserve"> </w:t>
      </w:r>
      <w:r w:rsidR="003A6A21" w:rsidRPr="003A6A21">
        <w:rPr>
          <w:spacing w:val="1"/>
          <w:sz w:val="24"/>
          <w:szCs w:val="24"/>
        </w:rPr>
        <w:t>К</w:t>
      </w:r>
      <w:r w:rsidR="00EF301A" w:rsidRPr="003A6A21">
        <w:rPr>
          <w:sz w:val="24"/>
          <w:szCs w:val="24"/>
        </w:rPr>
        <w:t>онтрольно-счетной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палаты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предоставлении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информации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или,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в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случае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необходимости,</w:t>
      </w:r>
      <w:r w:rsidR="00EF301A" w:rsidRPr="003A6A21">
        <w:rPr>
          <w:spacing w:val="-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по месту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расположения</w:t>
      </w:r>
      <w:r w:rsidR="00EF301A" w:rsidRPr="003A6A21">
        <w:rPr>
          <w:spacing w:val="-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объектов</w:t>
      </w:r>
      <w:r w:rsidR="00EF301A" w:rsidRPr="003A6A21">
        <w:rPr>
          <w:spacing w:val="-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мероприятия.</w:t>
      </w:r>
    </w:p>
    <w:p w:rsidR="00E03363" w:rsidRPr="000A6F75" w:rsidRDefault="00E03363" w:rsidP="00E03363">
      <w:pPr>
        <w:pStyle w:val="a4"/>
        <w:tabs>
          <w:tab w:val="left" w:pos="-142"/>
          <w:tab w:val="left" w:pos="1134"/>
        </w:tabs>
        <w:spacing w:before="0"/>
        <w:ind w:left="709" w:right="118" w:firstLine="0"/>
        <w:jc w:val="right"/>
        <w:rPr>
          <w:color w:val="984806" w:themeColor="accent6" w:themeShade="80"/>
          <w:sz w:val="24"/>
          <w:szCs w:val="24"/>
        </w:rPr>
      </w:pPr>
    </w:p>
    <w:p w:rsidR="00E03363" w:rsidRPr="003A6A21" w:rsidRDefault="00E03363" w:rsidP="00F62A91">
      <w:pPr>
        <w:pStyle w:val="a4"/>
        <w:numPr>
          <w:ilvl w:val="0"/>
          <w:numId w:val="9"/>
        </w:numPr>
        <w:tabs>
          <w:tab w:val="left" w:pos="-142"/>
          <w:tab w:val="left" w:pos="1134"/>
        </w:tabs>
        <w:spacing w:before="0"/>
        <w:ind w:left="3402" w:right="118" w:hanging="424"/>
        <w:rPr>
          <w:b/>
          <w:sz w:val="24"/>
          <w:szCs w:val="24"/>
        </w:rPr>
      </w:pPr>
      <w:r w:rsidRPr="003A6A21">
        <w:rPr>
          <w:b/>
          <w:sz w:val="24"/>
          <w:szCs w:val="24"/>
        </w:rPr>
        <w:t>ЗАКЛЮЧИТЕЛЬНЫЙ ЭТАП</w:t>
      </w:r>
    </w:p>
    <w:p w:rsidR="00E03363" w:rsidRPr="003A6A21" w:rsidRDefault="00E03363" w:rsidP="00E03363">
      <w:pPr>
        <w:pStyle w:val="a4"/>
        <w:tabs>
          <w:tab w:val="left" w:pos="-142"/>
          <w:tab w:val="left" w:pos="1134"/>
        </w:tabs>
        <w:spacing w:before="0"/>
        <w:ind w:left="709" w:right="118" w:firstLine="0"/>
        <w:jc w:val="right"/>
        <w:rPr>
          <w:sz w:val="24"/>
          <w:szCs w:val="24"/>
        </w:rPr>
      </w:pPr>
    </w:p>
    <w:p w:rsidR="0065253D" w:rsidRPr="003A6A21" w:rsidRDefault="00F62A91" w:rsidP="00F62A91">
      <w:pPr>
        <w:tabs>
          <w:tab w:val="left" w:pos="-142"/>
          <w:tab w:val="left" w:pos="1134"/>
        </w:tabs>
        <w:ind w:right="117" w:firstLine="709"/>
        <w:jc w:val="both"/>
        <w:rPr>
          <w:sz w:val="24"/>
          <w:szCs w:val="24"/>
        </w:rPr>
      </w:pPr>
      <w:r w:rsidRPr="003A6A21">
        <w:rPr>
          <w:sz w:val="24"/>
          <w:szCs w:val="24"/>
        </w:rPr>
        <w:t xml:space="preserve">6.1. </w:t>
      </w:r>
      <w:r w:rsidR="00EF301A" w:rsidRPr="003A6A21">
        <w:rPr>
          <w:sz w:val="24"/>
          <w:szCs w:val="24"/>
        </w:rPr>
        <w:t>На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заключительном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этапе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экспертно-аналитического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мероприятия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ответственными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исполнителями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формируются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итоговые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выводы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по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результатам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изучения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вопросов,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предусмотренных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рабочей программой. Окончательный вариант заключения после согласования с руководителем мероприятия</w:t>
      </w:r>
      <w:r w:rsidR="00EF301A" w:rsidRPr="003A6A21">
        <w:rPr>
          <w:spacing w:val="-5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направляется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с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сопроводительным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письмом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руководству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объекта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(объектов)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экспертно-аналитического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мероприятия</w:t>
      </w:r>
      <w:r w:rsidR="00EF301A" w:rsidRPr="003A6A21">
        <w:rPr>
          <w:spacing w:val="-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для</w:t>
      </w:r>
      <w:r w:rsidR="00EF301A" w:rsidRPr="003A6A21">
        <w:rPr>
          <w:spacing w:val="-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ознакомления.</w:t>
      </w:r>
    </w:p>
    <w:p w:rsidR="0065253D" w:rsidRPr="003A6A21" w:rsidRDefault="00F62A91" w:rsidP="00F62A91">
      <w:pPr>
        <w:tabs>
          <w:tab w:val="left" w:pos="-142"/>
          <w:tab w:val="left" w:pos="1134"/>
        </w:tabs>
        <w:ind w:right="118" w:firstLine="709"/>
        <w:jc w:val="both"/>
        <w:rPr>
          <w:sz w:val="24"/>
          <w:szCs w:val="24"/>
        </w:rPr>
      </w:pPr>
      <w:r w:rsidRPr="003A6A21">
        <w:rPr>
          <w:sz w:val="24"/>
          <w:szCs w:val="24"/>
        </w:rPr>
        <w:t xml:space="preserve">6.2. </w:t>
      </w:r>
      <w:r w:rsidR="00EF301A" w:rsidRPr="003A6A21">
        <w:rPr>
          <w:sz w:val="24"/>
          <w:szCs w:val="24"/>
        </w:rPr>
        <w:t>Пояснения объекта (объектов) экспертно-аналитического мероприятия в отношении фактов,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 xml:space="preserve">изложенных в заключении, оформляются письменно и направляются в </w:t>
      </w:r>
      <w:r w:rsidR="003A6A21" w:rsidRPr="003A6A21">
        <w:rPr>
          <w:sz w:val="24"/>
          <w:szCs w:val="24"/>
        </w:rPr>
        <w:t>К</w:t>
      </w:r>
      <w:r w:rsidR="00EF301A" w:rsidRPr="003A6A21">
        <w:rPr>
          <w:sz w:val="24"/>
          <w:szCs w:val="24"/>
        </w:rPr>
        <w:t>онтрольно-счетную палату вместе с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заключением,</w:t>
      </w:r>
      <w:r w:rsidR="00EF301A" w:rsidRPr="003A6A21">
        <w:rPr>
          <w:spacing w:val="-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содержащим</w:t>
      </w:r>
      <w:r w:rsidR="00EF301A" w:rsidRPr="003A6A21">
        <w:rPr>
          <w:spacing w:val="-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подпись</w:t>
      </w:r>
      <w:r w:rsidR="00EF301A" w:rsidRPr="003A6A21">
        <w:rPr>
          <w:spacing w:val="-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руководителя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объекта</w:t>
      </w:r>
      <w:r w:rsidR="00EF301A" w:rsidRPr="003A6A21">
        <w:rPr>
          <w:spacing w:val="-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(объектов)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мероприятия.</w:t>
      </w:r>
    </w:p>
    <w:p w:rsidR="0065253D" w:rsidRPr="003A6A21" w:rsidRDefault="00F62A91" w:rsidP="00F62A91">
      <w:pPr>
        <w:pStyle w:val="a4"/>
        <w:numPr>
          <w:ilvl w:val="1"/>
          <w:numId w:val="10"/>
        </w:numPr>
        <w:tabs>
          <w:tab w:val="left" w:pos="-142"/>
          <w:tab w:val="left" w:pos="1134"/>
        </w:tabs>
        <w:ind w:left="0" w:right="117" w:firstLine="709"/>
        <w:rPr>
          <w:sz w:val="24"/>
          <w:szCs w:val="24"/>
        </w:rPr>
      </w:pPr>
      <w:r w:rsidRPr="003A6A21">
        <w:rPr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В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случае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выявления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в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ходе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экспертно-аналитического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мероприятия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необходимости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совершенствования муниципальных правовых актов, устранения недостатков и нарушений, принятия других</w:t>
      </w:r>
      <w:r w:rsidR="00EF301A" w:rsidRPr="003A6A21">
        <w:rPr>
          <w:spacing w:val="-5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мер,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 xml:space="preserve">информация по установленным фактам может быть направлена главе города </w:t>
      </w:r>
      <w:r w:rsidR="00E03363" w:rsidRPr="003A6A21">
        <w:rPr>
          <w:sz w:val="24"/>
          <w:szCs w:val="24"/>
        </w:rPr>
        <w:t>Сарова</w:t>
      </w:r>
      <w:r w:rsidR="00EF301A" w:rsidRPr="003A6A21">
        <w:rPr>
          <w:sz w:val="24"/>
          <w:szCs w:val="24"/>
        </w:rPr>
        <w:t xml:space="preserve"> письмом, содержащим рекомендации </w:t>
      </w:r>
      <w:r w:rsidR="00E03363" w:rsidRPr="003A6A21">
        <w:rPr>
          <w:sz w:val="24"/>
          <w:szCs w:val="24"/>
        </w:rPr>
        <w:t>К</w:t>
      </w:r>
      <w:r w:rsidR="00EF301A" w:rsidRPr="003A6A21">
        <w:rPr>
          <w:sz w:val="24"/>
          <w:szCs w:val="24"/>
        </w:rPr>
        <w:t>онтрольно-счетной палаты о принятии соответствующих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мер.</w:t>
      </w:r>
    </w:p>
    <w:p w:rsidR="0065253D" w:rsidRPr="003A6A21" w:rsidRDefault="00F62A91" w:rsidP="00F62A91">
      <w:pPr>
        <w:pStyle w:val="a4"/>
        <w:numPr>
          <w:ilvl w:val="1"/>
          <w:numId w:val="10"/>
        </w:numPr>
        <w:tabs>
          <w:tab w:val="left" w:pos="1134"/>
        </w:tabs>
        <w:ind w:left="0" w:right="120" w:firstLine="709"/>
        <w:rPr>
          <w:sz w:val="24"/>
          <w:szCs w:val="24"/>
        </w:rPr>
      </w:pPr>
      <w:r w:rsidRPr="003A6A21">
        <w:rPr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Все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документы,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сформированные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в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ходе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экспертно-аналитического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мероприятия,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а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также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 xml:space="preserve">письма, направленные </w:t>
      </w:r>
      <w:r w:rsidR="003A6A21" w:rsidRPr="003A6A21">
        <w:rPr>
          <w:sz w:val="24"/>
          <w:szCs w:val="24"/>
        </w:rPr>
        <w:t>К</w:t>
      </w:r>
      <w:r w:rsidR="00EF301A" w:rsidRPr="003A6A21">
        <w:rPr>
          <w:sz w:val="24"/>
          <w:szCs w:val="24"/>
        </w:rPr>
        <w:t>онтрольно-счетной палатой после завершения мероприятия, полученные ответы на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них</w:t>
      </w:r>
      <w:r w:rsidR="00EF301A" w:rsidRPr="003A6A21">
        <w:rPr>
          <w:spacing w:val="-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и</w:t>
      </w:r>
      <w:r w:rsidR="00EF301A" w:rsidRPr="003A6A21">
        <w:rPr>
          <w:spacing w:val="-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пояснения</w:t>
      </w:r>
      <w:r w:rsidR="00EF301A" w:rsidRPr="003A6A21">
        <w:rPr>
          <w:spacing w:val="-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после</w:t>
      </w:r>
      <w:r w:rsidR="00EF301A" w:rsidRPr="003A6A21">
        <w:rPr>
          <w:spacing w:val="-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регистрации</w:t>
      </w:r>
      <w:r w:rsidR="00EF301A" w:rsidRPr="003A6A21">
        <w:rPr>
          <w:spacing w:val="-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подлежат</w:t>
      </w:r>
      <w:r w:rsidR="00EF301A" w:rsidRPr="003A6A21">
        <w:rPr>
          <w:spacing w:val="-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включению в</w:t>
      </w:r>
      <w:r w:rsidR="00EF301A" w:rsidRPr="003A6A21">
        <w:rPr>
          <w:spacing w:val="53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состав</w:t>
      </w:r>
      <w:r w:rsidR="00EF301A" w:rsidRPr="003A6A21">
        <w:rPr>
          <w:spacing w:val="-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рабочей</w:t>
      </w:r>
      <w:r w:rsidR="00EF301A" w:rsidRPr="003A6A21">
        <w:rPr>
          <w:spacing w:val="-4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документации.</w:t>
      </w:r>
    </w:p>
    <w:p w:rsidR="0065253D" w:rsidRPr="003A6A21" w:rsidRDefault="00F62A91" w:rsidP="00F62A91">
      <w:pPr>
        <w:pStyle w:val="a4"/>
        <w:numPr>
          <w:ilvl w:val="1"/>
          <w:numId w:val="10"/>
        </w:numPr>
        <w:tabs>
          <w:tab w:val="left" w:pos="1134"/>
        </w:tabs>
        <w:spacing w:before="0"/>
        <w:ind w:left="0" w:right="118" w:firstLine="709"/>
        <w:rPr>
          <w:sz w:val="24"/>
          <w:szCs w:val="24"/>
        </w:rPr>
      </w:pPr>
      <w:r w:rsidRPr="003A6A21">
        <w:rPr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При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проведении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экспертно-аналитических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мероприятий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одной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тематики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на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lastRenderedPageBreak/>
        <w:t>разных</w:t>
      </w:r>
      <w:r w:rsidR="00EF301A" w:rsidRPr="003A6A21">
        <w:rPr>
          <w:spacing w:val="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объектах</w:t>
      </w:r>
      <w:r w:rsidR="00EF301A" w:rsidRPr="003A6A21">
        <w:rPr>
          <w:spacing w:val="-5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составляется общий отчет, содержащий краткое описание исследованных вопросов, выводы и рекомендации</w:t>
      </w:r>
      <w:r w:rsidR="00EF301A" w:rsidRPr="003A6A21">
        <w:rPr>
          <w:spacing w:val="-5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контрольно-счетной</w:t>
      </w:r>
      <w:r w:rsidR="00EF301A" w:rsidRPr="003A6A21">
        <w:rPr>
          <w:spacing w:val="-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палаты.</w:t>
      </w:r>
      <w:r w:rsidR="00EF301A" w:rsidRPr="003A6A21">
        <w:rPr>
          <w:spacing w:val="-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Указанный</w:t>
      </w:r>
      <w:r w:rsidR="00EF301A" w:rsidRPr="003A6A21">
        <w:rPr>
          <w:spacing w:val="-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отчет</w:t>
      </w:r>
      <w:r w:rsidR="00EF301A" w:rsidRPr="003A6A21">
        <w:rPr>
          <w:spacing w:val="-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направляется</w:t>
      </w:r>
      <w:r w:rsidR="00EF301A" w:rsidRPr="003A6A21">
        <w:rPr>
          <w:spacing w:val="-2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главе</w:t>
      </w:r>
      <w:r w:rsidR="00EF301A" w:rsidRPr="003A6A21">
        <w:rPr>
          <w:spacing w:val="-1"/>
          <w:sz w:val="24"/>
          <w:szCs w:val="24"/>
        </w:rPr>
        <w:t xml:space="preserve"> </w:t>
      </w:r>
      <w:r w:rsidR="00EF301A" w:rsidRPr="003A6A21">
        <w:rPr>
          <w:sz w:val="24"/>
          <w:szCs w:val="24"/>
        </w:rPr>
        <w:t>города</w:t>
      </w:r>
      <w:r w:rsidR="00EF301A" w:rsidRPr="003A6A21">
        <w:rPr>
          <w:spacing w:val="-1"/>
          <w:sz w:val="24"/>
          <w:szCs w:val="24"/>
        </w:rPr>
        <w:t xml:space="preserve"> </w:t>
      </w:r>
      <w:r w:rsidR="00E03363" w:rsidRPr="003A6A21">
        <w:rPr>
          <w:sz w:val="24"/>
          <w:szCs w:val="24"/>
        </w:rPr>
        <w:t>Сарова.</w:t>
      </w:r>
    </w:p>
    <w:p w:rsidR="0065253D" w:rsidRPr="000A6F75" w:rsidRDefault="0065253D">
      <w:pPr>
        <w:jc w:val="both"/>
        <w:rPr>
          <w:color w:val="984806" w:themeColor="accent6" w:themeShade="80"/>
          <w:sz w:val="24"/>
          <w:szCs w:val="24"/>
        </w:rPr>
        <w:sectPr w:rsidR="0065253D" w:rsidRPr="000A6F75" w:rsidSect="00065EA5">
          <w:pgSz w:w="11900" w:h="16840" w:code="9"/>
          <w:pgMar w:top="1134" w:right="850" w:bottom="1134" w:left="1701" w:header="709" w:footer="0" w:gutter="0"/>
          <w:cols w:space="720"/>
          <w:titlePg/>
          <w:docGrid w:linePitch="299"/>
        </w:sectPr>
      </w:pPr>
    </w:p>
    <w:p w:rsidR="0065253D" w:rsidRPr="000A6F75" w:rsidRDefault="0065253D" w:rsidP="002F43FF">
      <w:pPr>
        <w:pStyle w:val="a3"/>
        <w:spacing w:before="152" w:line="237" w:lineRule="auto"/>
        <w:ind w:left="207" w:right="474" w:firstLine="2234"/>
        <w:jc w:val="right"/>
        <w:rPr>
          <w:color w:val="984806" w:themeColor="accent6" w:themeShade="80"/>
          <w:sz w:val="24"/>
          <w:szCs w:val="24"/>
        </w:rPr>
        <w:sectPr w:rsidR="0065253D" w:rsidRPr="000A6F75">
          <w:type w:val="continuous"/>
          <w:pgSz w:w="11900" w:h="16840"/>
          <w:pgMar w:top="1080" w:right="440" w:bottom="280" w:left="860" w:header="720" w:footer="720" w:gutter="0"/>
          <w:cols w:space="720"/>
        </w:sectPr>
      </w:pPr>
    </w:p>
    <w:p w:rsidR="0065253D" w:rsidRPr="00D24CCE" w:rsidRDefault="00EF301A" w:rsidP="002F43FF">
      <w:pPr>
        <w:spacing w:before="144"/>
        <w:ind w:right="741"/>
        <w:rPr>
          <w:i/>
          <w:sz w:val="24"/>
          <w:szCs w:val="24"/>
        </w:rPr>
      </w:pPr>
      <w:r w:rsidRPr="00D24CCE">
        <w:rPr>
          <w:i/>
          <w:sz w:val="24"/>
          <w:szCs w:val="24"/>
        </w:rPr>
        <w:lastRenderedPageBreak/>
        <w:t>Форма уведомления</w:t>
      </w:r>
      <w:r w:rsidRPr="00D24CCE">
        <w:rPr>
          <w:i/>
          <w:spacing w:val="1"/>
          <w:sz w:val="24"/>
          <w:szCs w:val="24"/>
        </w:rPr>
        <w:t xml:space="preserve"> </w:t>
      </w:r>
      <w:r w:rsidRPr="00D24CCE">
        <w:rPr>
          <w:i/>
          <w:sz w:val="24"/>
          <w:szCs w:val="24"/>
        </w:rPr>
        <w:t>экспертно-аналитического</w:t>
      </w:r>
      <w:r w:rsidRPr="00D24CCE">
        <w:rPr>
          <w:i/>
          <w:spacing w:val="-8"/>
          <w:sz w:val="24"/>
          <w:szCs w:val="24"/>
        </w:rPr>
        <w:t xml:space="preserve"> </w:t>
      </w:r>
      <w:r w:rsidRPr="00D24CCE">
        <w:rPr>
          <w:i/>
          <w:sz w:val="24"/>
          <w:szCs w:val="24"/>
        </w:rPr>
        <w:t>мероприятия</w:t>
      </w:r>
    </w:p>
    <w:p w:rsidR="0065253D" w:rsidRPr="00D24CCE" w:rsidRDefault="00EF301A" w:rsidP="00D24CCE">
      <w:pPr>
        <w:pStyle w:val="a3"/>
        <w:spacing w:before="152" w:line="237" w:lineRule="auto"/>
        <w:ind w:right="474"/>
        <w:rPr>
          <w:sz w:val="24"/>
          <w:szCs w:val="24"/>
        </w:rPr>
      </w:pPr>
      <w:r w:rsidRPr="00D24CCE">
        <w:rPr>
          <w:sz w:val="24"/>
          <w:szCs w:val="24"/>
        </w:rPr>
        <w:br w:type="column"/>
      </w:r>
      <w:r w:rsidR="00D24CCE" w:rsidRPr="00D24CCE">
        <w:rPr>
          <w:sz w:val="24"/>
          <w:szCs w:val="24"/>
        </w:rPr>
        <w:lastRenderedPageBreak/>
        <w:t xml:space="preserve">                                     </w:t>
      </w:r>
      <w:r w:rsidRPr="00D24CCE">
        <w:rPr>
          <w:b/>
          <w:sz w:val="24"/>
          <w:szCs w:val="24"/>
        </w:rPr>
        <w:t>Приложение</w:t>
      </w:r>
      <w:r w:rsidR="00D24CCE" w:rsidRPr="00D24CCE">
        <w:rPr>
          <w:b/>
          <w:sz w:val="24"/>
          <w:szCs w:val="24"/>
        </w:rPr>
        <w:t xml:space="preserve"> №1 </w:t>
      </w:r>
      <w:r w:rsidR="002F43FF" w:rsidRPr="00D24CCE">
        <w:rPr>
          <w:b/>
          <w:sz w:val="24"/>
          <w:szCs w:val="24"/>
        </w:rPr>
        <w:t xml:space="preserve"> </w:t>
      </w:r>
    </w:p>
    <w:p w:rsidR="0065253D" w:rsidRPr="00D24CCE" w:rsidRDefault="0065253D" w:rsidP="00D24CCE">
      <w:pPr>
        <w:spacing w:line="237" w:lineRule="auto"/>
        <w:jc w:val="center"/>
        <w:rPr>
          <w:sz w:val="24"/>
          <w:szCs w:val="24"/>
        </w:rPr>
        <w:sectPr w:rsidR="0065253D" w:rsidRPr="00D24CCE" w:rsidSect="002B77CF">
          <w:pgSz w:w="11900" w:h="16840"/>
          <w:pgMar w:top="1080" w:right="440" w:bottom="280" w:left="860" w:header="711" w:footer="0" w:gutter="0"/>
          <w:cols w:num="2" w:space="720" w:equalWidth="0">
            <w:col w:w="5201" w:space="828"/>
            <w:col w:w="4571"/>
          </w:cols>
          <w:docGrid w:linePitch="299"/>
        </w:sectPr>
      </w:pPr>
    </w:p>
    <w:p w:rsidR="0065253D" w:rsidRPr="00D24CCE" w:rsidRDefault="0065253D">
      <w:pPr>
        <w:pStyle w:val="a3"/>
        <w:spacing w:before="1"/>
        <w:rPr>
          <w:sz w:val="24"/>
          <w:szCs w:val="24"/>
        </w:rPr>
      </w:pPr>
    </w:p>
    <w:p w:rsidR="0065253D" w:rsidRPr="00D24CCE" w:rsidRDefault="0065253D">
      <w:pPr>
        <w:pStyle w:val="a3"/>
        <w:ind w:left="4799"/>
        <w:rPr>
          <w:sz w:val="24"/>
          <w:szCs w:val="24"/>
        </w:rPr>
      </w:pPr>
    </w:p>
    <w:p w:rsidR="002F43FF" w:rsidRPr="00D24CCE" w:rsidRDefault="002F43FF" w:rsidP="002F43FF">
      <w:pPr>
        <w:pBdr>
          <w:bottom w:val="double" w:sz="6" w:space="3" w:color="auto"/>
        </w:pBdr>
        <w:spacing w:before="1"/>
        <w:jc w:val="right"/>
        <w:rPr>
          <w:b/>
          <w:sz w:val="24"/>
        </w:rPr>
      </w:pPr>
      <w:r w:rsidRPr="00D24CCE">
        <w:rPr>
          <w:b/>
          <w:sz w:val="24"/>
        </w:rPr>
        <w:t>На</w:t>
      </w:r>
      <w:r w:rsidRPr="00D24CCE">
        <w:rPr>
          <w:b/>
          <w:spacing w:val="34"/>
          <w:sz w:val="24"/>
        </w:rPr>
        <w:t xml:space="preserve"> </w:t>
      </w:r>
      <w:r w:rsidRPr="00D24CCE">
        <w:rPr>
          <w:b/>
          <w:sz w:val="24"/>
        </w:rPr>
        <w:t>бланке</w:t>
      </w:r>
      <w:r w:rsidRPr="00D24CCE">
        <w:rPr>
          <w:b/>
          <w:spacing w:val="32"/>
          <w:sz w:val="24"/>
        </w:rPr>
        <w:t xml:space="preserve"> </w:t>
      </w:r>
      <w:r w:rsidRPr="00D24CCE">
        <w:rPr>
          <w:b/>
          <w:sz w:val="24"/>
        </w:rPr>
        <w:t>КСП</w:t>
      </w:r>
    </w:p>
    <w:p w:rsidR="002F43FF" w:rsidRPr="00D24CCE" w:rsidRDefault="002F43FF" w:rsidP="002F43FF">
      <w:pPr>
        <w:pStyle w:val="a3"/>
        <w:ind w:right="1"/>
        <w:rPr>
          <w:sz w:val="24"/>
          <w:szCs w:val="24"/>
        </w:rPr>
      </w:pPr>
    </w:p>
    <w:p w:rsidR="002F43FF" w:rsidRPr="00D24CCE" w:rsidRDefault="002F43FF" w:rsidP="002F43FF">
      <w:pPr>
        <w:pStyle w:val="a3"/>
        <w:ind w:right="1"/>
        <w:rPr>
          <w:sz w:val="24"/>
          <w:szCs w:val="24"/>
        </w:rPr>
      </w:pPr>
      <w:r w:rsidRPr="00D24CCE">
        <w:rPr>
          <w:sz w:val="24"/>
          <w:szCs w:val="24"/>
        </w:rPr>
        <w:t>"</w:t>
      </w:r>
      <w:r w:rsidRPr="00D24CCE">
        <w:rPr>
          <w:sz w:val="24"/>
          <w:szCs w:val="24"/>
          <w:u w:val="single"/>
        </w:rPr>
        <w:t xml:space="preserve">    </w:t>
      </w:r>
      <w:r w:rsidRPr="00D24CCE">
        <w:rPr>
          <w:sz w:val="24"/>
          <w:szCs w:val="24"/>
        </w:rPr>
        <w:t>"</w:t>
      </w:r>
      <w:r w:rsidRPr="00D24CCE">
        <w:rPr>
          <w:sz w:val="24"/>
          <w:szCs w:val="24"/>
          <w:u w:val="single"/>
        </w:rPr>
        <w:tab/>
        <w:t xml:space="preserve">                 </w:t>
      </w:r>
      <w:r w:rsidRPr="00D24CCE">
        <w:rPr>
          <w:sz w:val="24"/>
          <w:szCs w:val="24"/>
        </w:rPr>
        <w:t>20__</w:t>
      </w:r>
      <w:r w:rsidRPr="00D24CCE">
        <w:rPr>
          <w:spacing w:val="1"/>
          <w:sz w:val="24"/>
          <w:szCs w:val="24"/>
        </w:rPr>
        <w:t xml:space="preserve"> </w:t>
      </w:r>
      <w:r w:rsidRPr="00D24CCE">
        <w:rPr>
          <w:sz w:val="24"/>
          <w:szCs w:val="24"/>
        </w:rPr>
        <w:t>г.</w:t>
      </w:r>
    </w:p>
    <w:p w:rsidR="0065253D" w:rsidRPr="00D24CCE" w:rsidRDefault="0065253D">
      <w:pPr>
        <w:rPr>
          <w:sz w:val="24"/>
          <w:szCs w:val="24"/>
        </w:rPr>
        <w:sectPr w:rsidR="0065253D" w:rsidRPr="00D24CCE">
          <w:type w:val="continuous"/>
          <w:pgSz w:w="11900" w:h="16840"/>
          <w:pgMar w:top="1080" w:right="440" w:bottom="280" w:left="860" w:header="720" w:footer="720" w:gutter="0"/>
          <w:cols w:space="720"/>
        </w:sectPr>
      </w:pPr>
    </w:p>
    <w:p w:rsidR="002F43FF" w:rsidRPr="00D24CCE" w:rsidRDefault="002F43FF" w:rsidP="002F43FF">
      <w:pPr>
        <w:pStyle w:val="a3"/>
        <w:ind w:left="142"/>
        <w:jc w:val="right"/>
        <w:rPr>
          <w:spacing w:val="-57"/>
          <w:sz w:val="24"/>
          <w:szCs w:val="24"/>
        </w:rPr>
      </w:pPr>
      <w:r w:rsidRPr="00D24CCE">
        <w:rPr>
          <w:sz w:val="24"/>
          <w:szCs w:val="24"/>
        </w:rPr>
        <w:lastRenderedPageBreak/>
        <w:t>Должность руководителя объекта</w:t>
      </w:r>
      <w:r w:rsidRPr="00D24CCE">
        <w:rPr>
          <w:spacing w:val="-57"/>
          <w:sz w:val="24"/>
          <w:szCs w:val="24"/>
        </w:rPr>
        <w:t xml:space="preserve"> </w:t>
      </w:r>
    </w:p>
    <w:p w:rsidR="002F43FF" w:rsidRPr="00D24CCE" w:rsidRDefault="00D24CCE" w:rsidP="002F43FF">
      <w:pPr>
        <w:pStyle w:val="a3"/>
        <w:ind w:left="142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экспертно-аналитического </w:t>
      </w:r>
      <w:r w:rsidR="002F43FF" w:rsidRPr="00D24CCE">
        <w:rPr>
          <w:sz w:val="24"/>
          <w:szCs w:val="24"/>
        </w:rPr>
        <w:t>мероприятия</w:t>
      </w:r>
      <w:r w:rsidR="002F43FF" w:rsidRPr="00D24CCE">
        <w:rPr>
          <w:spacing w:val="1"/>
          <w:sz w:val="24"/>
          <w:szCs w:val="24"/>
        </w:rPr>
        <w:t xml:space="preserve"> </w:t>
      </w:r>
    </w:p>
    <w:p w:rsidR="002F43FF" w:rsidRPr="00D24CCE" w:rsidRDefault="002F43FF" w:rsidP="002F43FF">
      <w:pPr>
        <w:pStyle w:val="a3"/>
        <w:ind w:left="142"/>
        <w:jc w:val="right"/>
        <w:rPr>
          <w:sz w:val="24"/>
          <w:szCs w:val="24"/>
        </w:rPr>
      </w:pPr>
      <w:r w:rsidRPr="00D24CCE">
        <w:rPr>
          <w:sz w:val="24"/>
          <w:szCs w:val="24"/>
        </w:rPr>
        <w:t>ИНИЦИАЛЫ И</w:t>
      </w:r>
      <w:r w:rsidRPr="00D24CCE">
        <w:rPr>
          <w:spacing w:val="-2"/>
          <w:sz w:val="24"/>
          <w:szCs w:val="24"/>
        </w:rPr>
        <w:t xml:space="preserve"> </w:t>
      </w:r>
      <w:r w:rsidRPr="00D24CCE">
        <w:rPr>
          <w:sz w:val="24"/>
          <w:szCs w:val="24"/>
        </w:rPr>
        <w:t>ФАМИЛИЯ</w:t>
      </w:r>
    </w:p>
    <w:p w:rsidR="0065253D" w:rsidRPr="00D24CCE" w:rsidRDefault="0065253D" w:rsidP="002F43FF">
      <w:pPr>
        <w:pStyle w:val="a3"/>
        <w:jc w:val="right"/>
        <w:rPr>
          <w:sz w:val="24"/>
          <w:szCs w:val="24"/>
        </w:rPr>
      </w:pPr>
    </w:p>
    <w:p w:rsidR="0065253D" w:rsidRPr="00D24CCE" w:rsidRDefault="0065253D">
      <w:pPr>
        <w:pStyle w:val="a3"/>
        <w:rPr>
          <w:sz w:val="24"/>
          <w:szCs w:val="24"/>
        </w:rPr>
      </w:pPr>
    </w:p>
    <w:p w:rsidR="0065253D" w:rsidRPr="00D24CCE" w:rsidRDefault="0065253D">
      <w:pPr>
        <w:pStyle w:val="a3"/>
        <w:rPr>
          <w:sz w:val="24"/>
          <w:szCs w:val="24"/>
        </w:rPr>
      </w:pPr>
    </w:p>
    <w:p w:rsidR="0065253D" w:rsidRPr="00D24CCE" w:rsidRDefault="0065253D">
      <w:pPr>
        <w:pStyle w:val="a3"/>
        <w:rPr>
          <w:sz w:val="24"/>
          <w:szCs w:val="24"/>
        </w:rPr>
      </w:pPr>
    </w:p>
    <w:p w:rsidR="0065253D" w:rsidRPr="00D24CCE" w:rsidRDefault="0065253D">
      <w:pPr>
        <w:pStyle w:val="a3"/>
        <w:spacing w:before="5"/>
        <w:rPr>
          <w:sz w:val="24"/>
          <w:szCs w:val="24"/>
        </w:rPr>
      </w:pPr>
    </w:p>
    <w:p w:rsidR="0065253D" w:rsidRPr="00D24CCE" w:rsidRDefault="00D24CCE" w:rsidP="002F43FF">
      <w:pPr>
        <w:jc w:val="both"/>
        <w:rPr>
          <w:sz w:val="24"/>
          <w:szCs w:val="24"/>
        </w:rPr>
      </w:pPr>
      <w:r w:rsidRPr="00D24CCE">
        <w:rPr>
          <w:sz w:val="24"/>
          <w:szCs w:val="24"/>
        </w:rPr>
        <w:t xml:space="preserve">                                                      </w:t>
      </w:r>
      <w:r w:rsidR="00EF301A" w:rsidRPr="00D24CCE">
        <w:rPr>
          <w:sz w:val="24"/>
          <w:szCs w:val="24"/>
        </w:rPr>
        <w:t>Уважаемый</w:t>
      </w:r>
      <w:r w:rsidR="00EF301A" w:rsidRPr="00D24CCE">
        <w:rPr>
          <w:spacing w:val="-3"/>
          <w:sz w:val="24"/>
          <w:szCs w:val="24"/>
        </w:rPr>
        <w:t xml:space="preserve"> </w:t>
      </w:r>
      <w:r w:rsidR="00EF301A" w:rsidRPr="00D24CCE">
        <w:rPr>
          <w:sz w:val="24"/>
          <w:szCs w:val="24"/>
        </w:rPr>
        <w:t>(</w:t>
      </w:r>
      <w:proofErr w:type="spellStart"/>
      <w:r w:rsidR="00EF301A" w:rsidRPr="00D24CCE">
        <w:rPr>
          <w:sz w:val="24"/>
          <w:szCs w:val="24"/>
        </w:rPr>
        <w:t>ая</w:t>
      </w:r>
      <w:proofErr w:type="spellEnd"/>
      <w:r w:rsidR="00EF301A" w:rsidRPr="00D24CCE">
        <w:rPr>
          <w:sz w:val="24"/>
          <w:szCs w:val="24"/>
        </w:rPr>
        <w:t>)</w:t>
      </w:r>
      <w:r w:rsidR="00EF301A" w:rsidRPr="00D24CCE">
        <w:rPr>
          <w:spacing w:val="53"/>
          <w:sz w:val="24"/>
          <w:szCs w:val="24"/>
        </w:rPr>
        <w:t xml:space="preserve"> </w:t>
      </w:r>
      <w:r w:rsidR="00EF301A" w:rsidRPr="00D24CCE">
        <w:rPr>
          <w:i/>
          <w:sz w:val="24"/>
          <w:szCs w:val="24"/>
        </w:rPr>
        <w:t>имя</w:t>
      </w:r>
      <w:r w:rsidR="00EF301A" w:rsidRPr="00D24CCE">
        <w:rPr>
          <w:i/>
          <w:spacing w:val="-1"/>
          <w:sz w:val="24"/>
          <w:szCs w:val="24"/>
        </w:rPr>
        <w:t xml:space="preserve"> </w:t>
      </w:r>
      <w:r w:rsidR="00EF301A" w:rsidRPr="00D24CCE">
        <w:rPr>
          <w:i/>
          <w:sz w:val="24"/>
          <w:szCs w:val="24"/>
        </w:rPr>
        <w:t>отчество</w:t>
      </w:r>
      <w:r w:rsidR="00EF301A" w:rsidRPr="00D24CCE">
        <w:rPr>
          <w:sz w:val="24"/>
          <w:szCs w:val="24"/>
        </w:rPr>
        <w:t>!</w:t>
      </w:r>
    </w:p>
    <w:p w:rsidR="0065253D" w:rsidRPr="00D24CCE" w:rsidRDefault="0065253D" w:rsidP="002F43FF">
      <w:pPr>
        <w:pStyle w:val="a3"/>
        <w:jc w:val="both"/>
        <w:rPr>
          <w:sz w:val="24"/>
          <w:szCs w:val="24"/>
        </w:rPr>
      </w:pPr>
    </w:p>
    <w:p w:rsidR="002F43FF" w:rsidRPr="00D24CCE" w:rsidRDefault="00D24CCE" w:rsidP="00D24CCE">
      <w:pPr>
        <w:pStyle w:val="a3"/>
        <w:tabs>
          <w:tab w:val="left" w:pos="709"/>
          <w:tab w:val="left" w:pos="5459"/>
          <w:tab w:val="left" w:pos="6668"/>
          <w:tab w:val="left" w:pos="8202"/>
          <w:tab w:val="left" w:pos="8641"/>
          <w:tab w:val="left" w:pos="9630"/>
        </w:tabs>
        <w:jc w:val="both"/>
        <w:rPr>
          <w:spacing w:val="59"/>
          <w:sz w:val="24"/>
          <w:szCs w:val="24"/>
        </w:rPr>
      </w:pPr>
      <w:r w:rsidRPr="00D24CCE">
        <w:rPr>
          <w:sz w:val="24"/>
          <w:szCs w:val="24"/>
        </w:rPr>
        <w:tab/>
      </w:r>
      <w:r w:rsidR="00EF301A" w:rsidRPr="00D24CCE">
        <w:rPr>
          <w:sz w:val="24"/>
          <w:szCs w:val="24"/>
        </w:rPr>
        <w:t>Уведомляю</w:t>
      </w:r>
      <w:r w:rsidR="00EF301A" w:rsidRPr="00D24CCE">
        <w:rPr>
          <w:spacing w:val="57"/>
          <w:sz w:val="24"/>
          <w:szCs w:val="24"/>
        </w:rPr>
        <w:t xml:space="preserve"> </w:t>
      </w:r>
      <w:r w:rsidR="00EF301A" w:rsidRPr="00D24CCE">
        <w:rPr>
          <w:sz w:val="24"/>
          <w:szCs w:val="24"/>
        </w:rPr>
        <w:t>Вас</w:t>
      </w:r>
      <w:r w:rsidR="00EF301A" w:rsidRPr="00D24CCE">
        <w:rPr>
          <w:spacing w:val="58"/>
          <w:sz w:val="24"/>
          <w:szCs w:val="24"/>
        </w:rPr>
        <w:t xml:space="preserve"> </w:t>
      </w:r>
      <w:r w:rsidR="00EF301A" w:rsidRPr="00D24CCE">
        <w:rPr>
          <w:sz w:val="24"/>
          <w:szCs w:val="24"/>
        </w:rPr>
        <w:t>о</w:t>
      </w:r>
      <w:r w:rsidR="00EF301A" w:rsidRPr="00D24CCE">
        <w:rPr>
          <w:spacing w:val="56"/>
          <w:sz w:val="24"/>
          <w:szCs w:val="24"/>
        </w:rPr>
        <w:t xml:space="preserve"> </w:t>
      </w:r>
      <w:r w:rsidR="00EF301A" w:rsidRPr="00D24CCE">
        <w:rPr>
          <w:sz w:val="24"/>
          <w:szCs w:val="24"/>
        </w:rPr>
        <w:t>том,  что</w:t>
      </w:r>
      <w:r w:rsidR="00EF301A" w:rsidRPr="00D24CCE">
        <w:rPr>
          <w:spacing w:val="57"/>
          <w:sz w:val="24"/>
          <w:szCs w:val="24"/>
        </w:rPr>
        <w:t xml:space="preserve"> </w:t>
      </w:r>
      <w:r w:rsidR="00EF301A" w:rsidRPr="00D24CCE">
        <w:rPr>
          <w:sz w:val="24"/>
          <w:szCs w:val="24"/>
        </w:rPr>
        <w:t>в</w:t>
      </w:r>
      <w:r w:rsidR="00EF301A" w:rsidRPr="00D24CCE">
        <w:rPr>
          <w:spacing w:val="55"/>
          <w:sz w:val="24"/>
          <w:szCs w:val="24"/>
        </w:rPr>
        <w:t xml:space="preserve"> </w:t>
      </w:r>
      <w:r w:rsidR="002F43FF" w:rsidRPr="00D24CCE">
        <w:rPr>
          <w:sz w:val="24"/>
          <w:szCs w:val="24"/>
        </w:rPr>
        <w:t xml:space="preserve">период   </w:t>
      </w:r>
      <w:r w:rsidR="00EF301A" w:rsidRPr="00D24CCE">
        <w:rPr>
          <w:sz w:val="24"/>
          <w:szCs w:val="24"/>
        </w:rPr>
        <w:t>с</w:t>
      </w:r>
      <w:r w:rsidR="00EF301A" w:rsidRPr="00D24CCE">
        <w:rPr>
          <w:spacing w:val="58"/>
          <w:sz w:val="24"/>
          <w:szCs w:val="24"/>
        </w:rPr>
        <w:t xml:space="preserve"> </w:t>
      </w:r>
      <w:r w:rsidR="00EF301A" w:rsidRPr="00D24CCE">
        <w:rPr>
          <w:sz w:val="24"/>
          <w:szCs w:val="24"/>
        </w:rPr>
        <w:t>«</w:t>
      </w:r>
      <w:r w:rsidRPr="00D24CCE">
        <w:rPr>
          <w:sz w:val="24"/>
          <w:szCs w:val="24"/>
        </w:rPr>
        <w:t>_____»</w:t>
      </w:r>
      <w:r w:rsidR="00EF301A" w:rsidRPr="00D24CCE">
        <w:rPr>
          <w:sz w:val="24"/>
          <w:szCs w:val="24"/>
        </w:rPr>
        <w:t>20</w:t>
      </w:r>
      <w:r w:rsidR="002F43FF" w:rsidRPr="00D24CCE">
        <w:rPr>
          <w:sz w:val="24"/>
          <w:szCs w:val="24"/>
        </w:rPr>
        <w:t>_____</w:t>
      </w:r>
      <w:r w:rsidR="00EF301A" w:rsidRPr="00D24CCE">
        <w:rPr>
          <w:sz w:val="24"/>
          <w:szCs w:val="24"/>
        </w:rPr>
        <w:t>года</w:t>
      </w:r>
      <w:r w:rsidR="002F43FF" w:rsidRPr="00D24CCE">
        <w:rPr>
          <w:spacing w:val="59"/>
          <w:sz w:val="24"/>
          <w:szCs w:val="24"/>
        </w:rPr>
        <w:t xml:space="preserve"> </w:t>
      </w:r>
    </w:p>
    <w:p w:rsidR="00D24CCE" w:rsidRPr="00D24CCE" w:rsidRDefault="002F43FF" w:rsidP="00D24CCE">
      <w:pPr>
        <w:pStyle w:val="a3"/>
        <w:tabs>
          <w:tab w:val="left" w:pos="4806"/>
          <w:tab w:val="left" w:pos="5459"/>
          <w:tab w:val="left" w:pos="6668"/>
          <w:tab w:val="left" w:pos="8202"/>
          <w:tab w:val="left" w:pos="8641"/>
          <w:tab w:val="left" w:pos="9630"/>
        </w:tabs>
        <w:jc w:val="both"/>
        <w:rPr>
          <w:i/>
          <w:sz w:val="24"/>
          <w:szCs w:val="24"/>
          <w:u w:val="single"/>
        </w:rPr>
      </w:pPr>
      <w:r w:rsidRPr="00D24CCE">
        <w:rPr>
          <w:sz w:val="24"/>
          <w:szCs w:val="24"/>
        </w:rPr>
        <w:t>по «______»20_____года</w:t>
      </w:r>
      <w:r w:rsidRPr="00D24CCE">
        <w:rPr>
          <w:spacing w:val="59"/>
          <w:sz w:val="24"/>
          <w:szCs w:val="24"/>
        </w:rPr>
        <w:t xml:space="preserve"> </w:t>
      </w:r>
      <w:r w:rsidRPr="00D24CCE">
        <w:rPr>
          <w:sz w:val="24"/>
          <w:szCs w:val="24"/>
        </w:rPr>
        <w:t>К</w:t>
      </w:r>
      <w:r w:rsidR="00EF301A" w:rsidRPr="00D24CCE">
        <w:rPr>
          <w:sz w:val="24"/>
          <w:szCs w:val="24"/>
        </w:rPr>
        <w:t>онтрольно-счетная</w:t>
      </w:r>
      <w:r w:rsidR="00EF301A" w:rsidRPr="00D24CCE">
        <w:rPr>
          <w:spacing w:val="100"/>
          <w:sz w:val="24"/>
          <w:szCs w:val="24"/>
        </w:rPr>
        <w:t xml:space="preserve"> </w:t>
      </w:r>
      <w:r w:rsidR="00EF301A" w:rsidRPr="00D24CCE">
        <w:rPr>
          <w:sz w:val="24"/>
          <w:szCs w:val="24"/>
        </w:rPr>
        <w:t>палата</w:t>
      </w:r>
      <w:r w:rsidR="00EF301A" w:rsidRPr="00D24CCE">
        <w:rPr>
          <w:spacing w:val="102"/>
          <w:sz w:val="24"/>
          <w:szCs w:val="24"/>
        </w:rPr>
        <w:t xml:space="preserve"> </w:t>
      </w:r>
      <w:r w:rsidR="00EF301A" w:rsidRPr="00D24CCE">
        <w:rPr>
          <w:sz w:val="24"/>
          <w:szCs w:val="24"/>
        </w:rPr>
        <w:t>города</w:t>
      </w:r>
      <w:r w:rsidR="00EF301A" w:rsidRPr="00D24CCE">
        <w:rPr>
          <w:spacing w:val="102"/>
          <w:sz w:val="24"/>
          <w:szCs w:val="24"/>
        </w:rPr>
        <w:t xml:space="preserve"> </w:t>
      </w:r>
      <w:r w:rsidR="00D24CCE" w:rsidRPr="00D24CCE">
        <w:rPr>
          <w:sz w:val="24"/>
          <w:szCs w:val="24"/>
        </w:rPr>
        <w:t>Сарова</w:t>
      </w:r>
      <w:r w:rsidR="00EF301A" w:rsidRPr="00D24CCE">
        <w:rPr>
          <w:spacing w:val="99"/>
          <w:sz w:val="24"/>
          <w:szCs w:val="24"/>
        </w:rPr>
        <w:t xml:space="preserve"> </w:t>
      </w:r>
      <w:r w:rsidR="00EF301A" w:rsidRPr="00D24CCE">
        <w:rPr>
          <w:sz w:val="24"/>
          <w:szCs w:val="24"/>
        </w:rPr>
        <w:t>планирует</w:t>
      </w:r>
      <w:r w:rsidR="00EF301A" w:rsidRPr="00D24CCE">
        <w:rPr>
          <w:spacing w:val="101"/>
          <w:sz w:val="24"/>
          <w:szCs w:val="24"/>
        </w:rPr>
        <w:t xml:space="preserve"> </w:t>
      </w:r>
      <w:r w:rsidR="00EF301A" w:rsidRPr="00D24CCE">
        <w:rPr>
          <w:sz w:val="24"/>
          <w:szCs w:val="24"/>
        </w:rPr>
        <w:t>провести</w:t>
      </w:r>
      <w:r w:rsidR="00EF301A" w:rsidRPr="00D24CCE">
        <w:rPr>
          <w:spacing w:val="101"/>
          <w:sz w:val="24"/>
          <w:szCs w:val="24"/>
        </w:rPr>
        <w:t xml:space="preserve"> </w:t>
      </w:r>
      <w:r w:rsidR="00EF301A" w:rsidRPr="00D24CCE">
        <w:rPr>
          <w:sz w:val="24"/>
          <w:szCs w:val="24"/>
        </w:rPr>
        <w:t>экспертно-аналитическое</w:t>
      </w:r>
      <w:r w:rsidRPr="00D24CCE">
        <w:rPr>
          <w:sz w:val="24"/>
          <w:szCs w:val="24"/>
        </w:rPr>
        <w:t xml:space="preserve"> </w:t>
      </w:r>
      <w:r w:rsidR="00EF301A" w:rsidRPr="00D24CCE">
        <w:rPr>
          <w:sz w:val="24"/>
          <w:szCs w:val="24"/>
        </w:rPr>
        <w:t>мероприятие</w:t>
      </w:r>
      <w:r w:rsidR="00EF301A" w:rsidRPr="00D24CCE">
        <w:rPr>
          <w:spacing w:val="-3"/>
          <w:sz w:val="24"/>
          <w:szCs w:val="24"/>
        </w:rPr>
        <w:t xml:space="preserve"> </w:t>
      </w:r>
      <w:r w:rsidR="00EF301A" w:rsidRPr="00D24CCE">
        <w:rPr>
          <w:i/>
          <w:sz w:val="24"/>
          <w:szCs w:val="24"/>
          <w:u w:val="single"/>
        </w:rPr>
        <w:t>(наименование</w:t>
      </w:r>
      <w:r w:rsidR="00EF301A" w:rsidRPr="00D24CCE">
        <w:rPr>
          <w:i/>
          <w:spacing w:val="-2"/>
          <w:sz w:val="24"/>
          <w:szCs w:val="24"/>
          <w:u w:val="single"/>
        </w:rPr>
        <w:t xml:space="preserve"> </w:t>
      </w:r>
      <w:r w:rsidR="00EF301A" w:rsidRPr="00D24CCE">
        <w:rPr>
          <w:i/>
          <w:sz w:val="24"/>
          <w:szCs w:val="24"/>
          <w:u w:val="single"/>
        </w:rPr>
        <w:t>мероприятия)</w:t>
      </w:r>
      <w:r w:rsidR="00EF301A" w:rsidRPr="00D24CCE">
        <w:rPr>
          <w:i/>
          <w:spacing w:val="-4"/>
          <w:sz w:val="24"/>
          <w:szCs w:val="24"/>
        </w:rPr>
        <w:t xml:space="preserve"> </w:t>
      </w:r>
      <w:r w:rsidR="00EF301A" w:rsidRPr="00D24CCE">
        <w:rPr>
          <w:sz w:val="24"/>
          <w:szCs w:val="24"/>
        </w:rPr>
        <w:t>в</w:t>
      </w:r>
      <w:r w:rsidR="00EF301A" w:rsidRPr="00D24CCE">
        <w:rPr>
          <w:spacing w:val="-3"/>
          <w:sz w:val="24"/>
          <w:szCs w:val="24"/>
        </w:rPr>
        <w:t xml:space="preserve"> </w:t>
      </w:r>
      <w:r w:rsidR="00EF301A" w:rsidRPr="00D24CCE">
        <w:rPr>
          <w:sz w:val="24"/>
          <w:szCs w:val="24"/>
        </w:rPr>
        <w:t>следующем</w:t>
      </w:r>
      <w:r w:rsidR="00EF301A" w:rsidRPr="00D24CCE">
        <w:rPr>
          <w:spacing w:val="-5"/>
          <w:sz w:val="24"/>
          <w:szCs w:val="24"/>
        </w:rPr>
        <w:t xml:space="preserve"> </w:t>
      </w:r>
      <w:r w:rsidR="00EF301A" w:rsidRPr="00D24CCE">
        <w:rPr>
          <w:sz w:val="24"/>
          <w:szCs w:val="24"/>
        </w:rPr>
        <w:t>составе:</w:t>
      </w:r>
      <w:r w:rsidR="00D24CCE" w:rsidRPr="00D24CCE">
        <w:rPr>
          <w:sz w:val="24"/>
          <w:szCs w:val="24"/>
        </w:rPr>
        <w:t xml:space="preserve"> </w:t>
      </w:r>
      <w:r w:rsidR="00EF301A" w:rsidRPr="00D24CCE">
        <w:rPr>
          <w:i/>
          <w:sz w:val="24"/>
          <w:szCs w:val="24"/>
          <w:u w:val="single"/>
        </w:rPr>
        <w:t>(должности,</w:t>
      </w:r>
      <w:r w:rsidR="00EF301A" w:rsidRPr="00D24CCE">
        <w:rPr>
          <w:i/>
          <w:spacing w:val="-3"/>
          <w:sz w:val="24"/>
          <w:szCs w:val="24"/>
          <w:u w:val="single"/>
        </w:rPr>
        <w:t xml:space="preserve"> </w:t>
      </w:r>
      <w:r w:rsidR="00EF301A" w:rsidRPr="00D24CCE">
        <w:rPr>
          <w:i/>
          <w:sz w:val="24"/>
          <w:szCs w:val="24"/>
          <w:u w:val="single"/>
        </w:rPr>
        <w:t>инициалы</w:t>
      </w:r>
      <w:r w:rsidR="00EF301A" w:rsidRPr="00D24CCE">
        <w:rPr>
          <w:i/>
          <w:spacing w:val="-5"/>
          <w:sz w:val="24"/>
          <w:szCs w:val="24"/>
          <w:u w:val="single"/>
        </w:rPr>
        <w:t xml:space="preserve"> </w:t>
      </w:r>
      <w:r w:rsidR="00EF301A" w:rsidRPr="00D24CCE">
        <w:rPr>
          <w:i/>
          <w:sz w:val="24"/>
          <w:szCs w:val="24"/>
          <w:u w:val="single"/>
        </w:rPr>
        <w:t>и</w:t>
      </w:r>
      <w:r w:rsidR="00EF301A" w:rsidRPr="00D24CCE">
        <w:rPr>
          <w:i/>
          <w:spacing w:val="-2"/>
          <w:sz w:val="24"/>
          <w:szCs w:val="24"/>
          <w:u w:val="single"/>
        </w:rPr>
        <w:t xml:space="preserve"> </w:t>
      </w:r>
      <w:r w:rsidR="00EF301A" w:rsidRPr="00D24CCE">
        <w:rPr>
          <w:i/>
          <w:sz w:val="24"/>
          <w:szCs w:val="24"/>
          <w:u w:val="single"/>
        </w:rPr>
        <w:t>фамилии</w:t>
      </w:r>
      <w:r w:rsidR="00EF301A" w:rsidRPr="00D24CCE">
        <w:rPr>
          <w:i/>
          <w:spacing w:val="-5"/>
          <w:sz w:val="24"/>
          <w:szCs w:val="24"/>
          <w:u w:val="single"/>
        </w:rPr>
        <w:t xml:space="preserve"> </w:t>
      </w:r>
      <w:r w:rsidR="00EF301A" w:rsidRPr="00D24CCE">
        <w:rPr>
          <w:i/>
          <w:sz w:val="24"/>
          <w:szCs w:val="24"/>
          <w:u w:val="single"/>
        </w:rPr>
        <w:t>сотрудников</w:t>
      </w:r>
      <w:r w:rsidR="00EF301A" w:rsidRPr="00D24CCE">
        <w:rPr>
          <w:i/>
          <w:spacing w:val="-4"/>
          <w:sz w:val="24"/>
          <w:szCs w:val="24"/>
          <w:u w:val="single"/>
        </w:rPr>
        <w:t xml:space="preserve"> </w:t>
      </w:r>
      <w:r w:rsidR="00D24CCE" w:rsidRPr="00D24CCE">
        <w:rPr>
          <w:i/>
          <w:sz w:val="24"/>
          <w:szCs w:val="24"/>
          <w:u w:val="single"/>
        </w:rPr>
        <w:t>К</w:t>
      </w:r>
      <w:r w:rsidR="00EF301A" w:rsidRPr="00D24CCE">
        <w:rPr>
          <w:i/>
          <w:sz w:val="24"/>
          <w:szCs w:val="24"/>
          <w:u w:val="single"/>
        </w:rPr>
        <w:t>онтрольно-счетной палаты)</w:t>
      </w:r>
      <w:r w:rsidR="00D24CCE" w:rsidRPr="00D24CCE">
        <w:rPr>
          <w:i/>
          <w:sz w:val="24"/>
          <w:szCs w:val="24"/>
          <w:u w:val="single"/>
        </w:rPr>
        <w:t>.</w:t>
      </w:r>
    </w:p>
    <w:p w:rsidR="0065253D" w:rsidRPr="00D24CCE" w:rsidRDefault="00D24CCE" w:rsidP="00D24CCE">
      <w:pPr>
        <w:pStyle w:val="a3"/>
        <w:tabs>
          <w:tab w:val="left" w:pos="4806"/>
          <w:tab w:val="left" w:pos="5459"/>
          <w:tab w:val="left" w:pos="6668"/>
          <w:tab w:val="left" w:pos="8202"/>
          <w:tab w:val="left" w:pos="8641"/>
          <w:tab w:val="left" w:pos="9630"/>
        </w:tabs>
        <w:jc w:val="both"/>
        <w:rPr>
          <w:sz w:val="24"/>
          <w:szCs w:val="24"/>
        </w:rPr>
      </w:pPr>
      <w:r w:rsidRPr="00D24CCE">
        <w:rPr>
          <w:sz w:val="24"/>
          <w:szCs w:val="24"/>
        </w:rPr>
        <w:t xml:space="preserve">             </w:t>
      </w:r>
      <w:r w:rsidR="00EF301A" w:rsidRPr="00D24CCE">
        <w:rPr>
          <w:sz w:val="24"/>
          <w:szCs w:val="24"/>
        </w:rPr>
        <w:t>Прошу</w:t>
      </w:r>
      <w:r w:rsidR="00EF301A" w:rsidRPr="00D24CCE">
        <w:rPr>
          <w:spacing w:val="11"/>
          <w:sz w:val="24"/>
          <w:szCs w:val="24"/>
        </w:rPr>
        <w:t xml:space="preserve"> </w:t>
      </w:r>
      <w:r w:rsidR="00EF301A" w:rsidRPr="00D24CCE">
        <w:rPr>
          <w:sz w:val="24"/>
          <w:szCs w:val="24"/>
        </w:rPr>
        <w:t>обеспечить</w:t>
      </w:r>
      <w:r w:rsidR="00EF301A" w:rsidRPr="00D24CCE">
        <w:rPr>
          <w:spacing w:val="64"/>
          <w:sz w:val="24"/>
          <w:szCs w:val="24"/>
        </w:rPr>
        <w:t xml:space="preserve"> </w:t>
      </w:r>
      <w:r w:rsidR="00EF301A" w:rsidRPr="00D24CCE">
        <w:rPr>
          <w:sz w:val="24"/>
          <w:szCs w:val="24"/>
        </w:rPr>
        <w:t>необходимые</w:t>
      </w:r>
      <w:r w:rsidR="00EF301A" w:rsidRPr="00D24CCE">
        <w:rPr>
          <w:spacing w:val="68"/>
          <w:sz w:val="24"/>
          <w:szCs w:val="24"/>
        </w:rPr>
        <w:t xml:space="preserve"> </w:t>
      </w:r>
      <w:r w:rsidR="00EF301A" w:rsidRPr="00D24CCE">
        <w:rPr>
          <w:sz w:val="24"/>
          <w:szCs w:val="24"/>
        </w:rPr>
        <w:t>условия</w:t>
      </w:r>
      <w:r w:rsidR="00EF301A" w:rsidRPr="00D24CCE">
        <w:rPr>
          <w:spacing w:val="63"/>
          <w:sz w:val="24"/>
          <w:szCs w:val="24"/>
        </w:rPr>
        <w:t xml:space="preserve"> </w:t>
      </w:r>
      <w:r w:rsidR="00EF301A" w:rsidRPr="00D24CCE">
        <w:rPr>
          <w:sz w:val="24"/>
          <w:szCs w:val="24"/>
        </w:rPr>
        <w:t>для</w:t>
      </w:r>
      <w:r w:rsidR="00EF301A" w:rsidRPr="00D24CCE">
        <w:rPr>
          <w:spacing w:val="67"/>
          <w:sz w:val="24"/>
          <w:szCs w:val="24"/>
        </w:rPr>
        <w:t xml:space="preserve"> </w:t>
      </w:r>
      <w:r w:rsidR="00EF301A" w:rsidRPr="00D24CCE">
        <w:rPr>
          <w:sz w:val="24"/>
          <w:szCs w:val="24"/>
        </w:rPr>
        <w:t>работы</w:t>
      </w:r>
      <w:r w:rsidR="00EF301A" w:rsidRPr="00D24CCE">
        <w:rPr>
          <w:spacing w:val="64"/>
          <w:sz w:val="24"/>
          <w:szCs w:val="24"/>
        </w:rPr>
        <w:t xml:space="preserve"> </w:t>
      </w:r>
      <w:r w:rsidR="00EF301A" w:rsidRPr="00D24CCE">
        <w:rPr>
          <w:sz w:val="24"/>
          <w:szCs w:val="24"/>
        </w:rPr>
        <w:t>сотрудников</w:t>
      </w:r>
      <w:r w:rsidR="00EF301A" w:rsidRPr="00D24CCE">
        <w:rPr>
          <w:spacing w:val="64"/>
          <w:sz w:val="24"/>
          <w:szCs w:val="24"/>
        </w:rPr>
        <w:t xml:space="preserve"> </w:t>
      </w:r>
      <w:r w:rsidRPr="00D24CCE">
        <w:rPr>
          <w:sz w:val="24"/>
          <w:szCs w:val="24"/>
        </w:rPr>
        <w:t>К</w:t>
      </w:r>
      <w:r w:rsidR="00EF301A" w:rsidRPr="00D24CCE">
        <w:rPr>
          <w:sz w:val="24"/>
          <w:szCs w:val="24"/>
        </w:rPr>
        <w:t>онтрольно-счетной</w:t>
      </w:r>
      <w:r w:rsidR="00EF301A" w:rsidRPr="00D24CCE">
        <w:rPr>
          <w:spacing w:val="66"/>
          <w:sz w:val="24"/>
          <w:szCs w:val="24"/>
        </w:rPr>
        <w:t xml:space="preserve"> </w:t>
      </w:r>
      <w:r w:rsidR="00EF301A" w:rsidRPr="00D24CCE">
        <w:rPr>
          <w:sz w:val="24"/>
          <w:szCs w:val="24"/>
        </w:rPr>
        <w:t>палаты</w:t>
      </w:r>
      <w:r w:rsidR="00EF301A" w:rsidRPr="00D24CCE">
        <w:rPr>
          <w:spacing w:val="68"/>
          <w:sz w:val="24"/>
          <w:szCs w:val="24"/>
        </w:rPr>
        <w:t xml:space="preserve"> </w:t>
      </w:r>
      <w:r w:rsidR="00EF301A" w:rsidRPr="00D24CCE">
        <w:rPr>
          <w:sz w:val="24"/>
          <w:szCs w:val="24"/>
        </w:rPr>
        <w:t>и</w:t>
      </w:r>
      <w:r w:rsidRPr="00D24CCE">
        <w:rPr>
          <w:sz w:val="24"/>
          <w:szCs w:val="24"/>
        </w:rPr>
        <w:t xml:space="preserve"> </w:t>
      </w:r>
      <w:r w:rsidR="00EF301A" w:rsidRPr="00D24CCE">
        <w:rPr>
          <w:sz w:val="24"/>
          <w:szCs w:val="24"/>
        </w:rPr>
        <w:t>предоставление</w:t>
      </w:r>
      <w:r w:rsidR="00EF301A" w:rsidRPr="00D24CCE">
        <w:rPr>
          <w:spacing w:val="-5"/>
          <w:sz w:val="24"/>
          <w:szCs w:val="24"/>
        </w:rPr>
        <w:t xml:space="preserve"> </w:t>
      </w:r>
      <w:r w:rsidR="00EF301A" w:rsidRPr="00D24CCE">
        <w:rPr>
          <w:sz w:val="24"/>
          <w:szCs w:val="24"/>
        </w:rPr>
        <w:t>необходимых</w:t>
      </w:r>
      <w:r w:rsidR="00EF301A" w:rsidRPr="00D24CCE">
        <w:rPr>
          <w:spacing w:val="-5"/>
          <w:sz w:val="24"/>
          <w:szCs w:val="24"/>
        </w:rPr>
        <w:t xml:space="preserve"> </w:t>
      </w:r>
      <w:r w:rsidR="00EF301A" w:rsidRPr="00D24CCE">
        <w:rPr>
          <w:sz w:val="24"/>
          <w:szCs w:val="24"/>
        </w:rPr>
        <w:t>документов.</w:t>
      </w:r>
    </w:p>
    <w:p w:rsidR="0065253D" w:rsidRPr="00D24CCE" w:rsidRDefault="0065253D" w:rsidP="002F43FF">
      <w:pPr>
        <w:pStyle w:val="a3"/>
        <w:jc w:val="both"/>
        <w:rPr>
          <w:sz w:val="24"/>
          <w:szCs w:val="24"/>
        </w:rPr>
      </w:pPr>
    </w:p>
    <w:p w:rsidR="0065253D" w:rsidRPr="00D24CCE" w:rsidRDefault="0065253D" w:rsidP="002F43FF">
      <w:pPr>
        <w:pStyle w:val="a3"/>
        <w:jc w:val="both"/>
        <w:rPr>
          <w:sz w:val="24"/>
          <w:szCs w:val="24"/>
        </w:rPr>
      </w:pPr>
    </w:p>
    <w:p w:rsidR="0065253D" w:rsidRPr="00D24CCE" w:rsidRDefault="0065253D" w:rsidP="002F43FF">
      <w:pPr>
        <w:pStyle w:val="a3"/>
        <w:jc w:val="both"/>
        <w:rPr>
          <w:sz w:val="24"/>
          <w:szCs w:val="24"/>
        </w:rPr>
      </w:pPr>
    </w:p>
    <w:p w:rsidR="0065253D" w:rsidRPr="000A6F75" w:rsidRDefault="0065253D" w:rsidP="002F43FF">
      <w:pPr>
        <w:pStyle w:val="a3"/>
        <w:jc w:val="both"/>
        <w:rPr>
          <w:color w:val="984806" w:themeColor="accent6" w:themeShade="80"/>
          <w:sz w:val="24"/>
          <w:szCs w:val="24"/>
        </w:rPr>
      </w:pPr>
    </w:p>
    <w:p w:rsidR="0065253D" w:rsidRPr="000A6F75" w:rsidRDefault="0065253D" w:rsidP="002F43FF">
      <w:pPr>
        <w:pStyle w:val="a3"/>
        <w:jc w:val="both"/>
        <w:rPr>
          <w:color w:val="984806" w:themeColor="accent6" w:themeShade="80"/>
          <w:sz w:val="24"/>
          <w:szCs w:val="24"/>
        </w:rPr>
      </w:pPr>
    </w:p>
    <w:p w:rsidR="00D24CCE" w:rsidRPr="00557253" w:rsidRDefault="00D24CCE" w:rsidP="00D24CCE">
      <w:pPr>
        <w:pStyle w:val="a3"/>
        <w:ind w:left="142"/>
        <w:rPr>
          <w:sz w:val="24"/>
          <w:szCs w:val="24"/>
        </w:rPr>
      </w:pPr>
      <w:r w:rsidRPr="00557253">
        <w:rPr>
          <w:spacing w:val="-1"/>
          <w:sz w:val="24"/>
          <w:szCs w:val="24"/>
        </w:rPr>
        <w:t>Председатель</w:t>
      </w:r>
      <w:r>
        <w:rPr>
          <w:spacing w:val="-1"/>
          <w:sz w:val="24"/>
          <w:szCs w:val="24"/>
        </w:rPr>
        <w:t xml:space="preserve">  </w:t>
      </w:r>
      <w:r w:rsidRPr="00557253">
        <w:rPr>
          <w:spacing w:val="-57"/>
          <w:sz w:val="24"/>
          <w:szCs w:val="24"/>
        </w:rPr>
        <w:t xml:space="preserve"> </w:t>
      </w:r>
      <w:r w:rsidRPr="00557253">
        <w:rPr>
          <w:sz w:val="24"/>
          <w:szCs w:val="24"/>
        </w:rPr>
        <w:t>или</w:t>
      </w:r>
    </w:p>
    <w:p w:rsidR="00D24CCE" w:rsidRPr="00557253" w:rsidRDefault="00D24CCE" w:rsidP="00D24CCE">
      <w:pPr>
        <w:pStyle w:val="a3"/>
        <w:ind w:left="142"/>
        <w:rPr>
          <w:sz w:val="24"/>
          <w:szCs w:val="24"/>
        </w:rPr>
      </w:pPr>
      <w:r w:rsidRPr="00557253">
        <w:rPr>
          <w:sz w:val="24"/>
          <w:szCs w:val="24"/>
        </w:rPr>
        <w:t>Заместитель</w:t>
      </w:r>
      <w:r w:rsidRPr="00557253">
        <w:rPr>
          <w:spacing w:val="-3"/>
          <w:sz w:val="24"/>
          <w:szCs w:val="24"/>
        </w:rPr>
        <w:t xml:space="preserve"> </w:t>
      </w:r>
      <w:r w:rsidRPr="00557253">
        <w:rPr>
          <w:sz w:val="24"/>
          <w:szCs w:val="24"/>
        </w:rPr>
        <w:t>Председателя</w:t>
      </w:r>
    </w:p>
    <w:p w:rsidR="00D24CCE" w:rsidRPr="00EF1342" w:rsidRDefault="008F0941" w:rsidP="00D24CCE">
      <w:pPr>
        <w:pStyle w:val="a3"/>
        <w:ind w:left="142"/>
        <w:rPr>
          <w:sz w:val="16"/>
        </w:rPr>
      </w:pPr>
      <w:r w:rsidRPr="008F0941">
        <w:rPr>
          <w:sz w:val="24"/>
        </w:rPr>
        <w:pict>
          <v:shape id="_x0000_s1029" style="position:absolute;left:0;text-align:left;margin-left:260.15pt;margin-top:11.5pt;width:115.05pt;height:.1pt;z-index:-251656192;mso-wrap-distance-left:0;mso-wrap-distance-right:0;mso-position-horizontal-relative:page" coordorigin="5203,230" coordsize="2301,0" path="m5203,230r2300,e" filled="f" strokeweight=".14056mm">
            <v:path arrowok="t"/>
            <w10:wrap type="topAndBottom" anchorx="page"/>
          </v:shape>
        </w:pict>
      </w:r>
      <w:r w:rsidRPr="008F0941">
        <w:rPr>
          <w:sz w:val="24"/>
        </w:rPr>
        <w:pict>
          <v:shape id="_x0000_s1030" style="position:absolute;left:0;text-align:left;margin-left:417.7pt;margin-top:11.5pt;width:125pt;height:.1pt;z-index:-251655168;mso-wrap-distance-left:0;mso-wrap-distance-right:0;mso-position-horizontal-relative:page" coordorigin="8354,230" coordsize="2500,0" path="m8354,230r2499,e" filled="f" strokeweight=".14056mm">
            <v:path arrowok="t"/>
            <w10:wrap type="topAndBottom" anchorx="page"/>
          </v:shape>
        </w:pict>
      </w:r>
    </w:p>
    <w:p w:rsidR="00D24CCE" w:rsidRPr="00EF1342" w:rsidRDefault="00D24CCE" w:rsidP="00D24CCE">
      <w:pPr>
        <w:tabs>
          <w:tab w:val="left" w:pos="7318"/>
        </w:tabs>
        <w:ind w:left="142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</w:t>
      </w:r>
      <w:r w:rsidRPr="00EF1342">
        <w:rPr>
          <w:b/>
          <w:sz w:val="20"/>
        </w:rPr>
        <w:t>личная</w:t>
      </w:r>
      <w:r w:rsidRPr="00EF1342">
        <w:rPr>
          <w:b/>
          <w:spacing w:val="-3"/>
          <w:sz w:val="20"/>
        </w:rPr>
        <w:t xml:space="preserve"> </w:t>
      </w:r>
      <w:r w:rsidRPr="00EF1342">
        <w:rPr>
          <w:b/>
          <w:sz w:val="20"/>
        </w:rPr>
        <w:t>подпись</w:t>
      </w:r>
      <w:r w:rsidRPr="00EF1342">
        <w:rPr>
          <w:b/>
          <w:sz w:val="20"/>
        </w:rPr>
        <w:tab/>
        <w:t>инициалы</w:t>
      </w:r>
      <w:r w:rsidRPr="00EF1342">
        <w:rPr>
          <w:b/>
          <w:spacing w:val="-2"/>
          <w:sz w:val="20"/>
        </w:rPr>
        <w:t xml:space="preserve"> </w:t>
      </w:r>
      <w:r w:rsidRPr="00EF1342">
        <w:rPr>
          <w:b/>
          <w:sz w:val="20"/>
        </w:rPr>
        <w:t>и</w:t>
      </w:r>
      <w:r w:rsidRPr="00EF1342">
        <w:rPr>
          <w:b/>
          <w:spacing w:val="-2"/>
          <w:sz w:val="20"/>
        </w:rPr>
        <w:t xml:space="preserve"> </w:t>
      </w:r>
      <w:r w:rsidRPr="00EF1342">
        <w:rPr>
          <w:b/>
          <w:sz w:val="20"/>
        </w:rPr>
        <w:t>фамилия</w:t>
      </w:r>
    </w:p>
    <w:p w:rsidR="00D24CCE" w:rsidRDefault="00D24CCE" w:rsidP="00D24CCE">
      <w:pPr>
        <w:pStyle w:val="a3"/>
        <w:tabs>
          <w:tab w:val="left" w:pos="8453"/>
          <w:tab w:val="left" w:pos="8993"/>
        </w:tabs>
        <w:jc w:val="both"/>
        <w:rPr>
          <w:sz w:val="24"/>
          <w:szCs w:val="24"/>
        </w:rPr>
      </w:pPr>
    </w:p>
    <w:p w:rsidR="000A6F75" w:rsidRPr="000A6F75" w:rsidRDefault="000A6F75" w:rsidP="002F43FF">
      <w:pPr>
        <w:pStyle w:val="a3"/>
        <w:jc w:val="both"/>
        <w:rPr>
          <w:color w:val="984806" w:themeColor="accent6" w:themeShade="80"/>
          <w:sz w:val="24"/>
          <w:szCs w:val="24"/>
        </w:rPr>
      </w:pPr>
    </w:p>
    <w:sectPr w:rsidR="000A6F75" w:rsidRPr="000A6F75" w:rsidSect="000A6F75">
      <w:type w:val="continuous"/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B42" w:rsidRDefault="00515B42" w:rsidP="0065253D">
      <w:r>
        <w:separator/>
      </w:r>
    </w:p>
  </w:endnote>
  <w:endnote w:type="continuationSeparator" w:id="0">
    <w:p w:rsidR="00515B42" w:rsidRDefault="00515B42" w:rsidP="0065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7404"/>
      <w:docPartObj>
        <w:docPartGallery w:val="Page Numbers (Bottom of Page)"/>
        <w:docPartUnique/>
      </w:docPartObj>
    </w:sdtPr>
    <w:sdtContent>
      <w:p w:rsidR="00515B42" w:rsidRDefault="008F0941">
        <w:pPr>
          <w:pStyle w:val="a9"/>
          <w:jc w:val="center"/>
        </w:pPr>
        <w:fldSimple w:instr=" PAGE   \* MERGEFORMAT ">
          <w:r w:rsidR="00504940">
            <w:rPr>
              <w:noProof/>
            </w:rPr>
            <w:t>8</w:t>
          </w:r>
        </w:fldSimple>
      </w:p>
    </w:sdtContent>
  </w:sdt>
  <w:p w:rsidR="00515B42" w:rsidRDefault="00515B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42" w:rsidRDefault="00515B42">
    <w:pPr>
      <w:pStyle w:val="a9"/>
      <w:jc w:val="center"/>
    </w:pPr>
  </w:p>
  <w:p w:rsidR="00515B42" w:rsidRDefault="00515B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B42" w:rsidRDefault="00515B42" w:rsidP="0065253D">
      <w:r>
        <w:separator/>
      </w:r>
    </w:p>
  </w:footnote>
  <w:footnote w:type="continuationSeparator" w:id="0">
    <w:p w:rsidR="00515B42" w:rsidRDefault="00515B42" w:rsidP="00652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42" w:rsidRDefault="008F0941">
    <w:pPr>
      <w:pStyle w:val="a3"/>
      <w:spacing w:line="14" w:lineRule="auto"/>
      <w:rPr>
        <w:sz w:val="20"/>
      </w:rPr>
    </w:pPr>
    <w:r w:rsidRPr="008F09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1pt;margin-top:34.55pt;width:11.55pt;height:14.25pt;z-index:-251658752;mso-position-horizontal-relative:page;mso-position-vertical-relative:page" filled="f" stroked="f">
          <v:textbox inset="0,0,0,0">
            <w:txbxContent>
              <w:p w:rsidR="00515B42" w:rsidRDefault="00515B42">
                <w:pPr>
                  <w:pStyle w:val="a3"/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2204"/>
    <w:multiLevelType w:val="hybridMultilevel"/>
    <w:tmpl w:val="507AB47E"/>
    <w:lvl w:ilvl="0" w:tplc="C0DC33E6">
      <w:numFmt w:val="bullet"/>
      <w:lvlText w:val="•"/>
      <w:lvlJc w:val="left"/>
      <w:pPr>
        <w:ind w:left="1153" w:hanging="286"/>
      </w:pPr>
      <w:rPr>
        <w:rFonts w:ascii="Cambria" w:eastAsia="Cambria" w:hAnsi="Cambria" w:cs="Cambria" w:hint="default"/>
        <w:w w:val="46"/>
        <w:sz w:val="22"/>
        <w:szCs w:val="22"/>
        <w:lang w:val="ru-RU" w:eastAsia="en-US" w:bidi="ar-SA"/>
      </w:rPr>
    </w:lvl>
    <w:lvl w:ilvl="1" w:tplc="48020AC0">
      <w:numFmt w:val="bullet"/>
      <w:lvlText w:val="•"/>
      <w:lvlJc w:val="left"/>
      <w:pPr>
        <w:ind w:left="2104" w:hanging="286"/>
      </w:pPr>
      <w:rPr>
        <w:rFonts w:hint="default"/>
        <w:lang w:val="ru-RU" w:eastAsia="en-US" w:bidi="ar-SA"/>
      </w:rPr>
    </w:lvl>
    <w:lvl w:ilvl="2" w:tplc="D0D616C8">
      <w:numFmt w:val="bullet"/>
      <w:lvlText w:val="•"/>
      <w:lvlJc w:val="left"/>
      <w:pPr>
        <w:ind w:left="3048" w:hanging="286"/>
      </w:pPr>
      <w:rPr>
        <w:rFonts w:hint="default"/>
        <w:lang w:val="ru-RU" w:eastAsia="en-US" w:bidi="ar-SA"/>
      </w:rPr>
    </w:lvl>
    <w:lvl w:ilvl="3" w:tplc="5AE8EC28">
      <w:numFmt w:val="bullet"/>
      <w:lvlText w:val="•"/>
      <w:lvlJc w:val="left"/>
      <w:pPr>
        <w:ind w:left="3992" w:hanging="286"/>
      </w:pPr>
      <w:rPr>
        <w:rFonts w:hint="default"/>
        <w:lang w:val="ru-RU" w:eastAsia="en-US" w:bidi="ar-SA"/>
      </w:rPr>
    </w:lvl>
    <w:lvl w:ilvl="4" w:tplc="74E0355E">
      <w:numFmt w:val="bullet"/>
      <w:lvlText w:val="•"/>
      <w:lvlJc w:val="left"/>
      <w:pPr>
        <w:ind w:left="4936" w:hanging="286"/>
      </w:pPr>
      <w:rPr>
        <w:rFonts w:hint="default"/>
        <w:lang w:val="ru-RU" w:eastAsia="en-US" w:bidi="ar-SA"/>
      </w:rPr>
    </w:lvl>
    <w:lvl w:ilvl="5" w:tplc="C8F2730A">
      <w:numFmt w:val="bullet"/>
      <w:lvlText w:val="•"/>
      <w:lvlJc w:val="left"/>
      <w:pPr>
        <w:ind w:left="5880" w:hanging="286"/>
      </w:pPr>
      <w:rPr>
        <w:rFonts w:hint="default"/>
        <w:lang w:val="ru-RU" w:eastAsia="en-US" w:bidi="ar-SA"/>
      </w:rPr>
    </w:lvl>
    <w:lvl w:ilvl="6" w:tplc="E3245FCA">
      <w:numFmt w:val="bullet"/>
      <w:lvlText w:val="•"/>
      <w:lvlJc w:val="left"/>
      <w:pPr>
        <w:ind w:left="6824" w:hanging="286"/>
      </w:pPr>
      <w:rPr>
        <w:rFonts w:hint="default"/>
        <w:lang w:val="ru-RU" w:eastAsia="en-US" w:bidi="ar-SA"/>
      </w:rPr>
    </w:lvl>
    <w:lvl w:ilvl="7" w:tplc="565A0B92">
      <w:numFmt w:val="bullet"/>
      <w:lvlText w:val="•"/>
      <w:lvlJc w:val="left"/>
      <w:pPr>
        <w:ind w:left="7768" w:hanging="286"/>
      </w:pPr>
      <w:rPr>
        <w:rFonts w:hint="default"/>
        <w:lang w:val="ru-RU" w:eastAsia="en-US" w:bidi="ar-SA"/>
      </w:rPr>
    </w:lvl>
    <w:lvl w:ilvl="8" w:tplc="622EF184">
      <w:numFmt w:val="bullet"/>
      <w:lvlText w:val="•"/>
      <w:lvlJc w:val="left"/>
      <w:pPr>
        <w:ind w:left="8712" w:hanging="286"/>
      </w:pPr>
      <w:rPr>
        <w:rFonts w:hint="default"/>
        <w:lang w:val="ru-RU" w:eastAsia="en-US" w:bidi="ar-SA"/>
      </w:rPr>
    </w:lvl>
  </w:abstractNum>
  <w:abstractNum w:abstractNumId="1">
    <w:nsid w:val="264851AC"/>
    <w:multiLevelType w:val="multilevel"/>
    <w:tmpl w:val="CED07E30"/>
    <w:lvl w:ilvl="0">
      <w:start w:val="1"/>
      <w:numFmt w:val="decimal"/>
      <w:lvlText w:val="%1"/>
      <w:lvlJc w:val="left"/>
      <w:pPr>
        <w:ind w:left="16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" w:hanging="4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48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4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480"/>
      </w:pPr>
      <w:rPr>
        <w:rFonts w:hint="default"/>
        <w:lang w:val="ru-RU" w:eastAsia="en-US" w:bidi="ar-SA"/>
      </w:rPr>
    </w:lvl>
  </w:abstractNum>
  <w:abstractNum w:abstractNumId="2">
    <w:nsid w:val="35414AD0"/>
    <w:multiLevelType w:val="multilevel"/>
    <w:tmpl w:val="A39E56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E926F54"/>
    <w:multiLevelType w:val="multilevel"/>
    <w:tmpl w:val="81B225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3003239"/>
    <w:multiLevelType w:val="hybridMultilevel"/>
    <w:tmpl w:val="0FEAF2C0"/>
    <w:lvl w:ilvl="0" w:tplc="4516E9BC">
      <w:start w:val="1"/>
      <w:numFmt w:val="decimal"/>
      <w:lvlText w:val="%1)"/>
      <w:lvlJc w:val="left"/>
      <w:pPr>
        <w:ind w:left="1105" w:hanging="238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u w:val="single" w:color="000000"/>
        <w:lang w:val="ru-RU" w:eastAsia="en-US" w:bidi="ar-SA"/>
      </w:rPr>
    </w:lvl>
    <w:lvl w:ilvl="1" w:tplc="568005FA">
      <w:numFmt w:val="bullet"/>
      <w:lvlText w:val="•"/>
      <w:lvlJc w:val="left"/>
      <w:pPr>
        <w:ind w:left="2050" w:hanging="238"/>
      </w:pPr>
      <w:rPr>
        <w:rFonts w:hint="default"/>
        <w:lang w:val="ru-RU" w:eastAsia="en-US" w:bidi="ar-SA"/>
      </w:rPr>
    </w:lvl>
    <w:lvl w:ilvl="2" w:tplc="81BCA83C">
      <w:numFmt w:val="bullet"/>
      <w:lvlText w:val="•"/>
      <w:lvlJc w:val="left"/>
      <w:pPr>
        <w:ind w:left="3000" w:hanging="238"/>
      </w:pPr>
      <w:rPr>
        <w:rFonts w:hint="default"/>
        <w:lang w:val="ru-RU" w:eastAsia="en-US" w:bidi="ar-SA"/>
      </w:rPr>
    </w:lvl>
    <w:lvl w:ilvl="3" w:tplc="8FCE4F98">
      <w:numFmt w:val="bullet"/>
      <w:lvlText w:val="•"/>
      <w:lvlJc w:val="left"/>
      <w:pPr>
        <w:ind w:left="3950" w:hanging="238"/>
      </w:pPr>
      <w:rPr>
        <w:rFonts w:hint="default"/>
        <w:lang w:val="ru-RU" w:eastAsia="en-US" w:bidi="ar-SA"/>
      </w:rPr>
    </w:lvl>
    <w:lvl w:ilvl="4" w:tplc="C83078C8">
      <w:numFmt w:val="bullet"/>
      <w:lvlText w:val="•"/>
      <w:lvlJc w:val="left"/>
      <w:pPr>
        <w:ind w:left="4900" w:hanging="238"/>
      </w:pPr>
      <w:rPr>
        <w:rFonts w:hint="default"/>
        <w:lang w:val="ru-RU" w:eastAsia="en-US" w:bidi="ar-SA"/>
      </w:rPr>
    </w:lvl>
    <w:lvl w:ilvl="5" w:tplc="F3385C8C">
      <w:numFmt w:val="bullet"/>
      <w:lvlText w:val="•"/>
      <w:lvlJc w:val="left"/>
      <w:pPr>
        <w:ind w:left="5850" w:hanging="238"/>
      </w:pPr>
      <w:rPr>
        <w:rFonts w:hint="default"/>
        <w:lang w:val="ru-RU" w:eastAsia="en-US" w:bidi="ar-SA"/>
      </w:rPr>
    </w:lvl>
    <w:lvl w:ilvl="6" w:tplc="F9560D18">
      <w:numFmt w:val="bullet"/>
      <w:lvlText w:val="•"/>
      <w:lvlJc w:val="left"/>
      <w:pPr>
        <w:ind w:left="6800" w:hanging="238"/>
      </w:pPr>
      <w:rPr>
        <w:rFonts w:hint="default"/>
        <w:lang w:val="ru-RU" w:eastAsia="en-US" w:bidi="ar-SA"/>
      </w:rPr>
    </w:lvl>
    <w:lvl w:ilvl="7" w:tplc="8EF25F0A">
      <w:numFmt w:val="bullet"/>
      <w:lvlText w:val="•"/>
      <w:lvlJc w:val="left"/>
      <w:pPr>
        <w:ind w:left="7750" w:hanging="238"/>
      </w:pPr>
      <w:rPr>
        <w:rFonts w:hint="default"/>
        <w:lang w:val="ru-RU" w:eastAsia="en-US" w:bidi="ar-SA"/>
      </w:rPr>
    </w:lvl>
    <w:lvl w:ilvl="8" w:tplc="708ABDA4">
      <w:numFmt w:val="bullet"/>
      <w:lvlText w:val="•"/>
      <w:lvlJc w:val="left"/>
      <w:pPr>
        <w:ind w:left="8700" w:hanging="238"/>
      </w:pPr>
      <w:rPr>
        <w:rFonts w:hint="default"/>
        <w:lang w:val="ru-RU" w:eastAsia="en-US" w:bidi="ar-SA"/>
      </w:rPr>
    </w:lvl>
  </w:abstractNum>
  <w:abstractNum w:abstractNumId="5">
    <w:nsid w:val="67CC4F13"/>
    <w:multiLevelType w:val="hybridMultilevel"/>
    <w:tmpl w:val="C1C08936"/>
    <w:lvl w:ilvl="0" w:tplc="6B12F67C">
      <w:numFmt w:val="bullet"/>
      <w:lvlText w:val="•"/>
      <w:lvlJc w:val="left"/>
      <w:pPr>
        <w:ind w:left="1153" w:hanging="286"/>
      </w:pPr>
      <w:rPr>
        <w:rFonts w:ascii="Cambria" w:eastAsia="Cambria" w:hAnsi="Cambria" w:cs="Cambria" w:hint="default"/>
        <w:w w:val="46"/>
        <w:sz w:val="22"/>
        <w:szCs w:val="22"/>
        <w:lang w:val="ru-RU" w:eastAsia="en-US" w:bidi="ar-SA"/>
      </w:rPr>
    </w:lvl>
    <w:lvl w:ilvl="1" w:tplc="819A51A2">
      <w:numFmt w:val="bullet"/>
      <w:lvlText w:val="•"/>
      <w:lvlJc w:val="left"/>
      <w:pPr>
        <w:ind w:left="2104" w:hanging="286"/>
      </w:pPr>
      <w:rPr>
        <w:rFonts w:hint="default"/>
        <w:lang w:val="ru-RU" w:eastAsia="en-US" w:bidi="ar-SA"/>
      </w:rPr>
    </w:lvl>
    <w:lvl w:ilvl="2" w:tplc="1506F650">
      <w:numFmt w:val="bullet"/>
      <w:lvlText w:val="•"/>
      <w:lvlJc w:val="left"/>
      <w:pPr>
        <w:ind w:left="3048" w:hanging="286"/>
      </w:pPr>
      <w:rPr>
        <w:rFonts w:hint="default"/>
        <w:lang w:val="ru-RU" w:eastAsia="en-US" w:bidi="ar-SA"/>
      </w:rPr>
    </w:lvl>
    <w:lvl w:ilvl="3" w:tplc="E1260876">
      <w:numFmt w:val="bullet"/>
      <w:lvlText w:val="•"/>
      <w:lvlJc w:val="left"/>
      <w:pPr>
        <w:ind w:left="3992" w:hanging="286"/>
      </w:pPr>
      <w:rPr>
        <w:rFonts w:hint="default"/>
        <w:lang w:val="ru-RU" w:eastAsia="en-US" w:bidi="ar-SA"/>
      </w:rPr>
    </w:lvl>
    <w:lvl w:ilvl="4" w:tplc="F3F47770">
      <w:numFmt w:val="bullet"/>
      <w:lvlText w:val="•"/>
      <w:lvlJc w:val="left"/>
      <w:pPr>
        <w:ind w:left="4936" w:hanging="286"/>
      </w:pPr>
      <w:rPr>
        <w:rFonts w:hint="default"/>
        <w:lang w:val="ru-RU" w:eastAsia="en-US" w:bidi="ar-SA"/>
      </w:rPr>
    </w:lvl>
    <w:lvl w:ilvl="5" w:tplc="87ECEACA">
      <w:numFmt w:val="bullet"/>
      <w:lvlText w:val="•"/>
      <w:lvlJc w:val="left"/>
      <w:pPr>
        <w:ind w:left="5880" w:hanging="286"/>
      </w:pPr>
      <w:rPr>
        <w:rFonts w:hint="default"/>
        <w:lang w:val="ru-RU" w:eastAsia="en-US" w:bidi="ar-SA"/>
      </w:rPr>
    </w:lvl>
    <w:lvl w:ilvl="6" w:tplc="DB76C078">
      <w:numFmt w:val="bullet"/>
      <w:lvlText w:val="•"/>
      <w:lvlJc w:val="left"/>
      <w:pPr>
        <w:ind w:left="6824" w:hanging="286"/>
      </w:pPr>
      <w:rPr>
        <w:rFonts w:hint="default"/>
        <w:lang w:val="ru-RU" w:eastAsia="en-US" w:bidi="ar-SA"/>
      </w:rPr>
    </w:lvl>
    <w:lvl w:ilvl="7" w:tplc="6FDA8712">
      <w:numFmt w:val="bullet"/>
      <w:lvlText w:val="•"/>
      <w:lvlJc w:val="left"/>
      <w:pPr>
        <w:ind w:left="7768" w:hanging="286"/>
      </w:pPr>
      <w:rPr>
        <w:rFonts w:hint="default"/>
        <w:lang w:val="ru-RU" w:eastAsia="en-US" w:bidi="ar-SA"/>
      </w:rPr>
    </w:lvl>
    <w:lvl w:ilvl="8" w:tplc="4A3438EC">
      <w:numFmt w:val="bullet"/>
      <w:lvlText w:val="•"/>
      <w:lvlJc w:val="left"/>
      <w:pPr>
        <w:ind w:left="8712" w:hanging="286"/>
      </w:pPr>
      <w:rPr>
        <w:rFonts w:hint="default"/>
        <w:lang w:val="ru-RU" w:eastAsia="en-US" w:bidi="ar-SA"/>
      </w:rPr>
    </w:lvl>
  </w:abstractNum>
  <w:abstractNum w:abstractNumId="6">
    <w:nsid w:val="6A620944"/>
    <w:multiLevelType w:val="multilevel"/>
    <w:tmpl w:val="89A87CF8"/>
    <w:lvl w:ilvl="0">
      <w:start w:val="1"/>
      <w:numFmt w:val="decimal"/>
      <w:lvlText w:val="%1."/>
      <w:lvlJc w:val="left"/>
      <w:pPr>
        <w:ind w:left="4475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4" w:hanging="5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160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40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0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0" w:hanging="564"/>
      </w:pPr>
      <w:rPr>
        <w:rFonts w:hint="default"/>
        <w:lang w:val="ru-RU" w:eastAsia="en-US" w:bidi="ar-SA"/>
      </w:rPr>
    </w:lvl>
  </w:abstractNum>
  <w:abstractNum w:abstractNumId="7">
    <w:nsid w:val="710E72D7"/>
    <w:multiLevelType w:val="hybridMultilevel"/>
    <w:tmpl w:val="E2BA788A"/>
    <w:lvl w:ilvl="0" w:tplc="B956A50C">
      <w:numFmt w:val="bullet"/>
      <w:lvlText w:val="•"/>
      <w:lvlJc w:val="left"/>
      <w:pPr>
        <w:ind w:left="587" w:hanging="286"/>
      </w:pPr>
      <w:rPr>
        <w:rFonts w:ascii="Cambria" w:eastAsia="Cambria" w:hAnsi="Cambria" w:cs="Cambria" w:hint="default"/>
        <w:w w:val="46"/>
        <w:sz w:val="22"/>
        <w:szCs w:val="22"/>
        <w:lang w:val="ru-RU" w:eastAsia="en-US" w:bidi="ar-SA"/>
      </w:rPr>
    </w:lvl>
    <w:lvl w:ilvl="1" w:tplc="5F1875EA">
      <w:numFmt w:val="bullet"/>
      <w:lvlText w:val="•"/>
      <w:lvlJc w:val="left"/>
      <w:pPr>
        <w:ind w:left="880" w:hanging="360"/>
      </w:pPr>
      <w:rPr>
        <w:rFonts w:ascii="Cambria" w:eastAsia="Cambria" w:hAnsi="Cambria" w:cs="Cambria" w:hint="default"/>
        <w:w w:val="46"/>
        <w:sz w:val="22"/>
        <w:szCs w:val="22"/>
        <w:lang w:val="ru-RU" w:eastAsia="en-US" w:bidi="ar-SA"/>
      </w:rPr>
    </w:lvl>
    <w:lvl w:ilvl="2" w:tplc="2908713A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3" w:tplc="5D7860E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A86A79FE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5" w:tplc="7A2210BC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658AC1EE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7" w:tplc="7006F228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8" w:tplc="7AF441D8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8">
    <w:nsid w:val="73C06839"/>
    <w:multiLevelType w:val="multilevel"/>
    <w:tmpl w:val="F67446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9">
    <w:nsid w:val="78813C7E"/>
    <w:multiLevelType w:val="multilevel"/>
    <w:tmpl w:val="A53CA14A"/>
    <w:lvl w:ilvl="0">
      <w:start w:val="6"/>
      <w:numFmt w:val="decimal"/>
      <w:lvlText w:val="%1"/>
      <w:lvlJc w:val="left"/>
      <w:pPr>
        <w:ind w:left="160" w:hanging="569"/>
      </w:pPr>
      <w:rPr>
        <w:rFonts w:hint="default"/>
        <w:lang w:val="ru-RU" w:eastAsia="en-US" w:bidi="ar-SA"/>
      </w:rPr>
    </w:lvl>
    <w:lvl w:ilvl="1">
      <w:numFmt w:val="decimal"/>
      <w:lvlText w:val="%1.%2"/>
      <w:lvlJc w:val="left"/>
      <w:pPr>
        <w:ind w:left="160" w:hanging="5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48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4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56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5253D"/>
    <w:rsid w:val="00000C58"/>
    <w:rsid w:val="00065EA5"/>
    <w:rsid w:val="0007497B"/>
    <w:rsid w:val="00085123"/>
    <w:rsid w:val="000A6F75"/>
    <w:rsid w:val="000C4763"/>
    <w:rsid w:val="00225034"/>
    <w:rsid w:val="002B77CF"/>
    <w:rsid w:val="002F43FF"/>
    <w:rsid w:val="003A6A21"/>
    <w:rsid w:val="003D486D"/>
    <w:rsid w:val="004A5C6A"/>
    <w:rsid w:val="004F461A"/>
    <w:rsid w:val="00504940"/>
    <w:rsid w:val="00515B42"/>
    <w:rsid w:val="0065253D"/>
    <w:rsid w:val="006943DC"/>
    <w:rsid w:val="006A1BC4"/>
    <w:rsid w:val="006A50EE"/>
    <w:rsid w:val="006D5FD2"/>
    <w:rsid w:val="00720F5C"/>
    <w:rsid w:val="00727C87"/>
    <w:rsid w:val="007E623C"/>
    <w:rsid w:val="008F0941"/>
    <w:rsid w:val="008F78A1"/>
    <w:rsid w:val="009A325C"/>
    <w:rsid w:val="009A4DDA"/>
    <w:rsid w:val="009C7E0A"/>
    <w:rsid w:val="00B96270"/>
    <w:rsid w:val="00BB1536"/>
    <w:rsid w:val="00BB3FB4"/>
    <w:rsid w:val="00BC5473"/>
    <w:rsid w:val="00BF7585"/>
    <w:rsid w:val="00CA50C5"/>
    <w:rsid w:val="00CE3C6C"/>
    <w:rsid w:val="00D23F31"/>
    <w:rsid w:val="00D24CCE"/>
    <w:rsid w:val="00D34469"/>
    <w:rsid w:val="00DB16E8"/>
    <w:rsid w:val="00DB3A05"/>
    <w:rsid w:val="00DC0B68"/>
    <w:rsid w:val="00DE6DF2"/>
    <w:rsid w:val="00E03363"/>
    <w:rsid w:val="00E25737"/>
    <w:rsid w:val="00E3639F"/>
    <w:rsid w:val="00E478C6"/>
    <w:rsid w:val="00EF301A"/>
    <w:rsid w:val="00F62A91"/>
    <w:rsid w:val="00FA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25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25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253D"/>
  </w:style>
  <w:style w:type="paragraph" w:customStyle="1" w:styleId="Heading1">
    <w:name w:val="Heading 1"/>
    <w:basedOn w:val="a"/>
    <w:uiPriority w:val="1"/>
    <w:qFormat/>
    <w:rsid w:val="0065253D"/>
    <w:pPr>
      <w:ind w:left="294" w:right="253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65253D"/>
    <w:pPr>
      <w:spacing w:before="1"/>
      <w:ind w:left="267" w:hanging="241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65253D"/>
    <w:pPr>
      <w:ind w:left="160" w:hanging="222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65253D"/>
    <w:pPr>
      <w:spacing w:before="11"/>
      <w:ind w:left="1153" w:hanging="286"/>
      <w:jc w:val="both"/>
    </w:pPr>
  </w:style>
  <w:style w:type="paragraph" w:customStyle="1" w:styleId="TableParagraph">
    <w:name w:val="Table Paragraph"/>
    <w:basedOn w:val="a"/>
    <w:uiPriority w:val="1"/>
    <w:qFormat/>
    <w:rsid w:val="0065253D"/>
  </w:style>
  <w:style w:type="paragraph" w:styleId="a5">
    <w:name w:val="Balloon Text"/>
    <w:basedOn w:val="a"/>
    <w:link w:val="a6"/>
    <w:uiPriority w:val="99"/>
    <w:semiHidden/>
    <w:unhideWhenUsed/>
    <w:rsid w:val="00B962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27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0A6F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6F7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A6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6F7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55E43-10AB-4204-A09A-511E6FD2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СФК проведение ЭАМ</vt:lpstr>
    </vt:vector>
  </TitlesOfParts>
  <Company/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СФК проведение ЭАМ</dc:title>
  <dc:creator>v.chegulov</dc:creator>
  <cp:lastModifiedBy>Вешнякова О.Н.</cp:lastModifiedBy>
  <cp:revision>23</cp:revision>
  <cp:lastPrinted>2023-03-17T07:57:00Z</cp:lastPrinted>
  <dcterms:created xsi:type="dcterms:W3CDTF">2023-03-17T05:58:00Z</dcterms:created>
  <dcterms:modified xsi:type="dcterms:W3CDTF">2024-01-15T13:32:00Z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 Word - СФК проведение ЭАМ</vt:lpwstr>
  </property>
  <property fmtid="{D5CDD505-2E9C-101B-9397-08002B2CF9AE}" pid="4" name="LastSaved">
    <vt:filetime>2023-03-17T00:00:00Z</vt:filetime>
  </property>
</Properties>
</file>